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_GBK"/>
          <w:color w:val="000000"/>
          <w:sz w:val="32"/>
          <w:szCs w:val="32"/>
          <w:lang w:eastAsia="zh-CN"/>
        </w:rPr>
      </w:pPr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3</w:t>
      </w:r>
    </w:p>
    <w:p>
      <w:pPr>
        <w:spacing w:before="249" w:beforeLines="80"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年毕业生”身份承诺书</w:t>
      </w:r>
    </w:p>
    <w:p>
      <w:pPr>
        <w:spacing w:line="460" w:lineRule="exact"/>
        <w:jc w:val="left"/>
        <w:rPr>
          <w:rFonts w:hint="eastAsia"/>
          <w:szCs w:val="21"/>
        </w:rPr>
      </w:pPr>
      <w:r>
        <w:rPr>
          <w:rFonts w:hint="eastAsia"/>
        </w:rPr>
        <w:t xml:space="preserve"> 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月毕业于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（学校），按“</w:t>
      </w:r>
      <w:r>
        <w:rPr>
          <w:rFonts w:hint="eastAsia"/>
          <w:sz w:val="28"/>
          <w:szCs w:val="28"/>
          <w:lang w:eastAsia="zh-CN"/>
        </w:rPr>
        <w:t>2024年毕业</w:t>
      </w:r>
      <w:r>
        <w:rPr>
          <w:rFonts w:hint="eastAsia"/>
          <w:sz w:val="28"/>
          <w:szCs w:val="28"/>
        </w:rPr>
        <w:t>生”身份</w:t>
      </w:r>
      <w:r>
        <w:rPr>
          <w:rFonts w:hint="eastAsia"/>
          <w:color w:val="333333"/>
          <w:sz w:val="28"/>
          <w:szCs w:val="28"/>
        </w:rPr>
        <w:t>报考</w:t>
      </w:r>
      <w:r>
        <w:rPr>
          <w:rFonts w:hint="eastAsia"/>
          <w:sz w:val="28"/>
          <w:szCs w:val="28"/>
        </w:rPr>
        <w:t>参加202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年盐城市事业单位统一公开招聘。</w:t>
      </w:r>
    </w:p>
    <w:p>
      <w:pPr>
        <w:spacing w:line="46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本次公开招聘可按“</w:t>
      </w:r>
      <w:r>
        <w:rPr>
          <w:rFonts w:hint="eastAsia" w:eastAsia="方正楷体_GBK"/>
          <w:color w:val="333333"/>
          <w:sz w:val="28"/>
          <w:szCs w:val="28"/>
          <w:lang w:eastAsia="zh-CN"/>
        </w:rPr>
        <w:t>2024年毕业</w:t>
      </w:r>
      <w:r>
        <w:rPr>
          <w:rFonts w:hint="eastAsia" w:eastAsia="方正楷体_GBK"/>
          <w:color w:val="333333"/>
          <w:sz w:val="28"/>
          <w:szCs w:val="28"/>
        </w:rPr>
        <w:t>生”身份报考的情形有：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（一）20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22</w:t>
      </w:r>
      <w:r>
        <w:rPr>
          <w:rFonts w:hint="eastAsia" w:eastAsia="方正楷体_GBK"/>
          <w:color w:val="333333"/>
          <w:sz w:val="28"/>
          <w:szCs w:val="28"/>
        </w:rPr>
        <w:t>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（二）202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3</w:t>
      </w:r>
      <w:r>
        <w:rPr>
          <w:rFonts w:hint="eastAsia" w:eastAsia="方正楷体_GBK"/>
          <w:color w:val="333333"/>
          <w:sz w:val="28"/>
          <w:szCs w:val="28"/>
        </w:rPr>
        <w:t>年普通高校毕业，在规</w:t>
      </w:r>
      <w:bookmarkStart w:id="0" w:name="_GoBack"/>
      <w:bookmarkEnd w:id="0"/>
      <w:r>
        <w:rPr>
          <w:rFonts w:hint="eastAsia" w:eastAsia="方正楷体_GBK"/>
          <w:color w:val="333333"/>
          <w:sz w:val="28"/>
          <w:szCs w:val="28"/>
        </w:rPr>
        <w:t>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（三）国（境）外同期毕业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且</w:t>
      </w:r>
      <w:r>
        <w:rPr>
          <w:rFonts w:hint="eastAsia" w:eastAsia="方正楷体_GBK"/>
          <w:color w:val="333333"/>
          <w:sz w:val="28"/>
          <w:szCs w:val="28"/>
        </w:rPr>
        <w:t>已完成学历认证但仍未落实工作单位的人员；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（四）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28"/>
          <w:szCs w:val="28"/>
        </w:rPr>
        <w:t>参加基层服务项目前无工作经历，服务期满且考核合格后2年内的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人员</w:t>
      </w:r>
      <w:r>
        <w:rPr>
          <w:rFonts w:hint="eastAsia" w:eastAsia="方正楷体_GBK"/>
          <w:color w:val="333333"/>
          <w:sz w:val="28"/>
          <w:szCs w:val="28"/>
        </w:rPr>
        <w:t>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（五）</w:t>
      </w:r>
      <w:r>
        <w:rPr>
          <w:rFonts w:hint="eastAsia" w:ascii="Times New Roman" w:hAnsi="Times New Roman" w:eastAsia="方正楷体_GBK" w:cs="Times New Roman"/>
          <w:color w:val="333333"/>
          <w:sz w:val="28"/>
          <w:szCs w:val="28"/>
          <w:lang w:val="en-US" w:eastAsia="zh-CN"/>
        </w:rPr>
        <w:t>以普通高校应届毕业生应征入伍服义务兵退役后1年内的</w:t>
      </w:r>
      <w:r>
        <w:rPr>
          <w:rFonts w:hint="eastAsia" w:eastAsia="方正楷体_GBK"/>
          <w:color w:val="333333"/>
          <w:sz w:val="28"/>
          <w:szCs w:val="28"/>
        </w:rPr>
        <w:t>人员。</w:t>
      </w:r>
    </w:p>
    <w:p>
      <w:pPr>
        <w:spacing w:line="540" w:lineRule="exact"/>
        <w:ind w:firstLine="562" w:firstLineChars="200"/>
        <w:jc w:val="left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本人郑重承诺，</w:t>
      </w:r>
      <w:r>
        <w:rPr>
          <w:rFonts w:hint="eastAsia"/>
          <w:b/>
          <w:color w:val="333333"/>
          <w:sz w:val="28"/>
          <w:szCs w:val="28"/>
          <w:u w:val="single"/>
        </w:rPr>
        <w:t>符合上述第（   ）款按“</w:t>
      </w:r>
      <w:r>
        <w:rPr>
          <w:rFonts w:hint="eastAsia"/>
          <w:b/>
          <w:color w:val="333333"/>
          <w:sz w:val="28"/>
          <w:szCs w:val="28"/>
          <w:u w:val="single"/>
          <w:lang w:eastAsia="zh-CN"/>
        </w:rPr>
        <w:t>2024年毕业</w:t>
      </w:r>
      <w:r>
        <w:rPr>
          <w:rFonts w:hint="eastAsia"/>
          <w:b/>
          <w:color w:val="333333"/>
          <w:sz w:val="28"/>
          <w:szCs w:val="28"/>
          <w:u w:val="single"/>
        </w:rPr>
        <w:t>生”身份报考的情形，若本人所言不实，愿承担包括取消考试资格、聘用资格、纳入诚信记录等在内的一切后果</w:t>
      </w:r>
      <w:r>
        <w:rPr>
          <w:rFonts w:hint="eastAsia"/>
          <w:b/>
          <w:color w:val="333333"/>
          <w:sz w:val="28"/>
          <w:szCs w:val="28"/>
        </w:rPr>
        <w:t>。</w:t>
      </w:r>
    </w:p>
    <w:p>
      <w:pPr>
        <w:spacing w:line="460" w:lineRule="exact"/>
        <w:ind w:left="160" w:leftChars="76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请抄写以上划线部分：</w:t>
      </w:r>
    </w:p>
    <w:p>
      <w:pPr>
        <w:spacing w:line="540" w:lineRule="exact"/>
        <w:ind w:firstLine="560" w:firstLineChars="2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4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240" w:lineRule="exact"/>
        <w:rPr>
          <w:rFonts w:hint="eastAsia"/>
          <w:sz w:val="28"/>
          <w:szCs w:val="28"/>
        </w:rPr>
      </w:pPr>
    </w:p>
    <w:p>
      <w:pPr>
        <w:spacing w:line="540" w:lineRule="exact"/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 日</w:t>
      </w:r>
    </w:p>
    <w:p>
      <w:pPr>
        <w:tabs>
          <w:tab w:val="left" w:pos="5040"/>
          <w:tab w:val="left" w:pos="7560"/>
        </w:tabs>
        <w:spacing w:line="240" w:lineRule="exact"/>
        <w:ind w:right="1365" w:rightChars="650"/>
        <w:rPr>
          <w:rFonts w:hint="eastAsia" w:eastAsia="方正仿宋_GBK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417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0021AC5-E819-44F2-8FFE-98269AAFE2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C1DF0AA-5E0F-49F5-92A3-616CDC006DB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CCA675-7B3B-4AC2-A0CF-9479B4CC3DE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9CBA228-7A55-4F75-95FF-ECAEA7930F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Yzc0Y2VlMzVlOTZhODFiZDk0ZTA1NTJlNTU0MzIifQ=="/>
  </w:docVars>
  <w:rsids>
    <w:rsidRoot w:val="00F97F49"/>
    <w:rsid w:val="000218F9"/>
    <w:rsid w:val="00087BBC"/>
    <w:rsid w:val="001974E3"/>
    <w:rsid w:val="00207F1E"/>
    <w:rsid w:val="00261B74"/>
    <w:rsid w:val="00306429"/>
    <w:rsid w:val="00313AA6"/>
    <w:rsid w:val="00340D4C"/>
    <w:rsid w:val="00424A9E"/>
    <w:rsid w:val="00447174"/>
    <w:rsid w:val="004E7A6D"/>
    <w:rsid w:val="005601EA"/>
    <w:rsid w:val="0056523A"/>
    <w:rsid w:val="005E6B1E"/>
    <w:rsid w:val="005F1065"/>
    <w:rsid w:val="00613B15"/>
    <w:rsid w:val="00673B61"/>
    <w:rsid w:val="006B36CE"/>
    <w:rsid w:val="00794109"/>
    <w:rsid w:val="007A6B59"/>
    <w:rsid w:val="007C58B3"/>
    <w:rsid w:val="007E6CBB"/>
    <w:rsid w:val="00801310"/>
    <w:rsid w:val="00854CED"/>
    <w:rsid w:val="009017E4"/>
    <w:rsid w:val="009055AB"/>
    <w:rsid w:val="00922A3F"/>
    <w:rsid w:val="009603D8"/>
    <w:rsid w:val="009B6DC6"/>
    <w:rsid w:val="00A027FE"/>
    <w:rsid w:val="00A32BDF"/>
    <w:rsid w:val="00B87E36"/>
    <w:rsid w:val="00BF07D9"/>
    <w:rsid w:val="00D10C5D"/>
    <w:rsid w:val="00D97C3B"/>
    <w:rsid w:val="00DB21C4"/>
    <w:rsid w:val="00DD30A6"/>
    <w:rsid w:val="00DE3D9E"/>
    <w:rsid w:val="00EB39A6"/>
    <w:rsid w:val="00F14EC7"/>
    <w:rsid w:val="00F21CBF"/>
    <w:rsid w:val="00F650A8"/>
    <w:rsid w:val="00F74731"/>
    <w:rsid w:val="00F97F49"/>
    <w:rsid w:val="00FE3B6B"/>
    <w:rsid w:val="024224F3"/>
    <w:rsid w:val="06A11986"/>
    <w:rsid w:val="072F2F3F"/>
    <w:rsid w:val="0DFA5734"/>
    <w:rsid w:val="0E8359A5"/>
    <w:rsid w:val="0FC10152"/>
    <w:rsid w:val="11CB5832"/>
    <w:rsid w:val="12655CC4"/>
    <w:rsid w:val="15D13924"/>
    <w:rsid w:val="19D928EF"/>
    <w:rsid w:val="20997901"/>
    <w:rsid w:val="24EF7670"/>
    <w:rsid w:val="290B4DC5"/>
    <w:rsid w:val="2C780367"/>
    <w:rsid w:val="2C792E82"/>
    <w:rsid w:val="2E5121F0"/>
    <w:rsid w:val="30976845"/>
    <w:rsid w:val="313D384F"/>
    <w:rsid w:val="35E93C67"/>
    <w:rsid w:val="3F9E546D"/>
    <w:rsid w:val="47E539E4"/>
    <w:rsid w:val="48816F04"/>
    <w:rsid w:val="60E008B2"/>
    <w:rsid w:val="62D230EC"/>
    <w:rsid w:val="631F3261"/>
    <w:rsid w:val="68170F3F"/>
    <w:rsid w:val="697C221C"/>
    <w:rsid w:val="6FB61627"/>
    <w:rsid w:val="723B6357"/>
    <w:rsid w:val="78802DD2"/>
    <w:rsid w:val="78C439BF"/>
    <w:rsid w:val="7C266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919</Words>
  <Characters>5242</Characters>
  <Lines>43</Lines>
  <Paragraphs>12</Paragraphs>
  <TotalTime>0</TotalTime>
  <ScaleCrop>false</ScaleCrop>
  <LinksUpToDate>false</LinksUpToDate>
  <CharactersWithSpaces>6149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2021-05-17T23:42:00Z</dcterms:created>
  <dc:creator>PC</dc:creator>
  <cp:lastModifiedBy>清浅</cp:lastModifiedBy>
  <cp:lastPrinted>2024-04-24T09:30:32Z</cp:lastPrinted>
  <dcterms:modified xsi:type="dcterms:W3CDTF">2024-04-29T02:26:25Z</dcterms:modified>
  <dc:title>2021年盐城市事业单位统一公开招聘人员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3416030D32734C81AC1FE971DFF49343_13</vt:lpwstr>
  </property>
</Properties>
</file>