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9" w:beforeLines="70" w:line="5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before="309" w:beforeLines="70" w:line="540" w:lineRule="exact"/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202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3年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下半年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贵溪市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市直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事业单位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公开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遴选工作人员报名登记表</w:t>
      </w:r>
    </w:p>
    <w:tbl>
      <w:tblPr>
        <w:tblStyle w:val="2"/>
        <w:tblW w:w="93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7"/>
        <w:gridCol w:w="333"/>
        <w:gridCol w:w="986"/>
        <w:gridCol w:w="116"/>
        <w:gridCol w:w="992"/>
        <w:gridCol w:w="49"/>
        <w:gridCol w:w="865"/>
        <w:gridCol w:w="568"/>
        <w:gridCol w:w="7"/>
        <w:gridCol w:w="422"/>
        <w:gridCol w:w="519"/>
        <w:gridCol w:w="461"/>
        <w:gridCol w:w="210"/>
        <w:gridCol w:w="1050"/>
        <w:gridCol w:w="39"/>
        <w:gridCol w:w="234"/>
        <w:gridCol w:w="17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1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名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性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别</w:t>
            </w:r>
          </w:p>
        </w:tc>
        <w:tc>
          <w:tcPr>
            <w:tcW w:w="148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(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岁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照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民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族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籍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贯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出生地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入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党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时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间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pacing w:val="-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婚否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有何特长</w:t>
            </w:r>
          </w:p>
        </w:tc>
        <w:tc>
          <w:tcPr>
            <w:tcW w:w="294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全日制</w:t>
            </w:r>
          </w:p>
        </w:tc>
        <w:tc>
          <w:tcPr>
            <w:tcW w:w="24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在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职</w:t>
            </w:r>
          </w:p>
        </w:tc>
        <w:tc>
          <w:tcPr>
            <w:tcW w:w="24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及职务</w:t>
            </w:r>
          </w:p>
        </w:tc>
        <w:tc>
          <w:tcPr>
            <w:tcW w:w="388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间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遴选单位及岗位</w:t>
            </w:r>
          </w:p>
        </w:tc>
        <w:tc>
          <w:tcPr>
            <w:tcW w:w="719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740" w:type="dxa"/>
            <w:gridSpan w:val="17"/>
            <w:noWrap w:val="0"/>
            <w:vAlign w:val="top"/>
          </w:tcPr>
          <w:p>
            <w:pPr>
              <w:spacing w:line="300" w:lineRule="exact"/>
              <w:ind w:left="2240" w:hanging="2240" w:hangingChars="800"/>
              <w:rPr>
                <w:rFonts w:ascii="宋体" w:hAnsi="宋体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历年年度考核情况</w:t>
            </w:r>
          </w:p>
        </w:tc>
        <w:tc>
          <w:tcPr>
            <w:tcW w:w="8633" w:type="dxa"/>
            <w:gridSpan w:val="16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何时何地受过何种奖惩</w:t>
            </w:r>
          </w:p>
        </w:tc>
        <w:tc>
          <w:tcPr>
            <w:tcW w:w="8633" w:type="dxa"/>
            <w:gridSpan w:val="16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重要社会关系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关系</w:t>
            </w:r>
          </w:p>
        </w:tc>
        <w:tc>
          <w:tcPr>
            <w:tcW w:w="414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所在单位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所在工作单位意见</w:t>
            </w:r>
          </w:p>
        </w:tc>
        <w:tc>
          <w:tcPr>
            <w:tcW w:w="391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left="-211" w:leftChars="-192" w:hanging="403" w:hangingChars="168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  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>
            <w:pPr>
              <w:ind w:left="-211" w:leftChars="-192" w:hanging="403" w:hangingChars="168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所在工作单位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主管部门意见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left="-178" w:leftChars="-158" w:hanging="328" w:hangingChars="137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>
            <w:pPr>
              <w:ind w:left="-178" w:leftChars="-158" w:hanging="328" w:hangingChars="137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left="1197" w:leftChars="374" w:firstLine="600" w:firstLineChars="25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遴选单位意见</w:t>
            </w:r>
          </w:p>
        </w:tc>
        <w:tc>
          <w:tcPr>
            <w:tcW w:w="391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>
            <w:pPr>
              <w:ind w:left="1453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遴选单位主管部门意见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left="1453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left="1152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    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75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人社部门审核意见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38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left="1453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4295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         </w:t>
            </w:r>
          </w:p>
          <w:p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本人签名:</w:t>
            </w:r>
          </w:p>
          <w:p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left="1847" w:firstLine="120" w:firstLineChars="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日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</w:t>
            </w:r>
          </w:p>
        </w:tc>
      </w:tr>
    </w:tbl>
    <w:p>
      <w:pPr>
        <w:widowControl/>
        <w:tabs>
          <w:tab w:val="left" w:pos="1260"/>
        </w:tabs>
        <w:spacing w:line="320" w:lineRule="exact"/>
        <w:ind w:left="182" w:leftChars="57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注：</w:t>
      </w:r>
      <w:r>
        <w:rPr>
          <w:rFonts w:ascii="宋体" w:hAnsi="宋体"/>
          <w:color w:val="000000"/>
          <w:kern w:val="0"/>
          <w:sz w:val="24"/>
        </w:rPr>
        <w:t>1.</w:t>
      </w:r>
      <w:r>
        <w:rPr>
          <w:rFonts w:hint="eastAsia" w:ascii="宋体" w:hAnsi="宋体"/>
          <w:color w:val="000000"/>
          <w:kern w:val="0"/>
          <w:sz w:val="24"/>
        </w:rPr>
        <w:t>此表一式三份（正反双面打印），经所在单位及主管部门同意后，送</w:t>
      </w:r>
      <w:r>
        <w:rPr>
          <w:rFonts w:hint="eastAsia"/>
          <w:bCs/>
          <w:color w:val="000000"/>
          <w:sz w:val="24"/>
        </w:rPr>
        <w:t>遴选单位单位、遴选单位主管部门及人社部门</w:t>
      </w:r>
      <w:r>
        <w:rPr>
          <w:rFonts w:hint="eastAsia" w:ascii="宋体" w:hAnsi="宋体"/>
          <w:color w:val="000000"/>
          <w:kern w:val="0"/>
          <w:sz w:val="24"/>
        </w:rPr>
        <w:t>进行资格审查。</w:t>
      </w:r>
    </w:p>
    <w:p>
      <w:pPr>
        <w:widowControl/>
        <w:numPr>
          <w:ilvl w:val="0"/>
          <w:numId w:val="0"/>
        </w:numPr>
        <w:tabs>
          <w:tab w:val="left" w:pos="1260"/>
        </w:tabs>
        <w:spacing w:line="320" w:lineRule="exact"/>
        <w:ind w:left="662" w:leftChars="0"/>
        <w:jc w:val="left"/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/>
          <w:color w:val="000000"/>
          <w:kern w:val="0"/>
          <w:sz w:val="24"/>
        </w:rPr>
        <w:t>表格下载网址：</w:t>
      </w:r>
      <w:r>
        <w:rPr>
          <w:rFonts w:ascii="宋体" w:hAnsi="宋体"/>
          <w:color w:val="000000"/>
          <w:kern w:val="0"/>
          <w:sz w:val="24"/>
        </w:rPr>
        <w:fldChar w:fldCharType="begin"/>
      </w:r>
      <w:r>
        <w:rPr>
          <w:rFonts w:ascii="宋体" w:hAnsi="宋体"/>
          <w:color w:val="000000"/>
          <w:kern w:val="0"/>
          <w:sz w:val="24"/>
        </w:rPr>
        <w:instrText xml:space="preserve"> HYPERLINK "mailto:</w:instrText>
      </w:r>
      <w:r>
        <w:rPr>
          <w:rFonts w:hint="eastAsia" w:ascii="宋体" w:hAnsi="宋体"/>
          <w:color w:val="000000"/>
          <w:kern w:val="0"/>
          <w:sz w:val="24"/>
        </w:rPr>
        <w:instrText xml:space="preserve">18170181789@163.com</w:instrText>
      </w:r>
      <w:r>
        <w:rPr>
          <w:rFonts w:ascii="宋体" w:hAnsi="宋体"/>
          <w:color w:val="000000"/>
          <w:kern w:val="0"/>
          <w:sz w:val="24"/>
        </w:rPr>
        <w:instrText xml:space="preserve">" </w:instrText>
      </w:r>
      <w:r>
        <w:rPr>
          <w:rFonts w:ascii="宋体" w:hAnsi="宋体"/>
          <w:color w:val="000000"/>
          <w:kern w:val="0"/>
          <w:sz w:val="24"/>
        </w:rPr>
        <w:fldChar w:fldCharType="separate"/>
      </w:r>
      <w:r>
        <w:rPr>
          <w:rStyle w:val="4"/>
          <w:rFonts w:hint="eastAsia" w:ascii="宋体" w:hAnsi="宋体"/>
          <w:kern w:val="0"/>
          <w:sz w:val="24"/>
        </w:rPr>
        <w:t>18170181789@163.com</w:t>
      </w:r>
      <w:r>
        <w:rPr>
          <w:rFonts w:ascii="宋体" w:hAnsi="宋体"/>
          <w:color w:val="000000"/>
          <w:kern w:val="0"/>
          <w:sz w:val="24"/>
        </w:rPr>
        <w:fldChar w:fldCharType="end"/>
      </w:r>
      <w:r>
        <w:rPr>
          <w:rFonts w:hint="eastAsia" w:ascii="宋体" w:hAnsi="宋体"/>
          <w:color w:val="000000"/>
          <w:kern w:val="0"/>
          <w:sz w:val="24"/>
        </w:rPr>
        <w:t>红旗邮件中，密码：rsj123456。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k5ZDc5ZGY0OWFlMzRmYjA3ZmM2OTFlMmRmN2YifQ=="/>
  </w:docVars>
  <w:rsids>
    <w:rsidRoot w:val="0E7F2710"/>
    <w:rsid w:val="0E7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2023-09-26T03:25:00Z</dcterms:created>
  <dc:creator>老学校</dc:creator>
  <cp:lastModifiedBy>老学校</cp:lastModifiedBy>
  <dcterms:modified xsi:type="dcterms:W3CDTF">2023-09-26T03:26:36Z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CCB939603E0A4E5894A11485F1A1E626_11</vt:lpwstr>
  </property>
</Properties>
</file>