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b/>
          <w:bCs/>
          <w:spacing w:val="-11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人民法院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招聘聘用制人员</w:t>
      </w:r>
    </w:p>
    <w:p>
      <w:pPr>
        <w:spacing w:line="0" w:lineRule="atLeast"/>
        <w:jc w:val="center"/>
        <w:rPr>
          <w:rFonts w:ascii="方正小标宋简体" w:eastAsia="方正小标宋简体"/>
          <w:spacing w:val="-11"/>
          <w:sz w:val="52"/>
          <w:szCs w:val="52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报名表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</w:p>
    <w:p>
      <w:pPr>
        <w:jc w:val="left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报名岗位：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书记员    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 族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左：     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（家里人）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有何特长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户口性质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□非农业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 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 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>
            <w:pPr>
              <w:pStyle w:val="5"/>
              <w:ind w:firstLine="48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审查</w:t>
            </w:r>
          </w:p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初审签字：                 复审签字：</w:t>
            </w:r>
          </w:p>
          <w:p>
            <w:pPr>
              <w:pStyle w:val="5"/>
              <w:ind w:firstLine="4800" w:firstLineChars="16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  <w:gridSpan w:val="9"/>
            <w:shd w:val="clear" w:color="auto" w:fill="auto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备注：1、本表中的个人简历由最后学历开始填起。2、家庭成员中填写夫妻关系、直系血亲关系及三代以内旁系血亲。3、本报名表须插入个人近期免冠彩照。</w:t>
            </w:r>
          </w:p>
        </w:tc>
      </w:tr>
    </w:tbl>
    <w:p>
      <w:pPr>
        <w:rPr>
          <w:rFonts w:ascii="仿宋_GB2312" w:hAnsi="仿宋_GB2312" w:eastAsia="仿宋_GB2312" w:cs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2I4ZDNhOTZlYjA0ZjBjZjdiOGVjNGYxNjBlYTYifQ=="/>
  </w:docVars>
  <w:rsids>
    <w:rsidRoot w:val="290418FB"/>
    <w:rsid w:val="02110A7F"/>
    <w:rsid w:val="129944D0"/>
    <w:rsid w:val="1ED81E7B"/>
    <w:rsid w:val="25675CCE"/>
    <w:rsid w:val="290418FB"/>
    <w:rsid w:val="29FD35C5"/>
    <w:rsid w:val="2C2B3CCB"/>
    <w:rsid w:val="47503A83"/>
    <w:rsid w:val="4CA26BF2"/>
    <w:rsid w:val="52CC6046"/>
    <w:rsid w:val="5A353EF8"/>
    <w:rsid w:val="61D90EB0"/>
    <w:rsid w:val="798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2020-04-03T06:25:00Z</dcterms:created>
  <dc:creator>像太阳一样发光</dc:creator>
  <cp:lastModifiedBy>高</cp:lastModifiedBy>
  <dcterms:modified xsi:type="dcterms:W3CDTF">2023-09-19T08:39:05Z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B96D03B9D1754BB486D149348A5271F9</vt:lpwstr>
  </property>
</Properties>
</file>