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pPr w:leftFromText="180" w:rightFromText="180" w:horzAnchor="page" w:tblpX="1042" w:tblpY="-459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251"/>
        <w:gridCol w:w="922"/>
        <w:gridCol w:w="327"/>
        <w:gridCol w:w="1275"/>
        <w:gridCol w:w="893"/>
        <w:gridCol w:w="226"/>
        <w:gridCol w:w="724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79" w:firstLine="0" w:firstLineChars="0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88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lang w:val="en-US" w:eastAsia="zh-CN"/>
              </w:rPr>
              <w:t xml:space="preserve">报考岗位：           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本人签名（手写）：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3" w:afterLines="3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eastAsia="zh-CN"/>
              </w:rPr>
              <w:t>平阳县人民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法院司法雇员招录报名表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姓    名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照   片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(一寸蓝底)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户   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专    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学    历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学   位</w:t>
            </w:r>
          </w:p>
        </w:tc>
        <w:tc>
          <w:tcPr>
            <w:tcW w:w="9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常用输入法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五笔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智能ABC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微软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全拼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双拼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 xml:space="preserve">郑码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搜狗 其他_______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简   历    （从高中起）</w:t>
            </w: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工作单位（学校、专业）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6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奖惩情况（近一年内受过的奖励或处分）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称   谓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2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审核意见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73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ThkMGU0ZjFhOGIxNDI0N2VmNzUxNDkzMmQyOGMifQ=="/>
  </w:docVars>
  <w:rsids>
    <w:rsidRoot w:val="00000000"/>
    <w:rsid w:val="3EC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2023-09-18T01:39:11Z</dcterms:created>
  <dc:creator>Administrator</dc:creator>
  <cp:lastModifiedBy>Arale</cp:lastModifiedBy>
  <dcterms:modified xsi:type="dcterms:W3CDTF">2023-09-18T01:40:41Z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091484494F8C45869C5A3F582A4CCBA9_12</vt:lpwstr>
  </property>
</Properties>
</file>