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新安县202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44"/>
          <w:szCs w:val="44"/>
        </w:rPr>
        <w:t>年乡镇事业单位选聘工作人员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报名资格审查表（转业士官）</w:t>
      </w:r>
    </w:p>
    <w:tbl>
      <w:tblPr>
        <w:tblStyle w:val="3"/>
        <w:tblW w:w="522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925"/>
        <w:gridCol w:w="47"/>
        <w:gridCol w:w="1345"/>
        <w:gridCol w:w="972"/>
        <w:gridCol w:w="527"/>
        <w:gridCol w:w="1467"/>
        <w:gridCol w:w="316"/>
        <w:gridCol w:w="1136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9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92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3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891" w:type="dxa"/>
            <w:gridSpan w:val="4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452" w:type="dxa"/>
            <w:gridSpan w:val="2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exac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入伍时间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1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退伍时间</w:t>
            </w:r>
          </w:p>
        </w:tc>
        <w:tc>
          <w:tcPr>
            <w:tcW w:w="2919" w:type="dxa"/>
            <w:gridSpan w:val="3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2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退伍时间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工作安置时间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</w:tc>
        <w:tc>
          <w:tcPr>
            <w:tcW w:w="7241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8166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诚信保证</w:t>
            </w:r>
          </w:p>
        </w:tc>
        <w:tc>
          <w:tcPr>
            <w:tcW w:w="8166" w:type="dxa"/>
            <w:gridSpan w:val="9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1、本表所填内容正确无误，所提交的证件及材料均真实有效；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2、本表所填内容如有不实，取消考聘资格，责任自负。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ind w:firstLine="3600" w:firstLineChars="1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报考人签名：          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395" w:type="dxa"/>
            <w:gridSpan w:val="3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章 ）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317" w:type="dxa"/>
            <w:gridSpan w:val="2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部门意见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章 ）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310" w:type="dxa"/>
            <w:gridSpan w:val="3"/>
          </w:tcPr>
          <w:p>
            <w:pPr>
              <w:widowControl/>
              <w:autoSpaceDE w:val="0"/>
              <w:spacing w:line="300" w:lineRule="exact"/>
              <w:ind w:left="720" w:hanging="720" w:hangingChars="300"/>
              <w:jc w:val="both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单位派驻纪检组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ind w:firstLine="480" w:firstLineChars="20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章 ）</w:t>
            </w:r>
          </w:p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2567" w:type="dxa"/>
            <w:gridSpan w:val="2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退役军人事务部门  意 见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300" w:lineRule="exact"/>
              <w:ind w:firstLine="480" w:firstLineChars="20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盖 章）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审核人签字：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NjBhZTE4MDAzMDM1NjUyYjFmZTViZjQ5MzllNWEifQ=="/>
  </w:docVars>
  <w:rsids>
    <w:rsidRoot w:val="00000000"/>
    <w:rsid w:val="62E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2023-09-11T01:34:44Z</dcterms:created>
  <dc:creator>Administrator</dc:creator>
  <cp:lastModifiedBy>昕晴</cp:lastModifiedBy>
  <dcterms:modified xsi:type="dcterms:W3CDTF">2023-09-11T01:35:10Z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672FE64B0C30406F81D7DD304417B746_12</vt:lpwstr>
  </property>
</Properties>
</file>