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</w:rPr>
        <w:t>附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color w:val="auto"/>
          <w:sz w:val="32"/>
          <w:szCs w:val="32"/>
          <w:lang w:eastAsia="zh-CN"/>
        </w:rPr>
        <w:t>四川省非物质文化遗产保护中心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黑体" w:eastAsia="方正小标宋简体"/>
          <w:color w:val="auto"/>
          <w:sz w:val="32"/>
          <w:szCs w:val="32"/>
        </w:rPr>
      </w:pPr>
      <w:r>
        <w:rPr>
          <w:rFonts w:hint="eastAsia" w:ascii="方正小标宋简体" w:hAnsi="黑体" w:eastAsia="方正小标宋简体"/>
          <w:color w:val="auto"/>
          <w:sz w:val="32"/>
          <w:szCs w:val="32"/>
          <w:lang w:val="en-US" w:eastAsia="zh-CN"/>
        </w:rPr>
        <w:t>2023年下半年</w:t>
      </w:r>
      <w:r>
        <w:rPr>
          <w:rFonts w:hint="eastAsia" w:ascii="方正小标宋简体" w:hAnsi="黑体" w:eastAsia="方正小标宋简体"/>
          <w:color w:val="auto"/>
          <w:sz w:val="32"/>
          <w:szCs w:val="32"/>
        </w:rPr>
        <w:t>公开考核招聘</w:t>
      </w:r>
      <w:r>
        <w:rPr>
          <w:rFonts w:hint="eastAsia" w:ascii="方正小标宋简体" w:hAnsi="黑体" w:eastAsia="方正小标宋简体"/>
          <w:color w:val="auto"/>
          <w:sz w:val="32"/>
          <w:szCs w:val="32"/>
          <w:lang w:eastAsia="zh-CN"/>
        </w:rPr>
        <w:t>工作人员</w:t>
      </w:r>
      <w:r>
        <w:rPr>
          <w:rFonts w:hint="eastAsia" w:ascii="方正小标宋简体" w:hAnsi="黑体" w:eastAsia="方正小标宋简体"/>
          <w:color w:val="auto"/>
          <w:sz w:val="32"/>
          <w:szCs w:val="32"/>
        </w:rPr>
        <w:t>报名</w:t>
      </w:r>
      <w:r>
        <w:rPr>
          <w:rFonts w:hint="eastAsia" w:ascii="方正小标宋简体" w:hAnsi="黑体" w:eastAsia="方正小标宋简体"/>
          <w:color w:val="auto"/>
          <w:sz w:val="32"/>
          <w:szCs w:val="32"/>
          <w:lang w:eastAsia="zh-CN"/>
        </w:rPr>
        <w:t>登记</w:t>
      </w:r>
      <w:r>
        <w:rPr>
          <w:rFonts w:hint="eastAsia" w:ascii="方正小标宋简体" w:hAnsi="黑体" w:eastAsia="方正小标宋简体"/>
          <w:color w:val="auto"/>
          <w:sz w:val="32"/>
          <w:szCs w:val="32"/>
        </w:rPr>
        <w:t>表</w:t>
      </w:r>
    </w:p>
    <w:p>
      <w:pPr>
        <w:spacing w:line="560" w:lineRule="exact"/>
        <w:jc w:val="center"/>
        <w:rPr>
          <w:rFonts w:ascii="黑体" w:hAnsi="黑体" w:eastAsia="黑体"/>
          <w:bCs/>
          <w:color w:val="auto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32"/>
          <w:szCs w:val="32"/>
        </w:rPr>
        <w:t xml:space="preserve">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528"/>
        <w:gridCol w:w="900"/>
        <w:gridCol w:w="523"/>
        <w:gridCol w:w="168"/>
        <w:gridCol w:w="23"/>
        <w:gridCol w:w="977"/>
        <w:gridCol w:w="92"/>
        <w:gridCol w:w="901"/>
        <w:gridCol w:w="194"/>
        <w:gridCol w:w="655"/>
        <w:gridCol w:w="567"/>
        <w:gridCol w:w="99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姓名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216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本人近期2寸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免冠证件照片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所学专业和研究方向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学历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学位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职称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技术等级</w:t>
            </w:r>
          </w:p>
        </w:tc>
        <w:tc>
          <w:tcPr>
            <w:tcW w:w="161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97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职务</w:t>
            </w:r>
          </w:p>
        </w:tc>
        <w:tc>
          <w:tcPr>
            <w:tcW w:w="9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入党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时间</w:t>
            </w:r>
          </w:p>
        </w:tc>
        <w:tc>
          <w:tcPr>
            <w:tcW w:w="15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/>
                <w:color w:val="auto"/>
                <w:sz w:val="24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毕业院校及专业</w:t>
            </w:r>
          </w:p>
        </w:tc>
        <w:tc>
          <w:tcPr>
            <w:tcW w:w="3584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  <w:sz w:val="18"/>
                <w:szCs w:val="18"/>
              </w:rPr>
            </w:pPr>
            <w:r>
              <w:rPr>
                <w:rFonts w:ascii="仿宋_GB2312"/>
                <w:color w:val="auto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color w:val="auto"/>
                <w:sz w:val="18"/>
                <w:szCs w:val="18"/>
              </w:rPr>
            </w:pPr>
          </w:p>
        </w:tc>
        <w:tc>
          <w:tcPr>
            <w:tcW w:w="2165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招聘方式</w:t>
            </w:r>
          </w:p>
        </w:tc>
        <w:tc>
          <w:tcPr>
            <w:tcW w:w="161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考核招聘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报考单位</w:t>
            </w: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color w:val="auto"/>
                <w:sz w:val="24"/>
              </w:rPr>
              <w:t>四川省</w:t>
            </w:r>
            <w:r>
              <w:rPr>
                <w:rFonts w:hint="eastAsia"/>
                <w:color w:val="auto"/>
                <w:sz w:val="24"/>
                <w:lang w:eastAsia="zh-CN"/>
              </w:rPr>
              <w:t>非物质文化遗产保护中心</w:t>
            </w:r>
          </w:p>
        </w:tc>
        <w:tc>
          <w:tcPr>
            <w:tcW w:w="15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报考岗位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原工作</w:t>
            </w:r>
          </w:p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单位</w:t>
            </w:r>
          </w:p>
        </w:tc>
        <w:tc>
          <w:tcPr>
            <w:tcW w:w="4433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原主管部门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18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原单位性质及经费渠道</w:t>
            </w:r>
          </w:p>
        </w:tc>
        <w:tc>
          <w:tcPr>
            <w:tcW w:w="4433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个人人事档案管理机构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身高</w:t>
            </w:r>
          </w:p>
        </w:tc>
        <w:tc>
          <w:tcPr>
            <w:tcW w:w="159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体重</w:t>
            </w: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联系方式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座机：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手机：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居民身份证号码</w:t>
            </w:r>
          </w:p>
        </w:tc>
        <w:tc>
          <w:tcPr>
            <w:tcW w:w="4433" w:type="dxa"/>
            <w:gridSpan w:val="9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本人现户口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登记机关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3" w:hRule="atLeast"/>
          <w:jc w:val="center"/>
        </w:trPr>
        <w:tc>
          <w:tcPr>
            <w:tcW w:w="658" w:type="dxa"/>
            <w:noWrap w:val="0"/>
            <w:textDirection w:val="tbRlV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本人主要学习工作简历</w:t>
            </w:r>
          </w:p>
        </w:tc>
        <w:tc>
          <w:tcPr>
            <w:tcW w:w="8686" w:type="dxa"/>
            <w:gridSpan w:val="13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8" w:hRule="atLeast"/>
          <w:jc w:val="center"/>
        </w:trPr>
        <w:tc>
          <w:tcPr>
            <w:tcW w:w="658" w:type="dxa"/>
            <w:noWrap w:val="0"/>
            <w:textDirection w:val="tbRlV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奖惩情况</w:t>
            </w:r>
          </w:p>
        </w:tc>
        <w:tc>
          <w:tcPr>
            <w:tcW w:w="8686" w:type="dxa"/>
            <w:gridSpan w:val="13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pStyle w:val="2"/>
              <w:rPr>
                <w:color w:val="auto"/>
                <w:sz w:val="24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58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家庭主要成员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姓名</w:t>
            </w: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性别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称呼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政治面貌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现工作单位及职务、职称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男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父亲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女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母亲</w:t>
            </w:r>
            <w:r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丈夫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（妻子）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仿宋_GB2312"/>
                <w:color w:val="auto"/>
                <w:szCs w:val="21"/>
              </w:rPr>
              <w:t>子女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ascii="仿宋_GB2312"/>
                <w:color w:val="auto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ascii="仿宋_GB2312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1" w:hRule="atLeast"/>
          <w:jc w:val="center"/>
        </w:trPr>
        <w:tc>
          <w:tcPr>
            <w:tcW w:w="658" w:type="dxa"/>
            <w:noWrap w:val="0"/>
            <w:textDirection w:val="tbRlV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自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我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介</w:t>
            </w:r>
            <w:r>
              <w:rPr>
                <w:b/>
                <w:color w:val="auto"/>
                <w:sz w:val="24"/>
              </w:rPr>
              <w:t xml:space="preserve">  </w:t>
            </w:r>
            <w:r>
              <w:rPr>
                <w:rFonts w:hint="eastAsia"/>
                <w:b/>
                <w:color w:val="auto"/>
                <w:sz w:val="24"/>
              </w:rPr>
              <w:t>绍</w:t>
            </w:r>
          </w:p>
        </w:tc>
        <w:tc>
          <w:tcPr>
            <w:tcW w:w="8686" w:type="dxa"/>
            <w:gridSpan w:val="13"/>
            <w:noWrap w:val="0"/>
            <w:vAlign w:val="top"/>
          </w:tcPr>
          <w:p>
            <w:pPr>
              <w:rPr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（500</w:t>
            </w:r>
            <w:r>
              <w:rPr>
                <w:rFonts w:hint="eastAsia"/>
                <w:b/>
                <w:color w:val="auto"/>
                <w:sz w:val="24"/>
              </w:rPr>
              <w:t>字左右</w:t>
            </w:r>
            <w:r>
              <w:rPr>
                <w:b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 w:hRule="atLeast"/>
          <w:jc w:val="center"/>
        </w:trPr>
        <w:tc>
          <w:tcPr>
            <w:tcW w:w="658" w:type="dxa"/>
            <w:noWrap w:val="0"/>
            <w:textDirection w:val="tbRlV"/>
            <w:vAlign w:val="center"/>
          </w:tcPr>
          <w:p>
            <w:pPr>
              <w:jc w:val="center"/>
              <w:rPr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  <w:tc>
          <w:tcPr>
            <w:tcW w:w="8686" w:type="dxa"/>
            <w:gridSpan w:val="13"/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>
      <w:pPr>
        <w:rPr>
          <w:color w:val="auto"/>
        </w:rPr>
      </w:pPr>
      <w:r>
        <w:rPr>
          <w:rFonts w:hint="eastAsia"/>
          <w:b/>
          <w:color w:val="auto"/>
          <w:sz w:val="24"/>
        </w:rPr>
        <w:t>注：本表请双面打印。</w:t>
      </w:r>
      <w:r>
        <w:rPr>
          <w:rFonts w:hint="eastAsia" w:ascii="??" w:hAnsi="??" w:cs="宋体"/>
          <w:color w:val="auto"/>
          <w:kern w:val="0"/>
          <w:sz w:val="24"/>
          <w:szCs w:val="24"/>
        </w:rPr>
        <w:t>　</w:t>
      </w:r>
      <w:r>
        <w:rPr>
          <w:rFonts w:hint="eastAsia" w:ascii="方正小标宋简体" w:hAnsi="黑体" w:eastAsia="方正小标宋简体"/>
          <w:color w:val="auto"/>
          <w:sz w:val="32"/>
          <w:szCs w:val="32"/>
        </w:rPr>
        <w:t xml:space="preserve">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0737724"/>
    <w:rsid w:val="2073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2023-08-21T09:26:00Z</dcterms:created>
  <dc:creator>Primadonna</dc:creator>
  <cp:lastModifiedBy>Primadonna</cp:lastModifiedBy>
  <dcterms:modified xsi:type="dcterms:W3CDTF">2023-08-21T09:26:50Z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F7924A2917CC4D7AB720037D7D6D9CC3_11</vt:lpwstr>
  </property>
</Properties>
</file>