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jc w:val="both"/>
        <w:textAlignment w:val="auto"/>
        <w:rPr>
          <w:rStyle w:val="5"/>
          <w:rFonts w:hint="eastAsia" w:ascii="方正小标宋简体" w:eastAsia="方正小标宋简体" w:cs="宋体"/>
          <w:b w:val="0"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jc w:val="center"/>
        <w:textAlignment w:val="auto"/>
        <w:rPr>
          <w:rStyle w:val="5"/>
          <w:rFonts w:hint="eastAsia" w:ascii="方正小标宋简体" w:eastAsia="方正小标宋简体" w:cs="宋体"/>
          <w:b w:val="0"/>
          <w:bCs/>
          <w:sz w:val="40"/>
          <w:szCs w:val="40"/>
        </w:rPr>
      </w:pPr>
      <w:r>
        <w:rPr>
          <w:rStyle w:val="5"/>
          <w:rFonts w:hint="eastAsia" w:ascii="方正小标宋简体" w:eastAsia="方正小标宋简体" w:cs="宋体"/>
          <w:b w:val="0"/>
          <w:bCs/>
          <w:sz w:val="40"/>
          <w:szCs w:val="40"/>
          <w:lang w:val="en-US" w:eastAsia="zh-CN"/>
        </w:rPr>
        <w:t>诚信报考</w:t>
      </w:r>
      <w:r>
        <w:rPr>
          <w:rStyle w:val="5"/>
          <w:rFonts w:hint="eastAsia" w:ascii="方正小标宋简体" w:eastAsia="方正小标宋简体" w:cs="宋体"/>
          <w:b w:val="0"/>
          <w:bCs/>
          <w:sz w:val="40"/>
          <w:szCs w:val="40"/>
        </w:rPr>
        <w:t>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jc w:val="both"/>
        <w:textAlignment w:val="auto"/>
        <w:rPr>
          <w:rStyle w:val="5"/>
          <w:rFonts w:hint="eastAsia" w:ascii="方正小标宋简体" w:eastAsia="方正小标宋简体" w:cs="宋体"/>
          <w:b w:val="0"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朔州陶瓷职业技术学院2023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公告》及《事业单位公开招聘违纪违规处理规定》等资料，清楚并理解其内容。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30" w:firstLineChars="196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在此我郑重承诺：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一、自觉遵守事业单位公开招聘考试聘用的有关政策；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二、真实、准确地提供本人个人信息、证明资料、证件等相关材料；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三、本人所填写报名信息准确、有效，并与《公告》要求和本人情况进行了认真核对，对因填写错误或辨别不清造成的后果，自愿承担相应责任。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四、认真履行报考人员的各项义务；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五、遵守考试纪律，服从考试安排，不舞弊或协助他人舞弊；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六、如出现以下情形视为自动放弃本次考试: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(1)未在规定时间内提交完整报考信息的。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)未在规定时间内领取《准考证》的。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)未在规定时间进入考场的。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)未在规定时间资格复审的。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七、整个招聘考试期间，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考生本人保证通讯畅通，因通讯不畅造成的后果，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本人会及时查看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朔州陶瓷职业技术学院官网（sztczyjsxy.com）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000000"/>
          <w:spacing w:val="-14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关于招聘的相关公告。由于本人未及时查看公告的相关信息而造成的不良后果，责任自负。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对违反以上承诺所造成的后果，本人自愿承担全部责任。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1328" w:firstLineChars="41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本人签字：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NWE0N2RjNGYxNTI1NTM5ZTJmOTcwODU0YjA1MGQifQ=="/>
  </w:docVars>
  <w:rsids>
    <w:rsidRoot w:val="0C565500"/>
    <w:rsid w:val="0C565500"/>
    <w:rsid w:val="20C20D39"/>
    <w:rsid w:val="39E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2023-06-20T00:34:00Z</dcterms:created>
  <dc:creator>Administrator</dc:creator>
  <cp:lastModifiedBy>蓝木木</cp:lastModifiedBy>
  <dcterms:modified xsi:type="dcterms:W3CDTF">2023-08-01T08:07:38Z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6F0BECBCDCCE437A8FD59906B64E1DBF_13</vt:lpwstr>
  </property>
</Properties>
</file>