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899" w:leftChars="-428" w:right="420" w:firstLine="782"/>
        <w:jc w:val="center"/>
        <w:textAlignment w:val="auto"/>
        <w:outlineLvl w:val="9"/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光明区发展和改革局202</w:t>
      </w:r>
      <w:r>
        <w:rPr>
          <w:rFonts w:hint="eastAsia" w:ascii="宋体" w:hAnsi="宋体" w:cs="Times New Roman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年</w:t>
      </w:r>
      <w:r>
        <w:rPr>
          <w:rFonts w:hint="eastAsia" w:ascii="宋体" w:hAnsi="宋体" w:cs="Times New Roman"/>
          <w:b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月公开招聘</w:t>
      </w:r>
      <w:r>
        <w:rPr>
          <w:rFonts w:hint="eastAsia" w:ascii="宋体" w:hAnsi="宋体" w:cs="Times New Roman"/>
          <w:b/>
          <w:sz w:val="36"/>
          <w:szCs w:val="36"/>
          <w:lang w:val="en-US" w:eastAsia="zh-CN"/>
        </w:rPr>
        <w:t>一般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67"/>
              </w:tabs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 w:firstLine="600" w:firstLineChars="250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4"/>
                <w:szCs w:val="24"/>
                <w:lang w:val="en-US" w:eastAsia="zh-CN"/>
              </w:rPr>
              <w:t>简历（含学习、工作经历）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从高中学习经历写起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父亲/母亲/丈夫/妻子/儿子/女儿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1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</w:p>
    <w:p>
      <w:pPr>
        <w:widowControl w:val="0"/>
        <w:wordWrap w:val="0"/>
        <w:adjustRightInd/>
        <w:snapToGrid/>
        <w:spacing w:after="0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ind w:firstLine="8160" w:firstLineChars="3400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A5489"/>
    <w:rsid w:val="207A4AFB"/>
    <w:rsid w:val="33ED035B"/>
    <w:rsid w:val="3DBF3C7A"/>
    <w:rsid w:val="43A32DE5"/>
    <w:rsid w:val="52501891"/>
    <w:rsid w:val="649A0569"/>
    <w:rsid w:val="66598D31"/>
    <w:rsid w:val="76ECD4B4"/>
    <w:rsid w:val="D93FB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2021-07-01T07:30:00Z</dcterms:created>
  <dc:creator>Dell</dc:creator>
  <cp:lastModifiedBy>rongxing</cp:lastModifiedBy>
  <dcterms:modified xsi:type="dcterms:W3CDTF">2023-06-19T15:46:43Z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