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杭州市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eastAsia="zh-CN"/>
        </w:rPr>
        <w:t>拱墅区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祥符街道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</w:rPr>
        <w:t>公开招聘编外人员报名表</w:t>
      </w:r>
      <w:bookmarkStart w:id="0" w:name="_GoBack"/>
      <w:bookmarkEnd w:id="0"/>
    </w:p>
    <w:p>
      <w:pPr>
        <w:adjustRightInd w:val="0"/>
        <w:snapToGrid w:val="0"/>
        <w:rPr>
          <w:rFonts w:hint="default" w:eastAsia="宋体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  <w:r>
        <w:rPr>
          <w:rFonts w:hint="eastAsia"/>
          <w:bCs/>
          <w:sz w:val="30"/>
          <w:szCs w:val="32"/>
          <w:lang w:val="en-US" w:eastAsia="zh-CN"/>
        </w:rPr>
        <w:t xml:space="preserve">                      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919"/>
        <w:gridCol w:w="762"/>
        <w:gridCol w:w="236"/>
        <w:gridCol w:w="243"/>
        <w:gridCol w:w="240"/>
        <w:gridCol w:w="240"/>
        <w:gridCol w:w="240"/>
        <w:gridCol w:w="240"/>
        <w:gridCol w:w="67"/>
        <w:gridCol w:w="172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婚姻状况</w:t>
            </w:r>
          </w:p>
        </w:tc>
        <w:tc>
          <w:tcPr>
            <w:tcW w:w="144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5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5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报名岗位</w:t>
            </w:r>
          </w:p>
        </w:tc>
        <w:tc>
          <w:tcPr>
            <w:tcW w:w="7811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9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490" w:type="dxa"/>
            <w:gridSpan w:val="29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264" w:type="dxa"/>
            <w:gridSpan w:val="30"/>
            <w:noWrap w:val="0"/>
            <w:vAlign w:val="center"/>
          </w:tcPr>
          <w:p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adjustRightInd w:val="0"/>
              <w:snapToGrid w:val="0"/>
              <w:spacing w:line="480" w:lineRule="auto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480" w:lineRule="auto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firstLine="42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17" w:right="1701" w:bottom="11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42E709B4"/>
    <w:rsid w:val="42E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257</Characters>
  <Lines>0</Lines>
  <Paragraphs>0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2023-05-31T06:43:00Z</dcterms:created>
  <dc:creator>小胡来</dc:creator>
  <cp:lastModifiedBy>小胡来</cp:lastModifiedBy>
  <dcterms:modified xsi:type="dcterms:W3CDTF">2023-05-31T06:43:52Z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E042EFFF58274AF6970B5641E876423E_11</vt:lpwstr>
  </property>
</Properties>
</file>