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），现报名参加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肇庆市总工会公开招聘后勤人员考试。（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报考岗位名称: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司机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,岗位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代码：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B001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本人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承诺已具有5年以上驾龄，并</w:t>
      </w:r>
      <w:r>
        <w:rPr>
          <w:rFonts w:hint="eastAsia" w:ascii="仿宋_GB2312" w:hAnsi="Calibri" w:eastAsia="仿宋_GB2312"/>
          <w:sz w:val="32"/>
          <w:szCs w:val="32"/>
        </w:rPr>
        <w:t>确保所填各项信息真实有效。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如经发现未按要求网上填报和填报信息有误</w:t>
      </w:r>
      <w:r>
        <w:rPr>
          <w:rFonts w:hint="eastAsia" w:ascii="仿宋_GB2312" w:hAnsi="Calibri" w:eastAsia="仿宋_GB2312"/>
          <w:sz w:val="32"/>
          <w:szCs w:val="32"/>
        </w:rPr>
        <w:t>，即取消考试及聘用资格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。本人签此诚信考试承诺书，并严格遵守相关规定。如有违反，自觉接受相应的处理，并承担由此引起的一切后果。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加黑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928AD"/>
    <w:multiLevelType w:val="singleLevel"/>
    <w:tmpl w:val="AC2928AD"/>
    <w:lvl w:ilvl="0" w:tentative="0">
      <w:start w:val="1"/>
      <w:numFmt w:val="decimal"/>
      <w:pStyle w:val="16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EEA7D9"/>
    <w:multiLevelType w:val="singleLevel"/>
    <w:tmpl w:val="B8EEA7D9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448A740"/>
    <w:multiLevelType w:val="singleLevel"/>
    <w:tmpl w:val="C448A740"/>
    <w:lvl w:ilvl="0" w:tentative="0">
      <w:start w:val="1"/>
      <w:numFmt w:val="decimalEnclosedCircleChinese"/>
      <w:pStyle w:val="20"/>
      <w:suff w:val="nothing"/>
      <w:lvlText w:val="%1　"/>
      <w:lvlJc w:val="left"/>
      <w:pPr>
        <w:ind w:left="0" w:firstLine="283"/>
      </w:pPr>
      <w:rPr>
        <w:rFonts w:hint="eastAsia"/>
      </w:rPr>
    </w:lvl>
  </w:abstractNum>
  <w:abstractNum w:abstractNumId="3">
    <w:nsid w:val="F79FCD4C"/>
    <w:multiLevelType w:val="singleLevel"/>
    <w:tmpl w:val="F79FCD4C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99B09E9"/>
    <w:multiLevelType w:val="singleLevel"/>
    <w:tmpl w:val="299B09E9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1F36CB8"/>
    <w:multiLevelType w:val="singleLevel"/>
    <w:tmpl w:val="31F36CB8"/>
    <w:lvl w:ilvl="0" w:tentative="0">
      <w:start w:val="1"/>
      <w:numFmt w:val="decimal"/>
      <w:pStyle w:val="22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471C50D"/>
    <w:multiLevelType w:val="singleLevel"/>
    <w:tmpl w:val="5471C50D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684DC4CE"/>
    <w:multiLevelType w:val="multilevel"/>
    <w:tmpl w:val="684DC4CE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6EECA5F3"/>
    <w:multiLevelType w:val="singleLevel"/>
    <w:tmpl w:val="6EECA5F3"/>
    <w:lvl w:ilvl="0" w:tentative="0">
      <w:start w:val="1"/>
      <w:numFmt w:val="chineseCounting"/>
      <w:pStyle w:val="18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729B2A45"/>
    <w:multiLevelType w:val="singleLevel"/>
    <w:tmpl w:val="729B2A45"/>
    <w:lvl w:ilvl="0" w:tentative="0">
      <w:start w:val="1"/>
      <w:numFmt w:val="decimal"/>
      <w:pStyle w:val="17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7849199B"/>
    <w:multiLevelType w:val="singleLevel"/>
    <w:tmpl w:val="7849199B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jFiY2QwNDc4ZWNhMDFjYmI1Y2U2Yzg2M2Y2NzcifQ=="/>
  </w:docVars>
  <w:rsids>
    <w:rsidRoot w:val="00000000"/>
    <w:rsid w:val="002558CA"/>
    <w:rsid w:val="010843D5"/>
    <w:rsid w:val="051301A4"/>
    <w:rsid w:val="05637458"/>
    <w:rsid w:val="06EA7CC3"/>
    <w:rsid w:val="07B2608C"/>
    <w:rsid w:val="0BDE07EA"/>
    <w:rsid w:val="14233572"/>
    <w:rsid w:val="17011F4B"/>
    <w:rsid w:val="1A206EDB"/>
    <w:rsid w:val="1A474616"/>
    <w:rsid w:val="1A8A6F83"/>
    <w:rsid w:val="1C274959"/>
    <w:rsid w:val="1C832CA4"/>
    <w:rsid w:val="223B34A3"/>
    <w:rsid w:val="22C20D72"/>
    <w:rsid w:val="242F3D5E"/>
    <w:rsid w:val="24B026C4"/>
    <w:rsid w:val="262B7B03"/>
    <w:rsid w:val="27FF320E"/>
    <w:rsid w:val="28F52BB3"/>
    <w:rsid w:val="29F033E5"/>
    <w:rsid w:val="2D3F26C9"/>
    <w:rsid w:val="2D7774A0"/>
    <w:rsid w:val="2EFF511E"/>
    <w:rsid w:val="30667B20"/>
    <w:rsid w:val="33C62798"/>
    <w:rsid w:val="3A3E495A"/>
    <w:rsid w:val="3D5B63C8"/>
    <w:rsid w:val="40C03003"/>
    <w:rsid w:val="4A7D73C5"/>
    <w:rsid w:val="4AD23BA8"/>
    <w:rsid w:val="4AE57E2E"/>
    <w:rsid w:val="4BFE274E"/>
    <w:rsid w:val="4D27611F"/>
    <w:rsid w:val="4D4C6B6E"/>
    <w:rsid w:val="51006A69"/>
    <w:rsid w:val="550F72EA"/>
    <w:rsid w:val="57C42DA3"/>
    <w:rsid w:val="592A29A1"/>
    <w:rsid w:val="625031F5"/>
    <w:rsid w:val="6A796000"/>
    <w:rsid w:val="6B621CD0"/>
    <w:rsid w:val="6EA918A7"/>
    <w:rsid w:val="701208F1"/>
    <w:rsid w:val="733425D9"/>
    <w:rsid w:val="733F2991"/>
    <w:rsid w:val="74BC73D7"/>
    <w:rsid w:val="7637575D"/>
    <w:rsid w:val="7AC95930"/>
    <w:rsid w:val="7AE86862"/>
    <w:rsid w:val="7D4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after="260" w:line="413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3"/>
    <w:semiHidden/>
    <w:unhideWhenUsed/>
    <w:qFormat/>
    <w:uiPriority w:val="0"/>
    <w:pPr>
      <w:keepNext/>
      <w:keepLines w:val="0"/>
      <w:spacing w:before="260" w:after="260" w:line="416" w:lineRule="auto"/>
      <w:ind w:firstLine="320" w:firstLineChars="100"/>
      <w:outlineLvl w:val="1"/>
    </w:pPr>
    <w:rPr>
      <w:rFonts w:ascii="Arial" w:hAnsi="Arial" w:eastAsia="楷体" w:cs="Times New Roman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320" w:firstLineChars="100"/>
      <w:jc w:val="center"/>
      <w:outlineLvl w:val="3"/>
    </w:pPr>
    <w:rPr>
      <w:rFonts w:ascii="Arial" w:hAnsi="Arial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60" w:after="260"/>
      <w:ind w:firstLine="420" w:firstLineChars="100"/>
    </w:pPr>
    <w:rPr>
      <w:rFonts w:ascii="Times New Roman" w:hAnsi="Times New Roman" w:cs="Times New Roman"/>
      <w:b/>
      <w:sz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总结报告 3级"/>
    <w:basedOn w:val="1"/>
    <w:next w:val="1"/>
    <w:qFormat/>
    <w:uiPriority w:val="0"/>
    <w:pPr>
      <w:keepNext/>
      <w:keepLines/>
      <w:numPr>
        <w:ilvl w:val="0"/>
        <w:numId w:val="1"/>
      </w:numPr>
      <w:spacing w:before="360" w:after="360"/>
      <w:ind w:left="420"/>
      <w:outlineLvl w:val="0"/>
    </w:pPr>
    <w:rPr>
      <w:rFonts w:hint="eastAsia" w:ascii="Calibri" w:hAnsi="Calibri" w:eastAsia="仿宋" w:cs="Times New Roman (Headings CS)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0">
    <w:name w:val="方案 标题1"/>
    <w:basedOn w:val="1"/>
    <w:next w:val="4"/>
    <w:qFormat/>
    <w:uiPriority w:val="0"/>
    <w:pPr>
      <w:numPr>
        <w:ilvl w:val="0"/>
        <w:numId w:val="2"/>
      </w:numPr>
      <w:spacing w:before="260" w:after="260" w:line="413" w:lineRule="auto"/>
      <w:ind w:firstLine="560" w:firstLineChars="200"/>
    </w:pPr>
    <w:rPr>
      <w:rFonts w:hint="eastAsia" w:ascii="仿宋" w:hAnsi="仿宋" w:eastAsia="黑体" w:cs="仿宋"/>
      <w:b/>
      <w:sz w:val="32"/>
      <w:szCs w:val="28"/>
    </w:rPr>
  </w:style>
  <w:style w:type="paragraph" w:customStyle="1" w:styleId="11">
    <w:name w:val="方案 二级标题"/>
    <w:basedOn w:val="1"/>
    <w:qFormat/>
    <w:uiPriority w:val="0"/>
    <w:pPr>
      <w:numPr>
        <w:ilvl w:val="0"/>
        <w:numId w:val="3"/>
      </w:numPr>
      <w:spacing w:before="260" w:after="260" w:line="413" w:lineRule="auto"/>
      <w:ind w:firstLine="420"/>
      <w:outlineLvl w:val="9"/>
    </w:pPr>
    <w:rPr>
      <w:rFonts w:hint="eastAsia" w:ascii="仿宋" w:hAnsi="仿宋" w:eastAsia="楷体" w:cs="仿宋"/>
      <w:b/>
      <w:bCs/>
      <w:sz w:val="32"/>
      <w:szCs w:val="28"/>
    </w:rPr>
  </w:style>
  <w:style w:type="paragraph" w:customStyle="1" w:styleId="12">
    <w:name w:val="方案 一级标题"/>
    <w:basedOn w:val="1"/>
    <w:next w:val="4"/>
    <w:qFormat/>
    <w:uiPriority w:val="0"/>
    <w:pPr>
      <w:numPr>
        <w:ilvl w:val="0"/>
        <w:numId w:val="4"/>
      </w:numPr>
      <w:spacing w:before="260" w:after="260" w:line="413" w:lineRule="auto"/>
      <w:ind w:firstLine="482" w:firstLineChars="100"/>
    </w:pPr>
    <w:rPr>
      <w:rFonts w:hint="eastAsia" w:ascii="仿宋" w:hAnsi="仿宋" w:eastAsia="黑体" w:cs="仿宋"/>
      <w:b/>
      <w:sz w:val="32"/>
      <w:szCs w:val="28"/>
    </w:rPr>
  </w:style>
  <w:style w:type="paragraph" w:customStyle="1" w:styleId="13">
    <w:name w:val="一级标题"/>
    <w:basedOn w:val="1"/>
    <w:next w:val="4"/>
    <w:qFormat/>
    <w:uiPriority w:val="0"/>
    <w:pPr>
      <w:numPr>
        <w:ilvl w:val="0"/>
        <w:numId w:val="5"/>
      </w:numPr>
      <w:spacing w:before="260" w:after="260" w:line="413" w:lineRule="auto"/>
      <w:ind w:firstLine="964" w:firstLineChars="200"/>
      <w:jc w:val="left"/>
      <w:outlineLvl w:val="0"/>
    </w:pPr>
    <w:rPr>
      <w:rFonts w:hint="eastAsia" w:ascii="仿宋" w:hAnsi="仿宋" w:eastAsia="黑体" w:cs="仿宋"/>
      <w:b/>
      <w:sz w:val="32"/>
      <w:szCs w:val="28"/>
    </w:rPr>
  </w:style>
  <w:style w:type="paragraph" w:customStyle="1" w:styleId="14">
    <w:name w:val="二级标题"/>
    <w:basedOn w:val="1"/>
    <w:qFormat/>
    <w:uiPriority w:val="0"/>
    <w:pPr>
      <w:numPr>
        <w:ilvl w:val="0"/>
        <w:numId w:val="6"/>
      </w:numPr>
      <w:spacing w:before="260" w:after="260" w:line="413" w:lineRule="auto"/>
      <w:ind w:firstLine="964" w:firstLineChars="200"/>
      <w:jc w:val="left"/>
      <w:outlineLvl w:val="1"/>
    </w:pPr>
    <w:rPr>
      <w:rFonts w:hint="eastAsia" w:ascii="仿宋" w:hAnsi="仿宋" w:eastAsia="楷体" w:cs="仿宋"/>
      <w:b/>
      <w:bCs/>
      <w:sz w:val="32"/>
      <w:szCs w:val="28"/>
    </w:rPr>
  </w:style>
  <w:style w:type="paragraph" w:customStyle="1" w:styleId="15">
    <w:name w:val="正文内容"/>
    <w:basedOn w:val="1"/>
    <w:link w:val="21"/>
    <w:qFormat/>
    <w:uiPriority w:val="0"/>
    <w:pPr>
      <w:spacing w:line="360" w:lineRule="auto"/>
      <w:ind w:firstLine="964" w:firstLineChars="200"/>
      <w:jc w:val="left"/>
      <w:outlineLvl w:val="9"/>
    </w:pPr>
    <w:rPr>
      <w:rFonts w:hint="eastAsia" w:ascii="仿宋" w:hAnsi="仿宋" w:cs="仿宋"/>
      <w:bCs/>
      <w:sz w:val="32"/>
      <w:szCs w:val="28"/>
    </w:rPr>
  </w:style>
  <w:style w:type="paragraph" w:customStyle="1" w:styleId="16">
    <w:name w:val="三级标题"/>
    <w:basedOn w:val="1"/>
    <w:link w:val="19"/>
    <w:qFormat/>
    <w:uiPriority w:val="0"/>
    <w:pPr>
      <w:numPr>
        <w:ilvl w:val="0"/>
        <w:numId w:val="7"/>
      </w:numPr>
      <w:spacing w:before="260" w:after="260" w:line="360" w:lineRule="auto"/>
      <w:ind w:firstLine="562" w:firstLineChars="200"/>
      <w:outlineLvl w:val="2"/>
    </w:pPr>
    <w:rPr>
      <w:rFonts w:hint="eastAsia" w:ascii="仿宋" w:hAnsi="仿宋" w:eastAsia="仿宋加黑" w:cs="仿宋"/>
      <w:b/>
      <w:bCs/>
      <w:sz w:val="32"/>
      <w:szCs w:val="28"/>
    </w:rPr>
  </w:style>
  <w:style w:type="paragraph" w:customStyle="1" w:styleId="17">
    <w:name w:val="四级标题"/>
    <w:basedOn w:val="1"/>
    <w:qFormat/>
    <w:uiPriority w:val="0"/>
    <w:pPr>
      <w:numPr>
        <w:ilvl w:val="0"/>
        <w:numId w:val="8"/>
      </w:numPr>
      <w:spacing w:before="260" w:after="260" w:line="360" w:lineRule="auto"/>
      <w:ind w:firstLine="964" w:firstLineChars="200"/>
      <w:jc w:val="left"/>
      <w:outlineLvl w:val="3"/>
    </w:pPr>
    <w:rPr>
      <w:rFonts w:hint="eastAsia" w:ascii="仿宋" w:hAnsi="仿宋" w:eastAsia="仿宋" w:cs="仿宋"/>
      <w:bCs/>
      <w:sz w:val="32"/>
      <w:szCs w:val="28"/>
    </w:rPr>
  </w:style>
  <w:style w:type="paragraph" w:customStyle="1" w:styleId="18">
    <w:name w:val="样式1"/>
    <w:basedOn w:val="1"/>
    <w:qFormat/>
    <w:uiPriority w:val="0"/>
    <w:pPr>
      <w:numPr>
        <w:ilvl w:val="0"/>
        <w:numId w:val="9"/>
      </w:numPr>
      <w:spacing w:line="360" w:lineRule="auto"/>
      <w:ind w:firstLine="964" w:firstLineChars="200"/>
      <w:jc w:val="left"/>
      <w:outlineLvl w:val="4"/>
    </w:pPr>
    <w:rPr>
      <w:rFonts w:hint="eastAsia" w:ascii="仿宋" w:hAnsi="仿宋" w:eastAsia="仿宋" w:cs="仿宋"/>
      <w:b/>
      <w:bCs/>
      <w:sz w:val="32"/>
      <w:szCs w:val="28"/>
    </w:rPr>
  </w:style>
  <w:style w:type="character" w:customStyle="1" w:styleId="19">
    <w:name w:val="三级标题 Char"/>
    <w:link w:val="16"/>
    <w:qFormat/>
    <w:uiPriority w:val="0"/>
    <w:rPr>
      <w:rFonts w:hint="eastAsia" w:ascii="仿宋" w:hAnsi="仿宋" w:eastAsia="仿宋加黑" w:cs="仿宋"/>
      <w:b/>
      <w:bCs/>
      <w:sz w:val="32"/>
      <w:szCs w:val="28"/>
    </w:rPr>
  </w:style>
  <w:style w:type="paragraph" w:customStyle="1" w:styleId="20">
    <w:name w:val="五级标题"/>
    <w:basedOn w:val="1"/>
    <w:qFormat/>
    <w:uiPriority w:val="0"/>
    <w:pPr>
      <w:numPr>
        <w:ilvl w:val="0"/>
        <w:numId w:val="10"/>
      </w:numPr>
      <w:spacing w:line="360" w:lineRule="auto"/>
      <w:ind w:firstLine="964" w:firstLineChars="200"/>
      <w:jc w:val="left"/>
      <w:outlineLvl w:val="4"/>
    </w:pPr>
    <w:rPr>
      <w:rFonts w:hint="eastAsia" w:ascii="仿宋" w:hAnsi="仿宋" w:eastAsia="仿宋" w:cs="仿宋"/>
      <w:bCs/>
      <w:sz w:val="32"/>
      <w:szCs w:val="28"/>
    </w:rPr>
  </w:style>
  <w:style w:type="character" w:customStyle="1" w:styleId="21">
    <w:name w:val="正文内容 Char"/>
    <w:link w:val="15"/>
    <w:qFormat/>
    <w:uiPriority w:val="0"/>
    <w:rPr>
      <w:rFonts w:hint="eastAsia" w:ascii="仿宋" w:hAnsi="仿宋" w:eastAsia="仿宋" w:cs="仿宋"/>
      <w:bCs/>
      <w:sz w:val="32"/>
      <w:szCs w:val="28"/>
    </w:rPr>
  </w:style>
  <w:style w:type="paragraph" w:customStyle="1" w:styleId="22">
    <w:name w:val="三级样式"/>
    <w:basedOn w:val="1"/>
    <w:qFormat/>
    <w:uiPriority w:val="0"/>
    <w:pPr>
      <w:numPr>
        <w:ilvl w:val="0"/>
        <w:numId w:val="11"/>
      </w:numPr>
      <w:spacing w:before="260" w:after="260" w:afterLines="0"/>
      <w:ind w:left="425" w:hanging="425" w:firstLineChars="100"/>
    </w:pPr>
    <w:rPr>
      <w:rFonts w:hint="eastAsia" w:ascii="Times New Roman" w:hAnsi="Times New Roman" w:eastAsia="仿宋加黑" w:cs="Times New Roman"/>
      <w:b/>
      <w:sz w:val="32"/>
    </w:rPr>
  </w:style>
  <w:style w:type="character" w:customStyle="1" w:styleId="23">
    <w:name w:val="标题 2 Char"/>
    <w:link w:val="5"/>
    <w:qFormat/>
    <w:uiPriority w:val="0"/>
    <w:rPr>
      <w:rFonts w:ascii="Arial" w:hAnsi="Arial" w:eastAsia="楷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20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2021-08-21T09:17:00Z</dcterms:created>
  <dc:creator>Administrator</dc:creator>
  <cp:lastModifiedBy>sweet</cp:lastModifiedBy>
  <dcterms:modified xsi:type="dcterms:W3CDTF">2023-05-24T02:26:36Z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188B541787DB43CC9D64737E471C7032_13</vt:lpwstr>
  </property>
</Properties>
</file>