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center"/>
        <w:rPr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color w:val="auto"/>
          <w:sz w:val="44"/>
          <w:szCs w:val="44"/>
          <w:u w:val="none"/>
        </w:rPr>
        <w:t>温州市龙湾区</w:t>
      </w:r>
      <w:r>
        <w:rPr>
          <w:rFonts w:hint="eastAsia" w:ascii="宋体" w:hAnsi="宋体" w:eastAsia="宋体" w:cs="宋体"/>
          <w:b w:val="0"/>
          <w:color w:val="auto"/>
          <w:sz w:val="44"/>
          <w:szCs w:val="44"/>
          <w:u w:val="none"/>
          <w:lang w:eastAsia="zh-CN"/>
        </w:rPr>
        <w:t>退役军人事务局</w:t>
      </w:r>
      <w:r>
        <w:rPr>
          <w:rFonts w:hint="eastAsia" w:ascii="宋体" w:hAnsi="宋体" w:eastAsia="宋体" w:cs="宋体"/>
          <w:b w:val="0"/>
          <w:color w:val="auto"/>
          <w:sz w:val="44"/>
          <w:szCs w:val="44"/>
          <w:u w:val="none"/>
        </w:rPr>
        <w:t>公开招聘编外工作人员报名表</w:t>
      </w:r>
    </w:p>
    <w:tbl>
      <w:tblPr>
        <w:tblStyle w:val="5"/>
        <w:tblW w:w="8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718"/>
        <w:gridCol w:w="1063"/>
        <w:gridCol w:w="655"/>
        <w:gridCol w:w="787"/>
        <w:gridCol w:w="1558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姓  名</w:t>
            </w: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电子照片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婚姻状况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户    籍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4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全日制教育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在职教育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手   机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熟悉专业和 特 长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简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历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9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资格初审意见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ZjZhMDliNGUwNDkwYjQ2OWNlYzNiNzRhOWM1ZGMifQ=="/>
  </w:docVars>
  <w:rsids>
    <w:rsidRoot w:val="56801280"/>
    <w:rsid w:val="5680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220"/>
      </w:tabs>
    </w:pPr>
    <w:rPr>
      <w:rFonts w:ascii="Times New Roman" w:eastAsia="黑体"/>
      <w:color w:val="auto"/>
      <w:u w:val="none" w:color="auto"/>
    </w:rPr>
  </w:style>
  <w:style w:type="paragraph" w:styleId="3">
    <w:name w:val="Body Text First Indent"/>
    <w:basedOn w:val="2"/>
    <w:qFormat/>
    <w:uiPriority w:val="0"/>
    <w:pPr>
      <w:spacing w:after="0" w:line="500" w:lineRule="exact"/>
      <w:ind w:firstLine="420"/>
    </w:pPr>
    <w:rPr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2023-04-21T06:42:00Z</dcterms:created>
  <dc:creator>星辰</dc:creator>
  <cp:lastModifiedBy>星辰</cp:lastModifiedBy>
  <dcterms:modified xsi:type="dcterms:W3CDTF">2023-04-21T06:42:25Z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08D03B97D5CE4422B217A985A070BBDB_11</vt:lpwstr>
  </property>
</Properties>
</file>