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公安机关录用人民警察体能测评项目和标准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男子组</w:t>
      </w:r>
    </w:p>
    <w:tbl>
      <w:tblPr>
        <w:tblStyle w:val="2"/>
        <w:tblW w:w="895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5"/>
        <w:gridCol w:w="3165"/>
        <w:gridCol w:w="26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57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30岁（含）以下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10米×4往返跑</w:t>
            </w:r>
          </w:p>
        </w:tc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≤13″1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1000米跑</w:t>
            </w:r>
          </w:p>
        </w:tc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≤4′25″</w:t>
            </w:r>
          </w:p>
        </w:tc>
        <w:tc>
          <w:tcPr>
            <w:tcW w:w="26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纵跳摸高</w:t>
            </w:r>
          </w:p>
        </w:tc>
        <w:tc>
          <w:tcPr>
            <w:tcW w:w="57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公安机关录用人民警察体能测评实施规则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一、10米×4往返跑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注意事项：当受测者取放木块时，脚不要越过S1和S2线。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355" w:leftChars="0" w:firstLine="0" w:firstLineChars="0"/>
        <w:jc w:val="left"/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男子1000米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jc w:val="left"/>
        <w:textAlignment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场地器材：400米田径跑道。地面平坦，地质不限。秒表若干块，使用前应进行校正。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三、纵跳摸高</w:t>
      </w:r>
      <w:r>
        <w:rPr>
          <w:rStyle w:val="4"/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场地要求：通常在室内场地测试。如选择室外场地测试，需在天气状况许可的情况下进行，当天平均气温应在15~35摄氏度之间，无太阳直射、风力不超过3级。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 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C50FD"/>
    <w:multiLevelType w:val="singleLevel"/>
    <w:tmpl w:val="640C50FD"/>
    <w:lvl w:ilvl="0" w:tentative="0">
      <w:start w:val="2"/>
      <w:numFmt w:val="chineseCounting"/>
      <w:suff w:val="nothing"/>
      <w:lvlText w:val="%1、"/>
      <w:lvlJc w:val="left"/>
      <w:pPr>
        <w:ind w:left="35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279D3"/>
    <w:rsid w:val="155279D3"/>
    <w:rsid w:val="228F001C"/>
    <w:rsid w:val="23543475"/>
    <w:rsid w:val="255D5474"/>
    <w:rsid w:val="58936980"/>
    <w:rsid w:val="6D535020"/>
    <w:rsid w:val="6E701629"/>
    <w:rsid w:val="74C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789</Words>
  <Characters>827</Characters>
  <Lines>0</Lines>
  <Paragraphs>0</Paragraphs>
  <TotalTime>12</TotalTime>
  <ScaleCrop>false</ScaleCrop>
  <LinksUpToDate>false</LinksUpToDate>
  <CharactersWithSpaces>882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2021-10-29T07:28:00Z</dcterms:created>
  <dc:creator>lenovo</dc:creator>
  <cp:lastModifiedBy>灵云</cp:lastModifiedBy>
  <cp:lastPrinted>2023-04-06T01:24:03Z</cp:lastPrinted>
  <dcterms:modified xsi:type="dcterms:W3CDTF">2023-04-06T01:25:22Z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DC804B7DCCC8475EAE2897919C8CA291_13</vt:lpwstr>
  </property>
</Properties>
</file>