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温州市洞头区机关事业单位公开招聘编外用工报名表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987"/>
        <w:gridCol w:w="357"/>
        <w:gridCol w:w="621"/>
        <w:gridCol w:w="371"/>
        <w:gridCol w:w="1134"/>
        <w:gridCol w:w="283"/>
        <w:gridCol w:w="993"/>
        <w:gridCol w:w="127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见</w:t>
            </w:r>
          </w:p>
        </w:tc>
        <w:tc>
          <w:tcPr>
            <w:tcW w:w="744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签名：          年 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1474" w:bottom="102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- 2 -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3962118A"/>
    <w:rsid w:val="396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8">
    <w:name w:val="page number"/>
    <w:basedOn w:val="7"/>
    <w:uiPriority w:val="0"/>
    <w:rPr>
      <w:rFonts w:ascii="Times New Roman" w:hAnsi="Times New Roman" w:eastAsia="宋体" w:cs="Times New Roman"/>
    </w:rPr>
  </w:style>
  <w:style w:type="paragraph" w:customStyle="1" w:styleId="9">
    <w:name w:val="样式1"/>
    <w:basedOn w:val="5"/>
    <w:uiPriority w:val="0"/>
    <w:pPr>
      <w:pBdr>
        <w:bottom w:val="none" w:color="auto" w:sz="0" w:space="0"/>
      </w:pBdr>
      <w:tabs>
        <w:tab w:val="left" w:pos="373"/>
      </w:tabs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2023-02-16T07:49:00Z</dcterms:created>
  <dc:creator>林书娴</dc:creator>
  <cp:lastModifiedBy>林书娴</cp:lastModifiedBy>
  <dcterms:modified xsi:type="dcterms:W3CDTF">2023-02-16T07:49:53Z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513405B4CA584BA88D6FA3D6D702A985</vt:lpwstr>
  </property>
</Properties>
</file>