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outlineLvl w:val="0"/>
        <w:rPr>
          <w:rFonts w:ascii="宋体" w:hAnsi="宋体" w:eastAsia="宋体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0"/>
          <w:szCs w:val="30"/>
        </w:rPr>
        <w:t>温州市人才发展服务中心招聘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eastAsia="zh-CN"/>
        </w:rPr>
        <w:t>编外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工作人员报名</w:t>
      </w:r>
      <w:r>
        <w:rPr>
          <w:rFonts w:ascii="宋体" w:hAnsi="宋体" w:eastAsia="宋体" w:cs="Times New Roman"/>
          <w:b/>
          <w:bCs/>
          <w:sz w:val="30"/>
          <w:szCs w:val="30"/>
        </w:rPr>
        <w:t>表</w:t>
      </w:r>
    </w:p>
    <w:p>
      <w:pPr>
        <w:spacing w:line="360" w:lineRule="exact"/>
        <w:ind w:left="3614" w:hanging="3614" w:hangingChars="1200"/>
        <w:rPr>
          <w:rFonts w:ascii="宋体" w:hAnsi="宋体" w:eastAsia="宋体" w:cs="Times New Roman"/>
          <w:b/>
          <w:bCs/>
          <w:sz w:val="30"/>
          <w:szCs w:val="30"/>
        </w:rPr>
      </w:pPr>
    </w:p>
    <w:tbl>
      <w:tblPr>
        <w:tblStyle w:val="2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79"/>
        <w:gridCol w:w="1212"/>
        <w:gridCol w:w="1364"/>
        <w:gridCol w:w="1260"/>
        <w:gridCol w:w="159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84" w:leftChars="-4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学历(学位）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个性特长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主要学习与工作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简历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关系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5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申请人（签名）：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8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8367" w:type="dxa"/>
            <w:gridSpan w:val="6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480"/>
              <w:jc w:val="righ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审核人：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）参加</w:t>
      </w:r>
      <w:r>
        <w:rPr>
          <w:rFonts w:hint="eastAsia" w:ascii="宋体" w:hAnsi="宋体" w:eastAsia="宋体" w:cs="Times New Roman"/>
          <w:szCs w:val="21"/>
          <w:lang w:eastAsia="zh-CN"/>
        </w:rPr>
        <w:t>面试考核</w:t>
      </w:r>
      <w:r>
        <w:rPr>
          <w:rFonts w:hint="eastAsia" w:ascii="宋体" w:hAnsi="宋体" w:eastAsia="宋体" w:cs="Times New Roman"/>
          <w:szCs w:val="21"/>
        </w:rPr>
        <w:t>时，请携带有效身份证、学历证书原件。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C3"/>
    <w:rsid w:val="000535C9"/>
    <w:rsid w:val="000E08C3"/>
    <w:rsid w:val="00173A6A"/>
    <w:rsid w:val="00306FB7"/>
    <w:rsid w:val="008C324B"/>
    <w:rsid w:val="00FB4726"/>
    <w:rsid w:val="166BD4DD"/>
    <w:rsid w:val="1A9F4DDC"/>
    <w:rsid w:val="2FDFD9DE"/>
    <w:rsid w:val="36BE1AC8"/>
    <w:rsid w:val="3EDCA75A"/>
    <w:rsid w:val="3F7F0FB3"/>
    <w:rsid w:val="3F7FAB37"/>
    <w:rsid w:val="4CED11EF"/>
    <w:rsid w:val="53AEACEC"/>
    <w:rsid w:val="55FBD4B0"/>
    <w:rsid w:val="5F2D903E"/>
    <w:rsid w:val="6FD680EB"/>
    <w:rsid w:val="6FFE7FDE"/>
    <w:rsid w:val="72FF340C"/>
    <w:rsid w:val="73BF3142"/>
    <w:rsid w:val="77324332"/>
    <w:rsid w:val="7A0F0B04"/>
    <w:rsid w:val="7B47ACE1"/>
    <w:rsid w:val="7BDFE2EF"/>
    <w:rsid w:val="7DB473AC"/>
    <w:rsid w:val="7F7E4663"/>
    <w:rsid w:val="7FADAD5E"/>
    <w:rsid w:val="7FDBA977"/>
    <w:rsid w:val="9F0D99A5"/>
    <w:rsid w:val="9FEF60BC"/>
    <w:rsid w:val="A7BF3B84"/>
    <w:rsid w:val="B36E17C7"/>
    <w:rsid w:val="B7F77197"/>
    <w:rsid w:val="BF7FE2A6"/>
    <w:rsid w:val="BFFFEA3A"/>
    <w:rsid w:val="DBC7499D"/>
    <w:rsid w:val="DEED5EA1"/>
    <w:rsid w:val="DEF56487"/>
    <w:rsid w:val="DFB3156D"/>
    <w:rsid w:val="E5B7C557"/>
    <w:rsid w:val="E62D1F8C"/>
    <w:rsid w:val="E7BE98CC"/>
    <w:rsid w:val="EAFF2D66"/>
    <w:rsid w:val="F69177A4"/>
    <w:rsid w:val="F75E7016"/>
    <w:rsid w:val="F77F5C35"/>
    <w:rsid w:val="F9BFDD66"/>
    <w:rsid w:val="F9ED4E3E"/>
    <w:rsid w:val="FD1EE976"/>
    <w:rsid w:val="FD710241"/>
    <w:rsid w:val="FDBC8B67"/>
    <w:rsid w:val="FF9BEDA3"/>
    <w:rsid w:val="FFEDEBB3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818</Characters>
  <Lines>6</Lines>
  <Paragraphs>1</Paragraphs>
  <TotalTime>19</TotalTime>
  <ScaleCrop>false</ScaleCrop>
  <LinksUpToDate>false</LinksUpToDate>
  <CharactersWithSpaces>960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2020-12-01T17:11:00Z</dcterms:created>
  <dc:creator>陈放放</dc:creator>
  <cp:lastModifiedBy>greatwall</cp:lastModifiedBy>
  <dcterms:modified xsi:type="dcterms:W3CDTF">2023-02-14T15:04:26Z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