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浙江省湖州市吴兴区面向全国择优选聘2023届</w:t>
      </w:r>
    </w:p>
    <w:p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高层次教育人才公告</w:t>
      </w:r>
    </w:p>
    <w:p>
      <w:pPr>
        <w:spacing w:line="540" w:lineRule="exact"/>
        <w:rPr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为进一步加强教师队伍建设，结合吴兴区教育发展实际，决定面向全国择优选聘2023届高层次教育人才，现将有关事项公告如下：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一、选聘计划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计划择优选聘2023届高层次教育人才100名，其中初中教师35名，小学教师65名（具体招聘学校、职位、人数及有关要求详见附件）。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二、选聘对象</w:t>
      </w:r>
    </w:p>
    <w:p>
      <w:pPr>
        <w:spacing w:line="56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第一类：</w:t>
      </w:r>
      <w:r>
        <w:rPr>
          <w:rFonts w:hint="eastAsia" w:ascii="仿宋_GB2312" w:hAnsi="仿宋" w:eastAsia="仿宋_GB2312"/>
          <w:sz w:val="30"/>
          <w:szCs w:val="30"/>
        </w:rPr>
        <w:t>全国普通高校2023届师范类本科毕业生，并在本科学习期间获得过下列奖项之一：①校级及以上优秀毕业生、优秀学生、三好学生、优秀学生干部（团干部）或优秀共产党员；②国家奖学金、省政府奖学金或校级综合性奖学金一、二等奖1次及以上（综合奖学金次数按学年计算，学期奖学金按1/2计）。③省级及以上高校师范生教学技能竞赛三等奖及以上；</w:t>
      </w:r>
    </w:p>
    <w:p>
      <w:pPr>
        <w:spacing w:line="56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第二类：</w:t>
      </w:r>
      <w:r>
        <w:rPr>
          <w:rFonts w:hint="eastAsia" w:ascii="仿宋_GB2312" w:hAnsi="仿宋" w:eastAsia="仿宋_GB2312"/>
          <w:sz w:val="30"/>
          <w:szCs w:val="30"/>
        </w:rPr>
        <w:t>全国普通高校2023届硕士研究生及以上学历学位毕业生，且本科所学专业为师范类；</w:t>
      </w:r>
    </w:p>
    <w:p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第三类：</w:t>
      </w:r>
      <w:r>
        <w:rPr>
          <w:rFonts w:hint="eastAsia" w:ascii="仿宋_GB2312" w:hAnsi="仿宋" w:eastAsia="仿宋_GB2312"/>
          <w:sz w:val="30"/>
          <w:szCs w:val="30"/>
        </w:rPr>
        <w:t>全国“双一流”建设高校及建设学科2023届大学本科及以上学历学位的毕业生。</w:t>
      </w:r>
    </w:p>
    <w:p>
      <w:pPr>
        <w:spacing w:line="56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以上选聘对象不限生源地及户籍地；委培生、定向生不得报考。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三、选聘条件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1.具有中华人民共和国国籍，拥护中国共产党的领导，遵守宪法和法律，品行端正，无不良行为记录，有志于吴兴区的教育事业；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2.具有正常履行岗位职责的身体条件和心理素质；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3.取得普通话水平测试二级乙等及以上等级证书（报考语文职位的须取得二级甲等及以上等级证书）；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4.报考职位须与所学专业匹配。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四、选聘程序与方法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（一）网络报名</w:t>
      </w:r>
    </w:p>
    <w:p>
      <w:pPr>
        <w:spacing w:line="560" w:lineRule="exact"/>
        <w:ind w:firstLine="602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b/>
          <w:sz w:val="30"/>
          <w:szCs w:val="30"/>
        </w:rPr>
        <w:t>1.报名时间</w:t>
      </w:r>
      <w:r>
        <w:rPr>
          <w:rFonts w:hint="eastAsia" w:ascii="仿宋_GB2312" w:hAnsi="Times New Roman" w:eastAsia="仿宋_GB2312" w:cs="Times New Roman"/>
          <w:sz w:val="30"/>
          <w:szCs w:val="30"/>
        </w:rPr>
        <w:t>：2023年1月27日至2月6日下午17时。考生可以通过微信扫一扫识别二维码，在规定时间内进行网上报名，逾期不再受理。每人限报一个职位。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ascii="仿宋_GB2312" w:hAnsi="仿宋" w:eastAsia="仿宋_GB2312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60325</wp:posOffset>
            </wp:positionV>
            <wp:extent cx="2057400" cy="2138680"/>
            <wp:effectExtent l="0" t="0" r="0" b="0"/>
            <wp:wrapNone/>
            <wp:docPr id="1" name="图片 1" descr="C:\Users\admin\AppData\Local\Temp\WeChat Files\8ac678a1d0aeedbe2271c08d49ed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\AppData\Local\Temp\WeChat Files\8ac678a1d0aeedbe2271c08d49ed40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138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560" w:lineRule="exact"/>
        <w:ind w:firstLine="602" w:firstLineChars="200"/>
        <w:rPr>
          <w:rFonts w:ascii="仿宋_GB2312" w:hAnsi="Times New Roman" w:eastAsia="仿宋_GB2312" w:cs="Times New Roman"/>
          <w:b/>
          <w:sz w:val="30"/>
          <w:szCs w:val="30"/>
        </w:rPr>
      </w:pPr>
      <w:r>
        <w:rPr>
          <w:rFonts w:hint="eastAsia" w:ascii="仿宋_GB2312" w:hAnsi="Times New Roman" w:eastAsia="仿宋_GB2312" w:cs="Times New Roman"/>
          <w:b/>
          <w:sz w:val="30"/>
          <w:szCs w:val="30"/>
        </w:rPr>
        <w:t>2.报名材料：</w:t>
      </w:r>
      <w:r>
        <w:rPr>
          <w:rFonts w:hint="eastAsia" w:ascii="仿宋_GB2312" w:hAnsi="Times New Roman" w:eastAsia="仿宋_GB2312" w:cs="Times New Roman"/>
          <w:sz w:val="30"/>
          <w:szCs w:val="30"/>
        </w:rPr>
        <w:t>报名人员须拍照上传以下佐证材料原件：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①本人有效期内第二代身份证；②高校就业推荐表（需填写完整，高校同意推荐并盖章）；③普通话等级证书；④本科学历学位证书（不作要求的可不提供）；⑤本科所学专业为师范类佐证材料（可由高校出具，不作要求的可不提供）；⑥符合条件的获奖材料（不作要求的可不提供）；</w:t>
      </w:r>
      <w:r>
        <w:rPr>
          <w:rFonts w:hint="eastAsia" w:ascii="仿宋_GB2312" w:hAnsi="仿宋" w:eastAsia="仿宋_GB2312"/>
          <w:sz w:val="30"/>
          <w:szCs w:val="30"/>
          <w:highlight w:val="none"/>
        </w:rPr>
        <w:t>⑦具备音乐、体育学科特长的相关佐证材料（不作要求的可不提供）；</w:t>
      </w:r>
      <w:r>
        <w:rPr>
          <w:rFonts w:ascii="仿宋_GB2312" w:hAnsi="仿宋" w:eastAsia="仿宋_GB2312"/>
          <w:sz w:val="30"/>
          <w:szCs w:val="30"/>
          <w:highlight w:val="none"/>
        </w:rPr>
        <w:fldChar w:fldCharType="begin"/>
      </w:r>
      <w:r>
        <w:rPr>
          <w:rFonts w:ascii="仿宋_GB2312" w:hAnsi="仿宋" w:eastAsia="仿宋_GB2312"/>
          <w:sz w:val="30"/>
          <w:szCs w:val="30"/>
          <w:highlight w:val="none"/>
        </w:rPr>
        <w:instrText xml:space="preserve"> </w:instrText>
      </w:r>
      <w:r>
        <w:rPr>
          <w:rFonts w:hint="eastAsia" w:ascii="仿宋_GB2312" w:hAnsi="仿宋" w:eastAsia="仿宋_GB2312"/>
          <w:sz w:val="30"/>
          <w:szCs w:val="30"/>
          <w:highlight w:val="none"/>
        </w:rPr>
        <w:instrText xml:space="preserve">= 8 \* GB3</w:instrText>
      </w:r>
      <w:r>
        <w:rPr>
          <w:rFonts w:ascii="仿宋_GB2312" w:hAnsi="仿宋" w:eastAsia="仿宋_GB2312"/>
          <w:sz w:val="30"/>
          <w:szCs w:val="30"/>
          <w:highlight w:val="none"/>
        </w:rPr>
        <w:instrText xml:space="preserve"> </w:instrText>
      </w:r>
      <w:r>
        <w:rPr>
          <w:rFonts w:ascii="仿宋_GB2312" w:hAnsi="仿宋" w:eastAsia="仿宋_GB2312"/>
          <w:sz w:val="30"/>
          <w:szCs w:val="30"/>
          <w:highlight w:val="none"/>
        </w:rPr>
        <w:fldChar w:fldCharType="separate"/>
      </w:r>
      <w:r>
        <w:rPr>
          <w:rFonts w:hint="eastAsia" w:ascii="仿宋_GB2312" w:hAnsi="仿宋" w:eastAsia="仿宋_GB2312"/>
          <w:sz w:val="30"/>
          <w:szCs w:val="30"/>
          <w:highlight w:val="none"/>
        </w:rPr>
        <w:t>⑧</w:t>
      </w:r>
      <w:r>
        <w:rPr>
          <w:rFonts w:ascii="仿宋_GB2312" w:hAnsi="仿宋" w:eastAsia="仿宋_GB2312"/>
          <w:sz w:val="30"/>
          <w:szCs w:val="30"/>
          <w:highlight w:val="none"/>
        </w:rPr>
        <w:fldChar w:fldCharType="end"/>
      </w:r>
      <w:r>
        <w:rPr>
          <w:rFonts w:hint="eastAsia" w:ascii="仿宋_GB2312" w:hAnsi="仿宋" w:eastAsia="仿宋_GB2312"/>
          <w:sz w:val="30"/>
          <w:szCs w:val="30"/>
        </w:rPr>
        <w:t>其他佐证材料。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（二）资格审核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资格审核时间为2023年1月27日至2月7日下午17时。资格审核期间，报名人员可登入报名系统查询结果，资格审核通过的人员不能修改报名信息和改报其他职位，未通过的人员可在报名时间内再次报名并接受资格审核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资格审查工作贯穿招聘工作的全过程，如在后续环节发现应聘人员有信息造假等情况，将取消聘用资格。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（三）考核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考核方式、时间、地点等具体事宜另行通知。按照考核最终成绩，分职位按招聘计划1：1的比例在考核合格人员中从高分到低分确定体检、考察对象。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（四）体检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体检参照公务员招录体检有关规定执行，费用由考生自理，体检合格人员确定为考察对象。不按规定的时间、地点参加体检的，视作放弃。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（五）考察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参照公务员招录考察有关规定执行。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（六）公示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体检、考察结束后，对拟聘用人员名单通过吴兴区人民政府网站（www.wuxing.gov.cn）向社会公示7个工作日。公示期满，对拟聘用人员没有异议或反映问题经查实不影响聘用的，按规定办理聘用手续。对反映有影响聘用问题并查有实据的，不予聘用;对反映的问题一时难以查实的，将暂缓聘用，待查清后再决定是否聘用。</w:t>
      </w:r>
    </w:p>
    <w:p>
      <w:pPr>
        <w:spacing w:line="560" w:lineRule="exact"/>
        <w:ind w:firstLine="601" w:firstLineChars="200"/>
        <w:rPr>
          <w:rFonts w:ascii="楷体_GB2312" w:hAnsi="Times New Roman" w:eastAsia="楷体_GB2312" w:cs="Times New Roman"/>
          <w:b/>
          <w:sz w:val="30"/>
          <w:szCs w:val="30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</w:rPr>
        <w:t>（七）办理聘用手续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拟聘用人员按浙江省事业单位人员聘用有关规定于2023年8月办理聘用手续。拟聘用人员收到聘用通知，无正当理由未按要求报到的，取消聘用资格。未能在2023年7月31日前取得学历、学位证书的，取消聘用资格。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五、其他说明</w:t>
      </w:r>
    </w:p>
    <w:p>
      <w:pPr>
        <w:spacing w:line="560" w:lineRule="exact"/>
        <w:ind w:firstLine="600" w:firstLineChars="2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hint="eastAsia" w:ascii="仿宋_GB2312" w:hAnsi="仿宋" w:eastAsia="仿宋_GB2312"/>
          <w:sz w:val="30"/>
          <w:szCs w:val="30"/>
        </w:rPr>
        <w:t>1.</w:t>
      </w:r>
      <w:r>
        <w:rPr>
          <w:rFonts w:hint="eastAsia" w:ascii="仿宋_GB2312" w:eastAsia="仿宋_GB2312"/>
          <w:color w:val="000000"/>
          <w:sz w:val="30"/>
          <w:szCs w:val="30"/>
          <w:shd w:val="clear" w:color="auto" w:fill="FFFFFF"/>
        </w:rPr>
        <w:t>报名人员填写的信息以及提交的材料应真实、完整、有效，如有不实或影响招聘工作公平公正的，取消报考、聘用资格。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2.优惠政策。来吴工作后，符合条件的可享受湖州市吴兴区相关人才引进政策。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3.在体检、考察、公示等环节，入围人员自愿放弃或体检、考察不合格、或有影响聘用情形的，取消聘用资格，空缺职位不再进行递补。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4.吴兴区机关事业单位在编人员不得报考；已参加吴兴区赴浙江师范大学、湖州师范学院选聘2023届高层次教育人才并入围体检的考生不得再次报考。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5.报名时暂无法提供教师资格证的考生须在见习期（试用期）内取得相应教师资格证。见习期（试用期）内未能取得相应教师资格证的，不得申报教师系列专业技术职务，2024年12月31日前未能取得相应教师资格证的，解除聘用合同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6.在招聘组织实施过程中，必要时将对有关工作安排进行适当调整，请广大报考者理解、支持和配合。</w:t>
      </w:r>
    </w:p>
    <w:p>
      <w:pPr>
        <w:spacing w:line="560" w:lineRule="exact"/>
        <w:ind w:firstLine="600" w:firstLineChars="200"/>
        <w:rPr>
          <w:rFonts w:ascii="黑体" w:hAnsi="黑体" w:eastAsia="黑体"/>
          <w:bCs/>
          <w:sz w:val="30"/>
          <w:szCs w:val="30"/>
        </w:rPr>
      </w:pPr>
      <w:r>
        <w:rPr>
          <w:rFonts w:hint="eastAsia" w:ascii="黑体" w:hAnsi="黑体" w:eastAsia="黑体"/>
          <w:bCs/>
          <w:sz w:val="30"/>
          <w:szCs w:val="30"/>
        </w:rPr>
        <w:t>六、选聘咨询</w:t>
      </w:r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咨询电话</w:t>
      </w:r>
      <w:r>
        <w:rPr>
          <w:rFonts w:hint="default" w:ascii="仿宋_GB2312" w:eastAsia="仿宋_GB2312"/>
          <w:sz w:val="30"/>
          <w:szCs w:val="30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Hans"/>
        </w:rPr>
        <w:t>工作日时间</w:t>
      </w:r>
      <w:r>
        <w:rPr>
          <w:rFonts w:hint="default" w:ascii="仿宋_GB2312" w:eastAsia="仿宋_GB2312"/>
          <w:sz w:val="30"/>
          <w:szCs w:val="30"/>
          <w:lang w:eastAsia="zh-Hans"/>
        </w:rPr>
        <w:t>）</w:t>
      </w:r>
      <w:r>
        <w:rPr>
          <w:rFonts w:hint="eastAsia" w:ascii="仿宋_GB2312" w:eastAsia="仿宋_GB2312"/>
          <w:sz w:val="30"/>
          <w:szCs w:val="30"/>
        </w:rPr>
        <w:t>：0572-2289281（吴兴区教育局），0572-2289373（吴兴区人力社保局）。</w:t>
      </w:r>
      <w:bookmarkStart w:id="0" w:name="_GoBack"/>
      <w:bookmarkEnd w:id="0"/>
    </w:p>
    <w:p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附件：吴兴区面向全国择优选聘2023届高层次教育人才计划表</w:t>
      </w:r>
    </w:p>
    <w:p>
      <w:pPr>
        <w:spacing w:line="560" w:lineRule="exact"/>
        <w:ind w:left="6015" w:leftChars="1150" w:right="900" w:hanging="3600" w:hangingChars="1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湖州市吴兴区教育局</w:t>
      </w:r>
    </w:p>
    <w:p>
      <w:pPr>
        <w:spacing w:line="560" w:lineRule="exact"/>
        <w:ind w:left="6015" w:leftChars="1150" w:hanging="3600" w:hangingChars="1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湖州市吴兴区人力资源和社会保障局</w:t>
      </w:r>
    </w:p>
    <w:p>
      <w:pPr>
        <w:spacing w:line="560" w:lineRule="exact"/>
        <w:ind w:left="6015" w:leftChars="1150" w:right="900" w:hanging="3600" w:hangingChars="1200"/>
        <w:jc w:val="righ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2023年</w:t>
      </w:r>
      <w:r>
        <w:rPr>
          <w:rFonts w:hint="eastAsia" w:ascii="仿宋_GB2312" w:hAnsi="仿宋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hAnsi="仿宋" w:eastAsia="仿宋_GB2312"/>
          <w:sz w:val="30"/>
          <w:szCs w:val="30"/>
        </w:rPr>
        <w:t>27</w:t>
      </w:r>
      <w:r>
        <w:rPr>
          <w:rFonts w:hint="eastAsia" w:ascii="仿宋_GB2312" w:eastAsia="仿宋_GB2312"/>
          <w:sz w:val="30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502252"/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80"/>
    <w:rsid w:val="00001999"/>
    <w:rsid w:val="000024C0"/>
    <w:rsid w:val="00006ED3"/>
    <w:rsid w:val="00007AF1"/>
    <w:rsid w:val="00015802"/>
    <w:rsid w:val="000169D8"/>
    <w:rsid w:val="000300D6"/>
    <w:rsid w:val="000356AA"/>
    <w:rsid w:val="000358B0"/>
    <w:rsid w:val="000359BB"/>
    <w:rsid w:val="00035B61"/>
    <w:rsid w:val="00036DEA"/>
    <w:rsid w:val="000447E9"/>
    <w:rsid w:val="00044D88"/>
    <w:rsid w:val="00046E2F"/>
    <w:rsid w:val="000503E1"/>
    <w:rsid w:val="00056C27"/>
    <w:rsid w:val="00056E17"/>
    <w:rsid w:val="00060F3B"/>
    <w:rsid w:val="00076CF5"/>
    <w:rsid w:val="00082509"/>
    <w:rsid w:val="00086A3C"/>
    <w:rsid w:val="000879D4"/>
    <w:rsid w:val="00090315"/>
    <w:rsid w:val="00090D97"/>
    <w:rsid w:val="000948A9"/>
    <w:rsid w:val="000A6358"/>
    <w:rsid w:val="000A797A"/>
    <w:rsid w:val="000B1E5B"/>
    <w:rsid w:val="000B3555"/>
    <w:rsid w:val="000B7386"/>
    <w:rsid w:val="000B7B0D"/>
    <w:rsid w:val="000C129D"/>
    <w:rsid w:val="000D2D5E"/>
    <w:rsid w:val="000D4FE3"/>
    <w:rsid w:val="000E06F9"/>
    <w:rsid w:val="000E3E7C"/>
    <w:rsid w:val="000E4E96"/>
    <w:rsid w:val="000E5A89"/>
    <w:rsid w:val="000E5CA6"/>
    <w:rsid w:val="000F1D20"/>
    <w:rsid w:val="000F5AD3"/>
    <w:rsid w:val="000F6FD0"/>
    <w:rsid w:val="00101332"/>
    <w:rsid w:val="001034FB"/>
    <w:rsid w:val="00107BB6"/>
    <w:rsid w:val="0011280F"/>
    <w:rsid w:val="0011425A"/>
    <w:rsid w:val="001203C3"/>
    <w:rsid w:val="001214C4"/>
    <w:rsid w:val="00122EEC"/>
    <w:rsid w:val="00123DF4"/>
    <w:rsid w:val="00127DFF"/>
    <w:rsid w:val="00132AD9"/>
    <w:rsid w:val="00136119"/>
    <w:rsid w:val="00143867"/>
    <w:rsid w:val="0014585D"/>
    <w:rsid w:val="00147903"/>
    <w:rsid w:val="00150298"/>
    <w:rsid w:val="001511BE"/>
    <w:rsid w:val="00151FBA"/>
    <w:rsid w:val="00154A7E"/>
    <w:rsid w:val="001630E8"/>
    <w:rsid w:val="00165663"/>
    <w:rsid w:val="001656E5"/>
    <w:rsid w:val="001756A3"/>
    <w:rsid w:val="00177D83"/>
    <w:rsid w:val="0018678F"/>
    <w:rsid w:val="001874A4"/>
    <w:rsid w:val="00190508"/>
    <w:rsid w:val="00191978"/>
    <w:rsid w:val="00196037"/>
    <w:rsid w:val="001B0AD4"/>
    <w:rsid w:val="001C2BA1"/>
    <w:rsid w:val="001C6EBB"/>
    <w:rsid w:val="001D0028"/>
    <w:rsid w:val="001D1343"/>
    <w:rsid w:val="001D2B1D"/>
    <w:rsid w:val="001D4A9F"/>
    <w:rsid w:val="001D5631"/>
    <w:rsid w:val="001D69A3"/>
    <w:rsid w:val="001E0F2A"/>
    <w:rsid w:val="001E2B87"/>
    <w:rsid w:val="001E4F2B"/>
    <w:rsid w:val="001F27D0"/>
    <w:rsid w:val="001F494F"/>
    <w:rsid w:val="001F6F0C"/>
    <w:rsid w:val="001F732D"/>
    <w:rsid w:val="00202CF4"/>
    <w:rsid w:val="002053AB"/>
    <w:rsid w:val="00211D42"/>
    <w:rsid w:val="00213DBF"/>
    <w:rsid w:val="00217BA9"/>
    <w:rsid w:val="00230B61"/>
    <w:rsid w:val="002360B1"/>
    <w:rsid w:val="00237A3C"/>
    <w:rsid w:val="00245701"/>
    <w:rsid w:val="00246E7D"/>
    <w:rsid w:val="00246F2D"/>
    <w:rsid w:val="002527F0"/>
    <w:rsid w:val="00254A87"/>
    <w:rsid w:val="002568D0"/>
    <w:rsid w:val="0025725F"/>
    <w:rsid w:val="002578D6"/>
    <w:rsid w:val="00257F56"/>
    <w:rsid w:val="00260333"/>
    <w:rsid w:val="002623AE"/>
    <w:rsid w:val="00263BC8"/>
    <w:rsid w:val="00274228"/>
    <w:rsid w:val="002966B1"/>
    <w:rsid w:val="002A45D7"/>
    <w:rsid w:val="002A60BD"/>
    <w:rsid w:val="002A7117"/>
    <w:rsid w:val="002A7B9F"/>
    <w:rsid w:val="002A7C64"/>
    <w:rsid w:val="002C19CD"/>
    <w:rsid w:val="002C19FC"/>
    <w:rsid w:val="002C5920"/>
    <w:rsid w:val="002C6EC1"/>
    <w:rsid w:val="002E4EF6"/>
    <w:rsid w:val="002E65EC"/>
    <w:rsid w:val="002F0C50"/>
    <w:rsid w:val="002F167B"/>
    <w:rsid w:val="002F2B71"/>
    <w:rsid w:val="002F47BD"/>
    <w:rsid w:val="003072E6"/>
    <w:rsid w:val="00307814"/>
    <w:rsid w:val="00312E13"/>
    <w:rsid w:val="00313D9A"/>
    <w:rsid w:val="00314759"/>
    <w:rsid w:val="00314C88"/>
    <w:rsid w:val="00315357"/>
    <w:rsid w:val="0033051D"/>
    <w:rsid w:val="0033370A"/>
    <w:rsid w:val="00334E49"/>
    <w:rsid w:val="00352424"/>
    <w:rsid w:val="003621F3"/>
    <w:rsid w:val="003642D5"/>
    <w:rsid w:val="0036647A"/>
    <w:rsid w:val="00376D2C"/>
    <w:rsid w:val="003778F8"/>
    <w:rsid w:val="0038684C"/>
    <w:rsid w:val="003966AC"/>
    <w:rsid w:val="003A3B04"/>
    <w:rsid w:val="003D40D3"/>
    <w:rsid w:val="003E264B"/>
    <w:rsid w:val="003F37C2"/>
    <w:rsid w:val="003F4A17"/>
    <w:rsid w:val="003F6D4F"/>
    <w:rsid w:val="00405AAA"/>
    <w:rsid w:val="00407E37"/>
    <w:rsid w:val="00411D9F"/>
    <w:rsid w:val="004125A3"/>
    <w:rsid w:val="004136F2"/>
    <w:rsid w:val="004204D3"/>
    <w:rsid w:val="00420D6F"/>
    <w:rsid w:val="0042190C"/>
    <w:rsid w:val="00430E38"/>
    <w:rsid w:val="00432FA3"/>
    <w:rsid w:val="00434CF0"/>
    <w:rsid w:val="00435180"/>
    <w:rsid w:val="00436678"/>
    <w:rsid w:val="0043790A"/>
    <w:rsid w:val="00455514"/>
    <w:rsid w:val="00460153"/>
    <w:rsid w:val="00461ACA"/>
    <w:rsid w:val="00474D11"/>
    <w:rsid w:val="004776EC"/>
    <w:rsid w:val="00477B0E"/>
    <w:rsid w:val="00480C1E"/>
    <w:rsid w:val="00480EF8"/>
    <w:rsid w:val="004A2B09"/>
    <w:rsid w:val="004A3E21"/>
    <w:rsid w:val="004A67BC"/>
    <w:rsid w:val="004A7E18"/>
    <w:rsid w:val="004E0B27"/>
    <w:rsid w:val="004E0D3F"/>
    <w:rsid w:val="004E6B1F"/>
    <w:rsid w:val="004F0460"/>
    <w:rsid w:val="004F153D"/>
    <w:rsid w:val="004F1FC4"/>
    <w:rsid w:val="004F332F"/>
    <w:rsid w:val="00504FAB"/>
    <w:rsid w:val="0050509C"/>
    <w:rsid w:val="00510089"/>
    <w:rsid w:val="00511638"/>
    <w:rsid w:val="00512E06"/>
    <w:rsid w:val="0051439E"/>
    <w:rsid w:val="005144AC"/>
    <w:rsid w:val="00516162"/>
    <w:rsid w:val="005168E9"/>
    <w:rsid w:val="00516CDD"/>
    <w:rsid w:val="005249A2"/>
    <w:rsid w:val="00525649"/>
    <w:rsid w:val="00526B00"/>
    <w:rsid w:val="00530191"/>
    <w:rsid w:val="005314C5"/>
    <w:rsid w:val="00533F30"/>
    <w:rsid w:val="00540E78"/>
    <w:rsid w:val="00546AE9"/>
    <w:rsid w:val="00547DED"/>
    <w:rsid w:val="0056202E"/>
    <w:rsid w:val="00562F17"/>
    <w:rsid w:val="00562FD2"/>
    <w:rsid w:val="005635FC"/>
    <w:rsid w:val="005706B1"/>
    <w:rsid w:val="00572515"/>
    <w:rsid w:val="00575D38"/>
    <w:rsid w:val="00576B9E"/>
    <w:rsid w:val="00577ADA"/>
    <w:rsid w:val="005802F1"/>
    <w:rsid w:val="00580F4F"/>
    <w:rsid w:val="00582B95"/>
    <w:rsid w:val="00583F2D"/>
    <w:rsid w:val="00594C00"/>
    <w:rsid w:val="005A1174"/>
    <w:rsid w:val="005A1ACB"/>
    <w:rsid w:val="005A202E"/>
    <w:rsid w:val="005A21CF"/>
    <w:rsid w:val="005A61C5"/>
    <w:rsid w:val="005B0D85"/>
    <w:rsid w:val="005B2136"/>
    <w:rsid w:val="005B2B3F"/>
    <w:rsid w:val="005B4C1E"/>
    <w:rsid w:val="005B57EB"/>
    <w:rsid w:val="005C5D8E"/>
    <w:rsid w:val="005C69CD"/>
    <w:rsid w:val="005C6A14"/>
    <w:rsid w:val="005D1D41"/>
    <w:rsid w:val="005D1E2E"/>
    <w:rsid w:val="005D72F2"/>
    <w:rsid w:val="005E1C57"/>
    <w:rsid w:val="005E30E6"/>
    <w:rsid w:val="005E3707"/>
    <w:rsid w:val="005E56FE"/>
    <w:rsid w:val="005E7876"/>
    <w:rsid w:val="005F00AF"/>
    <w:rsid w:val="005F5B66"/>
    <w:rsid w:val="005F7720"/>
    <w:rsid w:val="005F7E4F"/>
    <w:rsid w:val="00604514"/>
    <w:rsid w:val="006150B9"/>
    <w:rsid w:val="00617329"/>
    <w:rsid w:val="0062042F"/>
    <w:rsid w:val="006205D8"/>
    <w:rsid w:val="006247C1"/>
    <w:rsid w:val="00633518"/>
    <w:rsid w:val="00635116"/>
    <w:rsid w:val="006404F5"/>
    <w:rsid w:val="00652E0E"/>
    <w:rsid w:val="00654C29"/>
    <w:rsid w:val="0065568F"/>
    <w:rsid w:val="00657D10"/>
    <w:rsid w:val="00661BAE"/>
    <w:rsid w:val="006633AC"/>
    <w:rsid w:val="00672E85"/>
    <w:rsid w:val="006747C4"/>
    <w:rsid w:val="00680E82"/>
    <w:rsid w:val="0068671A"/>
    <w:rsid w:val="00692654"/>
    <w:rsid w:val="00693DC7"/>
    <w:rsid w:val="006A1C5C"/>
    <w:rsid w:val="006B4089"/>
    <w:rsid w:val="006B6E8F"/>
    <w:rsid w:val="006C09E8"/>
    <w:rsid w:val="006C38CD"/>
    <w:rsid w:val="006C52B5"/>
    <w:rsid w:val="006C560A"/>
    <w:rsid w:val="006D2C34"/>
    <w:rsid w:val="006E5E7A"/>
    <w:rsid w:val="006E6060"/>
    <w:rsid w:val="006E6CD0"/>
    <w:rsid w:val="006E7D59"/>
    <w:rsid w:val="006F3D14"/>
    <w:rsid w:val="006F61FA"/>
    <w:rsid w:val="007011E2"/>
    <w:rsid w:val="00707920"/>
    <w:rsid w:val="00707B17"/>
    <w:rsid w:val="0071044B"/>
    <w:rsid w:val="00712A1A"/>
    <w:rsid w:val="00716C7A"/>
    <w:rsid w:val="00722D11"/>
    <w:rsid w:val="0072440B"/>
    <w:rsid w:val="007269FA"/>
    <w:rsid w:val="00727E31"/>
    <w:rsid w:val="007345D2"/>
    <w:rsid w:val="0073615F"/>
    <w:rsid w:val="007411FF"/>
    <w:rsid w:val="007413A9"/>
    <w:rsid w:val="00745D7B"/>
    <w:rsid w:val="0075422A"/>
    <w:rsid w:val="00755424"/>
    <w:rsid w:val="00756998"/>
    <w:rsid w:val="007605CB"/>
    <w:rsid w:val="00760D63"/>
    <w:rsid w:val="00760E03"/>
    <w:rsid w:val="00763EE5"/>
    <w:rsid w:val="00766423"/>
    <w:rsid w:val="0077685A"/>
    <w:rsid w:val="00780E7E"/>
    <w:rsid w:val="007914A8"/>
    <w:rsid w:val="00791946"/>
    <w:rsid w:val="00795965"/>
    <w:rsid w:val="007A2ECE"/>
    <w:rsid w:val="007B449A"/>
    <w:rsid w:val="007C0B1B"/>
    <w:rsid w:val="007C2613"/>
    <w:rsid w:val="007D0F41"/>
    <w:rsid w:val="007D6568"/>
    <w:rsid w:val="007E0053"/>
    <w:rsid w:val="007E6828"/>
    <w:rsid w:val="007E7788"/>
    <w:rsid w:val="007F232E"/>
    <w:rsid w:val="007F350B"/>
    <w:rsid w:val="007F6236"/>
    <w:rsid w:val="007F6614"/>
    <w:rsid w:val="008078DB"/>
    <w:rsid w:val="00811486"/>
    <w:rsid w:val="00813E6D"/>
    <w:rsid w:val="00817EF8"/>
    <w:rsid w:val="00821685"/>
    <w:rsid w:val="00825D26"/>
    <w:rsid w:val="00830136"/>
    <w:rsid w:val="0083439C"/>
    <w:rsid w:val="00835375"/>
    <w:rsid w:val="00841B4A"/>
    <w:rsid w:val="008428B3"/>
    <w:rsid w:val="008464CE"/>
    <w:rsid w:val="00850E7E"/>
    <w:rsid w:val="008563B9"/>
    <w:rsid w:val="00866F3D"/>
    <w:rsid w:val="00870531"/>
    <w:rsid w:val="00877BB9"/>
    <w:rsid w:val="00880D29"/>
    <w:rsid w:val="0089368B"/>
    <w:rsid w:val="008A21F2"/>
    <w:rsid w:val="008B2FBF"/>
    <w:rsid w:val="008B3E65"/>
    <w:rsid w:val="008B6E11"/>
    <w:rsid w:val="008B7ED6"/>
    <w:rsid w:val="008C06CD"/>
    <w:rsid w:val="008C4754"/>
    <w:rsid w:val="008D2C4D"/>
    <w:rsid w:val="008D3361"/>
    <w:rsid w:val="008D4AB5"/>
    <w:rsid w:val="008D7FA2"/>
    <w:rsid w:val="008E2760"/>
    <w:rsid w:val="008E4974"/>
    <w:rsid w:val="008E5B7B"/>
    <w:rsid w:val="008E5DAE"/>
    <w:rsid w:val="008F5105"/>
    <w:rsid w:val="008F5141"/>
    <w:rsid w:val="00914449"/>
    <w:rsid w:val="00915ADA"/>
    <w:rsid w:val="00916C1E"/>
    <w:rsid w:val="00923B44"/>
    <w:rsid w:val="00924A28"/>
    <w:rsid w:val="00930D36"/>
    <w:rsid w:val="009333B6"/>
    <w:rsid w:val="0093777E"/>
    <w:rsid w:val="00950635"/>
    <w:rsid w:val="009566FE"/>
    <w:rsid w:val="009623A3"/>
    <w:rsid w:val="0096451F"/>
    <w:rsid w:val="00964C1B"/>
    <w:rsid w:val="00976B60"/>
    <w:rsid w:val="009833BA"/>
    <w:rsid w:val="00986E63"/>
    <w:rsid w:val="00992EC7"/>
    <w:rsid w:val="00992F6C"/>
    <w:rsid w:val="009937BC"/>
    <w:rsid w:val="00995A46"/>
    <w:rsid w:val="009A2852"/>
    <w:rsid w:val="009A5478"/>
    <w:rsid w:val="009A6455"/>
    <w:rsid w:val="009A76A4"/>
    <w:rsid w:val="009B6A24"/>
    <w:rsid w:val="009D527E"/>
    <w:rsid w:val="009D55D6"/>
    <w:rsid w:val="009D5EFF"/>
    <w:rsid w:val="009E79B2"/>
    <w:rsid w:val="009F4A15"/>
    <w:rsid w:val="009F68A9"/>
    <w:rsid w:val="00A00E75"/>
    <w:rsid w:val="00A01497"/>
    <w:rsid w:val="00A0316E"/>
    <w:rsid w:val="00A039A2"/>
    <w:rsid w:val="00A171BD"/>
    <w:rsid w:val="00A230EE"/>
    <w:rsid w:val="00A23301"/>
    <w:rsid w:val="00A26650"/>
    <w:rsid w:val="00A27728"/>
    <w:rsid w:val="00A42EB0"/>
    <w:rsid w:val="00A46948"/>
    <w:rsid w:val="00A54413"/>
    <w:rsid w:val="00A63089"/>
    <w:rsid w:val="00A65627"/>
    <w:rsid w:val="00A66F87"/>
    <w:rsid w:val="00A67807"/>
    <w:rsid w:val="00A70E27"/>
    <w:rsid w:val="00A72250"/>
    <w:rsid w:val="00A72B83"/>
    <w:rsid w:val="00A73257"/>
    <w:rsid w:val="00A7572F"/>
    <w:rsid w:val="00A82634"/>
    <w:rsid w:val="00A87D36"/>
    <w:rsid w:val="00A90388"/>
    <w:rsid w:val="00A9438F"/>
    <w:rsid w:val="00A969AB"/>
    <w:rsid w:val="00AA3C0B"/>
    <w:rsid w:val="00AB0B76"/>
    <w:rsid w:val="00AB5664"/>
    <w:rsid w:val="00AC6764"/>
    <w:rsid w:val="00AD0156"/>
    <w:rsid w:val="00AF4032"/>
    <w:rsid w:val="00AF5FB6"/>
    <w:rsid w:val="00B01772"/>
    <w:rsid w:val="00B04DD9"/>
    <w:rsid w:val="00B106F4"/>
    <w:rsid w:val="00B10A43"/>
    <w:rsid w:val="00B1214F"/>
    <w:rsid w:val="00B129A2"/>
    <w:rsid w:val="00B141F4"/>
    <w:rsid w:val="00B14564"/>
    <w:rsid w:val="00B16BB8"/>
    <w:rsid w:val="00B178E7"/>
    <w:rsid w:val="00B22971"/>
    <w:rsid w:val="00B2298B"/>
    <w:rsid w:val="00B23806"/>
    <w:rsid w:val="00B26191"/>
    <w:rsid w:val="00B272E3"/>
    <w:rsid w:val="00B35288"/>
    <w:rsid w:val="00B35DC2"/>
    <w:rsid w:val="00B4017E"/>
    <w:rsid w:val="00B4057C"/>
    <w:rsid w:val="00B4195E"/>
    <w:rsid w:val="00B454CF"/>
    <w:rsid w:val="00B5468C"/>
    <w:rsid w:val="00B57AF6"/>
    <w:rsid w:val="00B622BF"/>
    <w:rsid w:val="00B638CD"/>
    <w:rsid w:val="00B678E9"/>
    <w:rsid w:val="00B7007B"/>
    <w:rsid w:val="00B7245F"/>
    <w:rsid w:val="00B77DE2"/>
    <w:rsid w:val="00B8117F"/>
    <w:rsid w:val="00B926E5"/>
    <w:rsid w:val="00B9415C"/>
    <w:rsid w:val="00B96E25"/>
    <w:rsid w:val="00BA1BAA"/>
    <w:rsid w:val="00BA4004"/>
    <w:rsid w:val="00BA441F"/>
    <w:rsid w:val="00BB0753"/>
    <w:rsid w:val="00BB74AC"/>
    <w:rsid w:val="00BC4944"/>
    <w:rsid w:val="00BC4EC4"/>
    <w:rsid w:val="00BC632A"/>
    <w:rsid w:val="00BC644D"/>
    <w:rsid w:val="00BD2AAC"/>
    <w:rsid w:val="00BD3F6C"/>
    <w:rsid w:val="00BD5D41"/>
    <w:rsid w:val="00BD7457"/>
    <w:rsid w:val="00BE5088"/>
    <w:rsid w:val="00BF7A4D"/>
    <w:rsid w:val="00C0249F"/>
    <w:rsid w:val="00C042BC"/>
    <w:rsid w:val="00C06A4E"/>
    <w:rsid w:val="00C07E75"/>
    <w:rsid w:val="00C1412F"/>
    <w:rsid w:val="00C16178"/>
    <w:rsid w:val="00C236D9"/>
    <w:rsid w:val="00C23775"/>
    <w:rsid w:val="00C2770B"/>
    <w:rsid w:val="00C32DC2"/>
    <w:rsid w:val="00C36544"/>
    <w:rsid w:val="00C40DC6"/>
    <w:rsid w:val="00C46256"/>
    <w:rsid w:val="00C51E61"/>
    <w:rsid w:val="00C52F29"/>
    <w:rsid w:val="00C55028"/>
    <w:rsid w:val="00C6320F"/>
    <w:rsid w:val="00C64F5B"/>
    <w:rsid w:val="00C67E54"/>
    <w:rsid w:val="00C73EF5"/>
    <w:rsid w:val="00C7733B"/>
    <w:rsid w:val="00C773B0"/>
    <w:rsid w:val="00C805DA"/>
    <w:rsid w:val="00C85623"/>
    <w:rsid w:val="00C92710"/>
    <w:rsid w:val="00C94605"/>
    <w:rsid w:val="00C96C18"/>
    <w:rsid w:val="00CA2FC1"/>
    <w:rsid w:val="00CA5782"/>
    <w:rsid w:val="00CA6164"/>
    <w:rsid w:val="00CB044E"/>
    <w:rsid w:val="00CB6B40"/>
    <w:rsid w:val="00CC0CCE"/>
    <w:rsid w:val="00CC764E"/>
    <w:rsid w:val="00CC7691"/>
    <w:rsid w:val="00CD33F3"/>
    <w:rsid w:val="00CE2508"/>
    <w:rsid w:val="00CF00C0"/>
    <w:rsid w:val="00CF08BF"/>
    <w:rsid w:val="00CF097A"/>
    <w:rsid w:val="00D04BB0"/>
    <w:rsid w:val="00D078E1"/>
    <w:rsid w:val="00D160A4"/>
    <w:rsid w:val="00D173C2"/>
    <w:rsid w:val="00D21264"/>
    <w:rsid w:val="00D21C89"/>
    <w:rsid w:val="00D249EA"/>
    <w:rsid w:val="00D25F2B"/>
    <w:rsid w:val="00D32E0A"/>
    <w:rsid w:val="00D36353"/>
    <w:rsid w:val="00D40AA5"/>
    <w:rsid w:val="00D53A61"/>
    <w:rsid w:val="00D577C5"/>
    <w:rsid w:val="00D6103C"/>
    <w:rsid w:val="00D61A68"/>
    <w:rsid w:val="00D64257"/>
    <w:rsid w:val="00D6483A"/>
    <w:rsid w:val="00D67A5F"/>
    <w:rsid w:val="00D703C7"/>
    <w:rsid w:val="00D70FD0"/>
    <w:rsid w:val="00D934EA"/>
    <w:rsid w:val="00D9782C"/>
    <w:rsid w:val="00DA4BD3"/>
    <w:rsid w:val="00DB1C5B"/>
    <w:rsid w:val="00DB3ED3"/>
    <w:rsid w:val="00DB63B1"/>
    <w:rsid w:val="00DC6857"/>
    <w:rsid w:val="00DC7528"/>
    <w:rsid w:val="00DD7496"/>
    <w:rsid w:val="00DD77CA"/>
    <w:rsid w:val="00DE2FAC"/>
    <w:rsid w:val="00DE686C"/>
    <w:rsid w:val="00DF0BF3"/>
    <w:rsid w:val="00DF2874"/>
    <w:rsid w:val="00E019FF"/>
    <w:rsid w:val="00E01E14"/>
    <w:rsid w:val="00E03DD1"/>
    <w:rsid w:val="00E07E9B"/>
    <w:rsid w:val="00E1089A"/>
    <w:rsid w:val="00E1171B"/>
    <w:rsid w:val="00E13A3A"/>
    <w:rsid w:val="00E15136"/>
    <w:rsid w:val="00E163CA"/>
    <w:rsid w:val="00E22587"/>
    <w:rsid w:val="00E24414"/>
    <w:rsid w:val="00E3000A"/>
    <w:rsid w:val="00E4030A"/>
    <w:rsid w:val="00E410B5"/>
    <w:rsid w:val="00E447E4"/>
    <w:rsid w:val="00E5018F"/>
    <w:rsid w:val="00E52AE5"/>
    <w:rsid w:val="00E531C1"/>
    <w:rsid w:val="00E611A8"/>
    <w:rsid w:val="00E62D7A"/>
    <w:rsid w:val="00E65620"/>
    <w:rsid w:val="00E757B6"/>
    <w:rsid w:val="00E8045A"/>
    <w:rsid w:val="00E8190C"/>
    <w:rsid w:val="00E83326"/>
    <w:rsid w:val="00E85B69"/>
    <w:rsid w:val="00E87763"/>
    <w:rsid w:val="00E8790B"/>
    <w:rsid w:val="00E90ABF"/>
    <w:rsid w:val="00E9124B"/>
    <w:rsid w:val="00E9329B"/>
    <w:rsid w:val="00E93A23"/>
    <w:rsid w:val="00EA60DA"/>
    <w:rsid w:val="00EB51F2"/>
    <w:rsid w:val="00EB6E7E"/>
    <w:rsid w:val="00EC74C0"/>
    <w:rsid w:val="00EC7EB4"/>
    <w:rsid w:val="00ED3F6D"/>
    <w:rsid w:val="00ED5879"/>
    <w:rsid w:val="00ED622E"/>
    <w:rsid w:val="00EE1C6C"/>
    <w:rsid w:val="00EE443D"/>
    <w:rsid w:val="00EF322B"/>
    <w:rsid w:val="00EF752D"/>
    <w:rsid w:val="00F1037E"/>
    <w:rsid w:val="00F11DAC"/>
    <w:rsid w:val="00F14951"/>
    <w:rsid w:val="00F23FED"/>
    <w:rsid w:val="00F27693"/>
    <w:rsid w:val="00F27F24"/>
    <w:rsid w:val="00F32C87"/>
    <w:rsid w:val="00F33CC1"/>
    <w:rsid w:val="00F34AF2"/>
    <w:rsid w:val="00F35107"/>
    <w:rsid w:val="00F424C8"/>
    <w:rsid w:val="00F53D47"/>
    <w:rsid w:val="00F744E4"/>
    <w:rsid w:val="00F83FA9"/>
    <w:rsid w:val="00F84D58"/>
    <w:rsid w:val="00F93E74"/>
    <w:rsid w:val="00FA5BBC"/>
    <w:rsid w:val="00FA6A77"/>
    <w:rsid w:val="00FA6AB0"/>
    <w:rsid w:val="00FB09A4"/>
    <w:rsid w:val="00FC62D1"/>
    <w:rsid w:val="00FD0481"/>
    <w:rsid w:val="00FD4B69"/>
    <w:rsid w:val="00FD5528"/>
    <w:rsid w:val="00FE6F43"/>
    <w:rsid w:val="00FF12AE"/>
    <w:rsid w:val="00FF69AB"/>
    <w:rsid w:val="00FF72D2"/>
    <w:rsid w:val="00FF7688"/>
    <w:rsid w:val="06E45ACF"/>
    <w:rsid w:val="10353456"/>
    <w:rsid w:val="16AD55CE"/>
    <w:rsid w:val="230459EF"/>
    <w:rsid w:val="27AD485A"/>
    <w:rsid w:val="2A3E51DE"/>
    <w:rsid w:val="3AA60631"/>
    <w:rsid w:val="47612EFE"/>
    <w:rsid w:val="48D54D25"/>
    <w:rsid w:val="4D970948"/>
    <w:rsid w:val="4F30721E"/>
    <w:rsid w:val="52DF7268"/>
    <w:rsid w:val="534C3025"/>
    <w:rsid w:val="58333C8F"/>
    <w:rsid w:val="58D30882"/>
    <w:rsid w:val="61DF44F2"/>
    <w:rsid w:val="6E706E0F"/>
    <w:rsid w:val="7D7385BE"/>
    <w:rsid w:val="7DEE1981"/>
    <w:rsid w:val="7FFC3239"/>
    <w:rsid w:val="DF3ECFEF"/>
    <w:rsid w:val="EEFC3AFD"/>
    <w:rsid w:val="EFFF857F"/>
    <w:rsid w:val="F37919C1"/>
    <w:rsid w:val="FFCF5DB1"/>
    <w:rsid w:val="FFFB1C46"/>
    <w:rsid w:val="FFFFF5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0">
    <w:name w:val="Char Char Char Char Char Char Char Char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3">
    <w:name w:val="Char Char Char Char Char Char Char Char1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character" w:customStyle="1" w:styleId="14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5</Pages>
  <Words>310</Words>
  <Characters>1770</Characters>
  <Lines>14</Lines>
  <Paragraphs>4</Paragraphs>
  <TotalTime>180</TotalTime>
  <ScaleCrop>false</ScaleCrop>
  <LinksUpToDate>false</LinksUpToDate>
  <CharactersWithSpaces>2076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2021-11-06T11:27:00Z</dcterms:created>
  <dc:creator>SDWM</dc:creator>
  <cp:lastModifiedBy>Eldo</cp:lastModifiedBy>
  <cp:lastPrinted>2021-11-06T12:57:00Z</cp:lastPrinted>
  <dcterms:modified xsi:type="dcterms:W3CDTF">2023-01-26T10:49:26Z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655683F1D2204FAAA2ACA1D9E6724EDD</vt:lpwstr>
  </property>
</Properties>
</file>