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F9" w:rsidRDefault="00253604">
      <w:pPr>
        <w:widowControl/>
        <w:spacing w:beforeAutospacing="1" w:afterAutospacing="1" w:line="450" w:lineRule="atLeast"/>
        <w:jc w:val="center"/>
      </w:pPr>
      <w:r>
        <w:rPr>
          <w:rFonts w:ascii="微软雅黑" w:eastAsia="微软雅黑" w:hAnsi="微软雅黑" w:cs="微软雅黑" w:hint="eastAsia"/>
          <w:b/>
          <w:bCs/>
          <w:kern w:val="0"/>
          <w:sz w:val="33"/>
          <w:szCs w:val="33"/>
        </w:rPr>
        <w:t>广元市利州区不动产登记中心公开招聘编外人员公告</w:t>
      </w:r>
    </w:p>
    <w:p w:rsidR="00C844F9" w:rsidRDefault="00253604">
      <w:pPr>
        <w:widowControl/>
        <w:shd w:val="clear" w:color="auto" w:fill="FFFFFF"/>
        <w:spacing w:before="240" w:line="450" w:lineRule="atLeast"/>
        <w:jc w:val="center"/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 </w:t>
      </w:r>
      <w:bookmarkStart w:id="0" w:name="_GoBack"/>
      <w:bookmarkEnd w:id="0"/>
      <w:r w:rsidR="000E296A">
        <w:rPr>
          <w:rFonts w:ascii="Calibri" w:eastAsia="微软雅黑" w:hAnsi="Calibri" w:cs="Calibri"/>
          <w:kern w:val="0"/>
          <w:szCs w:val="21"/>
          <w:shd w:val="clear" w:color="auto" w:fill="FFFFFF"/>
        </w:rPr>
        <w:fldChar w:fldCharType="begin"/>
      </w:r>
      <w:r>
        <w:rPr>
          <w:rFonts w:ascii="Calibri" w:eastAsia="微软雅黑" w:hAnsi="Calibri" w:cs="Calibri"/>
          <w:kern w:val="0"/>
          <w:szCs w:val="21"/>
          <w:shd w:val="clear" w:color="auto" w:fill="FFFFFF"/>
        </w:rPr>
        <w:instrText xml:space="preserve"> HYPERLINK "http://www.gyct.gov.cn/new/detail/javascript:;"</w:instrText>
      </w:r>
      <w:r w:rsidR="000E296A">
        <w:rPr>
          <w:rFonts w:ascii="Calibri" w:eastAsia="微软雅黑" w:hAnsi="Calibri" w:cs="Calibri"/>
          <w:kern w:val="0"/>
          <w:szCs w:val="21"/>
          <w:shd w:val="clear" w:color="auto" w:fill="FFFFFF"/>
        </w:rPr>
        <w:fldChar w:fldCharType="end"/>
      </w:r>
      <w:hyperlink r:id="rId7" w:history="1"/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根据工作需要，现面向社会招聘编外聘用工作人员。有关事项公告如下。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b/>
        </w:rPr>
      </w:pPr>
      <w:r w:rsidRPr="004E0877">
        <w:rPr>
          <w:rFonts w:ascii="仿宋" w:eastAsia="仿宋" w:hAnsi="仿宋" w:cs="黑体"/>
          <w:b/>
          <w:sz w:val="32"/>
          <w:szCs w:val="32"/>
          <w:shd w:val="clear" w:color="auto" w:fill="FFFFFF"/>
        </w:rPr>
        <w:t>一、招聘名额及岗位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拟招聘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人，主要从事</w:t>
      </w:r>
      <w:r w:rsidR="004B21B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不动产受理窗口工作，具体在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区不动产登记</w:t>
      </w:r>
      <w:r w:rsidR="004B21B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中心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宝轮延伸</w:t>
      </w:r>
      <w:r w:rsidR="000C67C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窗口</w:t>
      </w:r>
      <w:r w:rsidR="004B21B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（拟建）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工作。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b/>
        </w:rPr>
      </w:pPr>
      <w:r w:rsidRPr="004E087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t>二、报名条件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2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方正楷体简体"/>
          <w:b/>
          <w:bCs/>
          <w:sz w:val="32"/>
          <w:szCs w:val="32"/>
          <w:shd w:val="clear" w:color="auto" w:fill="FFFFFF"/>
        </w:rPr>
        <w:t>（一）基本条件</w:t>
      </w:r>
    </w:p>
    <w:p w:rsidR="000A1D3B" w:rsidRPr="00407B24" w:rsidRDefault="00253604" w:rsidP="000A1D3B">
      <w:pPr>
        <w:widowControl/>
        <w:spacing w:before="240" w:line="450" w:lineRule="atLeast"/>
        <w:ind w:firstLine="640"/>
        <w:jc w:val="left"/>
        <w:rPr>
          <w:rFonts w:ascii="仿宋" w:eastAsia="仿宋" w:hAnsi="仿宋" w:cs="Calibri"/>
          <w:color w:val="000000" w:themeColor="text1"/>
          <w:szCs w:val="21"/>
        </w:rPr>
      </w:pP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1.</w:t>
      </w:r>
      <w:r w:rsidR="000A1D3B" w:rsidRPr="00407B24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具有中华人民共和国国籍，拥护中华人民共和国宪法</w:t>
      </w:r>
      <w:r w:rsidR="000A1D3B" w:rsidRPr="00407B2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，</w:t>
      </w:r>
      <w:r w:rsidR="000A1D3B" w:rsidRPr="00407B24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拥护中国共产党领导，拥护社会主义制度，遵守国家法律法规</w:t>
      </w:r>
      <w:r w:rsidR="000A1D3B" w:rsidRPr="00407B2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。</w:t>
      </w:r>
    </w:p>
    <w:p w:rsidR="000A1D3B" w:rsidRPr="00407B24" w:rsidRDefault="000A1D3B" w:rsidP="000A1D3B">
      <w:pPr>
        <w:widowControl/>
        <w:spacing w:before="240" w:line="450" w:lineRule="atLeast"/>
        <w:ind w:firstLine="640"/>
        <w:jc w:val="left"/>
        <w:rPr>
          <w:rFonts w:ascii="仿宋" w:eastAsia="仿宋" w:hAnsi="仿宋" w:cs="Calibri"/>
          <w:color w:val="000000" w:themeColor="text1"/>
          <w:szCs w:val="21"/>
        </w:rPr>
      </w:pPr>
      <w:r w:rsidRPr="00407B2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2.</w:t>
      </w:r>
      <w:r w:rsidRPr="00407B24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热爱自然资源事业，有较强的事业心和责任感，有良好的职业道德，品行端正，无违法违纪行为；拥护党的路线方针政策，有良好的政治思想和道德品质。</w:t>
      </w:r>
    </w:p>
    <w:p w:rsidR="00C844F9" w:rsidRPr="00407B24" w:rsidRDefault="00253604" w:rsidP="000A1D3B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color w:val="000000" w:themeColor="text1"/>
        </w:rPr>
      </w:pP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3.身体健康，</w:t>
      </w:r>
      <w:r w:rsidR="003200A0"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年龄</w:t>
      </w:r>
      <w:r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35</w:t>
      </w: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周岁</w:t>
      </w:r>
      <w:r w:rsidR="003200A0"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以下</w:t>
      </w: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（198</w:t>
      </w:r>
      <w:r w:rsidR="000A1D3B"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7</w:t>
      </w: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年</w:t>
      </w:r>
      <w:r w:rsidR="001A526E"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月</w:t>
      </w:r>
      <w:r w:rsidR="00166AD9" w:rsidRPr="00407B24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29</w:t>
      </w: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日后出生）。</w:t>
      </w:r>
    </w:p>
    <w:p w:rsidR="00C844F9" w:rsidRPr="00407B24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color w:val="000000" w:themeColor="text1"/>
        </w:rPr>
      </w:pPr>
      <w:r w:rsidRPr="00407B24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4.大专及以上学历。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lastRenderedPageBreak/>
        <w:t>5.</w:t>
      </w:r>
      <w:r w:rsidR="004B21B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熟练操作计算机等设备，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具有</w:t>
      </w:r>
      <w:r w:rsidR="004B21B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窗口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工作经历者优先。</w:t>
      </w:r>
    </w:p>
    <w:p w:rsidR="004B21B7" w:rsidRPr="004E0877" w:rsidRDefault="004B21B7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</w:t>
      </w:r>
      <w:r w:rsidR="003200A0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.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居住地在宝轮镇优先。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2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方正楷体简体"/>
          <w:b/>
          <w:bCs/>
          <w:sz w:val="32"/>
          <w:szCs w:val="32"/>
          <w:shd w:val="clear" w:color="auto" w:fill="FFFFFF"/>
        </w:rPr>
        <w:t>（二）不予聘用情形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1.曾参加非法组织、邪教组织或者从事其他危害国家安全活动的；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2.编造、散布有损国家声誉的言论或者信息，反对党的理论和路线方针政策，违反国家法律法规的；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3.曾被追究刑事责任或者涉嫌犯罪尚未结案的；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4.因赌博、卖淫嫖娼受过行政处罚或者有吸毒史的；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5.曾被行政拘留、司法拘留的；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6.被开除公职、开除军籍的；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7.提供虚假个人证明资料或者有较为严重个人不良信用记录的。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b/>
        </w:rPr>
      </w:pPr>
      <w:r w:rsidRPr="004E087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t>三、报名时间、方式和要求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1.报名时间：2022年</w:t>
      </w:r>
      <w:r w:rsidR="001A526E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月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日</w:t>
      </w:r>
      <w:r w:rsidR="00E91737"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-202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年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月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日。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2.报名方式：将报名资料电子版或扫描件打包发送至邮箱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360146115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@qq.com(邮件命名为：姓名+电话号码)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lastRenderedPageBreak/>
        <w:t>联系人及电话：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李春梅 13980158176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3.报名资料：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《报名登记表》(附件)，本人近期正面免冠红底2寸彩照；</w:t>
      </w:r>
      <w:r w:rsidR="000A1D3B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第二代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身份证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复印件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；</w:t>
      </w:r>
      <w:r w:rsidR="003200A0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毕业证书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、学位证书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复印件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；当地派出所出具的无违法犯罪记录证明；工作经验证明文件或</w:t>
      </w:r>
      <w:r w:rsidR="003200A0" w:rsidRPr="00751B4C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居住地</w:t>
      </w:r>
      <w:r w:rsidR="00751B4C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证明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（如有则提供）等。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b/>
        </w:rPr>
      </w:pPr>
      <w:r w:rsidRPr="004E087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t>四、资格审查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根据</w:t>
      </w:r>
      <w:r w:rsidR="005D498F"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招聘岗位要求，工作人员进行资格审查。通过资格审查人员，将以电话</w:t>
      </w:r>
      <w:r w:rsidR="005D498F"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或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短信方式通知具体考试的时间、地点。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  <w:b/>
        </w:rPr>
      </w:pPr>
      <w:r w:rsidRPr="004E087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t>五、考试</w:t>
      </w:r>
    </w:p>
    <w:p w:rsidR="00C844F9" w:rsidRPr="004E0877" w:rsidRDefault="005D498F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EFEFE"/>
        </w:rPr>
        <w:t>主要采用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EFEFE"/>
        </w:rPr>
        <w:t>面试</w:t>
      </w:r>
      <w:r w:rsidR="00E91737" w:rsidRPr="004E0877">
        <w:rPr>
          <w:rFonts w:ascii="仿宋" w:eastAsia="仿宋" w:hAnsi="仿宋" w:cs="仿宋_GB2312" w:hint="eastAsia"/>
          <w:sz w:val="32"/>
          <w:szCs w:val="32"/>
          <w:shd w:val="clear" w:color="auto" w:fill="FEFEFE"/>
        </w:rPr>
        <w:t>与考核</w:t>
      </w:r>
      <w:r w:rsidR="00253604" w:rsidRPr="004E0877">
        <w:rPr>
          <w:rFonts w:ascii="仿宋" w:eastAsia="仿宋" w:hAnsi="仿宋" w:cs="仿宋_GB2312"/>
          <w:sz w:val="32"/>
          <w:szCs w:val="32"/>
          <w:shd w:val="clear" w:color="auto" w:fill="FEFEFE"/>
        </w:rPr>
        <w:t>相结合的方式。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2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黑体" w:hint="eastAsia"/>
          <w:b/>
          <w:bCs/>
          <w:sz w:val="32"/>
          <w:szCs w:val="32"/>
          <w:shd w:val="clear" w:color="auto" w:fill="FFFFFF"/>
        </w:rPr>
        <w:t>六、其他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根据考试情况择优录取，聘用单位按规定给聘用人员办理有关保险。</w:t>
      </w:r>
    </w:p>
    <w:p w:rsidR="00C844F9" w:rsidRPr="004E0877" w:rsidRDefault="0025360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报名时提供的有关资料必须真实、准确，且须与《报名</w:t>
      </w:r>
      <w:r w:rsidR="0047188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登记</w:t>
      </w:r>
      <w:r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表》填写的内容一致。如有不符或弄虚作假的，一经查实，一律取消考试资格和成绩，已签的聘用合同无效。</w:t>
      </w:r>
    </w:p>
    <w:p w:rsidR="00C844F9" w:rsidRPr="004E0877" w:rsidRDefault="003200A0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监督</w:t>
      </w:r>
      <w:r w:rsidR="00253604" w:rsidRPr="004E0877">
        <w:rPr>
          <w:rFonts w:ascii="仿宋" w:eastAsia="仿宋" w:hAnsi="仿宋" w:cs="仿宋_GB2312"/>
          <w:sz w:val="32"/>
          <w:szCs w:val="32"/>
          <w:shd w:val="clear" w:color="auto" w:fill="FFFFFF"/>
        </w:rPr>
        <w:t>电话：</w:t>
      </w: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18808120716</w:t>
      </w:r>
    </w:p>
    <w:p w:rsidR="004E0877" w:rsidRPr="004E0877" w:rsidRDefault="004E0877" w:rsidP="004E0877">
      <w:pPr>
        <w:rPr>
          <w:rFonts w:ascii="仿宋" w:eastAsia="仿宋" w:hAnsi="仿宋"/>
          <w:bCs/>
          <w:sz w:val="24"/>
          <w:szCs w:val="32"/>
        </w:rPr>
      </w:pP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附件：</w:t>
      </w:r>
      <w:r w:rsidRPr="004E0877">
        <w:rPr>
          <w:rFonts w:ascii="仿宋" w:eastAsia="仿宋" w:hAnsi="仿宋" w:hint="eastAsia"/>
          <w:bCs/>
          <w:sz w:val="32"/>
          <w:szCs w:val="32"/>
        </w:rPr>
        <w:t>公开招聘编外人员</w:t>
      </w:r>
      <w:r w:rsidR="0047188A">
        <w:rPr>
          <w:rFonts w:ascii="仿宋" w:eastAsia="仿宋" w:hAnsi="仿宋" w:hint="eastAsia"/>
          <w:bCs/>
          <w:sz w:val="32"/>
          <w:szCs w:val="32"/>
        </w:rPr>
        <w:t>报名</w:t>
      </w:r>
      <w:r w:rsidRPr="004E0877">
        <w:rPr>
          <w:rFonts w:ascii="仿宋" w:eastAsia="仿宋" w:hAnsi="仿宋" w:hint="eastAsia"/>
          <w:bCs/>
          <w:sz w:val="32"/>
          <w:szCs w:val="32"/>
        </w:rPr>
        <w:t>登记表</w:t>
      </w:r>
    </w:p>
    <w:p w:rsidR="001911C4" w:rsidRPr="004E0877" w:rsidRDefault="001911C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</w:p>
    <w:p w:rsidR="001911C4" w:rsidRPr="004E0877" w:rsidRDefault="001911C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                   广元市利州区不动产登记中心</w:t>
      </w:r>
    </w:p>
    <w:p w:rsidR="001911C4" w:rsidRPr="004E0877" w:rsidRDefault="001911C4">
      <w:pPr>
        <w:pStyle w:val="a3"/>
        <w:widowControl/>
        <w:shd w:val="clear" w:color="auto" w:fill="FFFFFF"/>
        <w:spacing w:before="240" w:beforeAutospacing="0" w:afterAutospacing="0" w:line="450" w:lineRule="atLeast"/>
        <w:ind w:firstLine="640"/>
        <w:jc w:val="both"/>
        <w:rPr>
          <w:rFonts w:ascii="仿宋" w:eastAsia="仿宋" w:hAnsi="仿宋" w:cs="Calibri"/>
        </w:rPr>
      </w:pPr>
      <w:r w:rsidRPr="004E087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                            2022年12月29日</w:t>
      </w:r>
    </w:p>
    <w:p w:rsidR="00C844F9" w:rsidRPr="004E0877" w:rsidRDefault="00C844F9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Pr="004E0877" w:rsidRDefault="004E0877">
      <w:pPr>
        <w:rPr>
          <w:rFonts w:ascii="仿宋" w:eastAsia="仿宋" w:hAnsi="仿宋"/>
        </w:rPr>
      </w:pPr>
    </w:p>
    <w:p w:rsidR="004E0877" w:rsidRDefault="004E0877"/>
    <w:p w:rsidR="004E0877" w:rsidRDefault="004E0877"/>
    <w:p w:rsidR="004E0877" w:rsidRDefault="004E0877"/>
    <w:p w:rsidR="004E0877" w:rsidRDefault="004E0877"/>
    <w:p w:rsidR="004E0877" w:rsidRDefault="004E0877"/>
    <w:p w:rsidR="004E0877" w:rsidRDefault="004E0877"/>
    <w:tbl>
      <w:tblPr>
        <w:tblpPr w:leftFromText="180" w:rightFromText="180" w:vertAnchor="page" w:horzAnchor="page" w:tblpX="1822" w:tblpY="1923"/>
        <w:tblOverlap w:val="never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0"/>
        <w:gridCol w:w="1572"/>
        <w:gridCol w:w="413"/>
        <w:gridCol w:w="776"/>
        <w:gridCol w:w="414"/>
        <w:gridCol w:w="776"/>
        <w:gridCol w:w="1324"/>
        <w:gridCol w:w="931"/>
        <w:gridCol w:w="675"/>
        <w:gridCol w:w="1037"/>
      </w:tblGrid>
      <w:tr w:rsidR="004E0877" w:rsidTr="008374D9">
        <w:trPr>
          <w:trHeight w:val="7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lastRenderedPageBreak/>
              <w:t xml:space="preserve">姓　  名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照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片 </w:t>
            </w:r>
          </w:p>
        </w:tc>
      </w:tr>
      <w:tr w:rsidR="004E0877" w:rsidTr="004E0877">
        <w:trPr>
          <w:trHeight w:val="52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4E0877" w:rsidTr="004E0877">
        <w:trPr>
          <w:trHeight w:val="54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4E0877" w:rsidTr="004E0877">
        <w:trPr>
          <w:trHeight w:val="55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工作单位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4E0877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户口所在地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家庭住址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4E0877">
        <w:trPr>
          <w:trHeight w:val="4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63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ind w:left="22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党派 </w:t>
            </w:r>
          </w:p>
        </w:tc>
      </w:tr>
      <w:tr w:rsidR="004E0877" w:rsidTr="008374D9">
        <w:trPr>
          <w:trHeight w:val="520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467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474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474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496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 w:rsidR="004E0877" w:rsidTr="008374D9">
        <w:trPr>
          <w:trHeight w:val="40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学习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工作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left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</w:tr>
      <w:tr w:rsidR="004E0877" w:rsidTr="008374D9">
        <w:trPr>
          <w:trHeight w:val="18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奖惩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 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 xml:space="preserve">  </w:t>
            </w:r>
          </w:p>
          <w:p w:rsidR="004E0877" w:rsidRDefault="004E0877" w:rsidP="008374D9"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 w:hint="eastAsia"/>
                <w:color w:val="222222"/>
                <w:kern w:val="0"/>
                <w:sz w:val="24"/>
              </w:rPr>
              <w:t xml:space="preserve">  </w:t>
            </w:r>
          </w:p>
        </w:tc>
      </w:tr>
    </w:tbl>
    <w:p w:rsidR="004E0877" w:rsidRPr="00E87DA1" w:rsidRDefault="004E0877" w:rsidP="004E0877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广元市利州区不动产登记中心公开招聘编外人员</w:t>
      </w:r>
      <w:r w:rsidR="00105C64">
        <w:rPr>
          <w:rFonts w:hint="eastAsia"/>
          <w:b/>
          <w:bCs/>
          <w:sz w:val="24"/>
          <w:szCs w:val="32"/>
        </w:rPr>
        <w:t>报名</w:t>
      </w:r>
      <w:r>
        <w:rPr>
          <w:rFonts w:hint="eastAsia"/>
          <w:b/>
          <w:bCs/>
          <w:sz w:val="24"/>
          <w:szCs w:val="32"/>
        </w:rPr>
        <w:t>登记表</w:t>
      </w:r>
    </w:p>
    <w:p w:rsidR="004E0877" w:rsidRDefault="004E0877" w:rsidP="004E0877">
      <w:r>
        <w:rPr>
          <w:rFonts w:hint="eastAsia"/>
        </w:rPr>
        <w:t>本人承诺：以上提供的资料真实准确。如有不实，本人愿意承担由此引起的一切后果及责任。</w:t>
      </w:r>
    </w:p>
    <w:p w:rsidR="004E0877" w:rsidRPr="004E0877" w:rsidRDefault="004E0877">
      <w:r>
        <w:rPr>
          <w:rFonts w:hint="eastAsia"/>
        </w:rPr>
        <w:t>填表人签名：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sectPr w:rsidR="004E0877" w:rsidRPr="004E0877" w:rsidSect="00C8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76" w:rsidRDefault="003F1D76" w:rsidP="004B21B7">
      <w:r>
        <w:separator/>
      </w:r>
    </w:p>
  </w:endnote>
  <w:endnote w:type="continuationSeparator" w:id="1">
    <w:p w:rsidR="003F1D76" w:rsidRDefault="003F1D76" w:rsidP="004B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76" w:rsidRDefault="003F1D76" w:rsidP="004B21B7">
      <w:r>
        <w:separator/>
      </w:r>
    </w:p>
  </w:footnote>
  <w:footnote w:type="continuationSeparator" w:id="1">
    <w:p w:rsidR="003F1D76" w:rsidRDefault="003F1D76" w:rsidP="004B2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44F9"/>
    <w:rsid w:val="000441B7"/>
    <w:rsid w:val="000A1D3B"/>
    <w:rsid w:val="000C67C7"/>
    <w:rsid w:val="000E296A"/>
    <w:rsid w:val="00105C64"/>
    <w:rsid w:val="00166AD9"/>
    <w:rsid w:val="001911C4"/>
    <w:rsid w:val="001A526E"/>
    <w:rsid w:val="00253604"/>
    <w:rsid w:val="003200A0"/>
    <w:rsid w:val="00377F5A"/>
    <w:rsid w:val="003D5B16"/>
    <w:rsid w:val="003F1D76"/>
    <w:rsid w:val="00407B24"/>
    <w:rsid w:val="00445104"/>
    <w:rsid w:val="0047188A"/>
    <w:rsid w:val="004B21B7"/>
    <w:rsid w:val="004E0877"/>
    <w:rsid w:val="004F03BF"/>
    <w:rsid w:val="00591A09"/>
    <w:rsid w:val="00594305"/>
    <w:rsid w:val="005D498F"/>
    <w:rsid w:val="00751B4C"/>
    <w:rsid w:val="00850456"/>
    <w:rsid w:val="00C14340"/>
    <w:rsid w:val="00C844F9"/>
    <w:rsid w:val="00E87415"/>
    <w:rsid w:val="00E91737"/>
    <w:rsid w:val="15AA20B3"/>
    <w:rsid w:val="56E915E4"/>
    <w:rsid w:val="7AF6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4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C844F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44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844F9"/>
    <w:rPr>
      <w:b/>
      <w:bCs/>
    </w:rPr>
  </w:style>
  <w:style w:type="character" w:styleId="a5">
    <w:name w:val="FollowedHyperlink"/>
    <w:basedOn w:val="a0"/>
    <w:rsid w:val="00C844F9"/>
    <w:rPr>
      <w:color w:val="800080"/>
      <w:u w:val="none"/>
    </w:rPr>
  </w:style>
  <w:style w:type="character" w:styleId="a6">
    <w:name w:val="Emphasis"/>
    <w:basedOn w:val="a0"/>
    <w:qFormat/>
    <w:rsid w:val="00C844F9"/>
    <w:rPr>
      <w:b/>
      <w:bCs/>
    </w:rPr>
  </w:style>
  <w:style w:type="character" w:styleId="HTML">
    <w:name w:val="HTML Definition"/>
    <w:basedOn w:val="a0"/>
    <w:qFormat/>
    <w:rsid w:val="00C844F9"/>
  </w:style>
  <w:style w:type="character" w:styleId="HTML0">
    <w:name w:val="HTML Variable"/>
    <w:basedOn w:val="a0"/>
    <w:qFormat/>
    <w:rsid w:val="00C844F9"/>
  </w:style>
  <w:style w:type="character" w:styleId="a7">
    <w:name w:val="Hyperlink"/>
    <w:basedOn w:val="a0"/>
    <w:rsid w:val="00C844F9"/>
    <w:rPr>
      <w:color w:val="0000FF"/>
      <w:u w:val="none"/>
    </w:rPr>
  </w:style>
  <w:style w:type="character" w:styleId="HTML1">
    <w:name w:val="HTML Code"/>
    <w:basedOn w:val="a0"/>
    <w:rsid w:val="00C844F9"/>
    <w:rPr>
      <w:rFonts w:ascii="Courier New" w:hAnsi="Courier New"/>
      <w:sz w:val="20"/>
    </w:rPr>
  </w:style>
  <w:style w:type="character" w:styleId="HTML2">
    <w:name w:val="HTML Cite"/>
    <w:basedOn w:val="a0"/>
    <w:rsid w:val="00C844F9"/>
  </w:style>
  <w:style w:type="character" w:styleId="HTML3">
    <w:name w:val="HTML Keyboard"/>
    <w:basedOn w:val="a0"/>
    <w:qFormat/>
    <w:rsid w:val="00C844F9"/>
    <w:rPr>
      <w:rFonts w:ascii="Courier New" w:hAnsi="Courier New"/>
      <w:sz w:val="20"/>
    </w:rPr>
  </w:style>
  <w:style w:type="character" w:styleId="HTML4">
    <w:name w:val="HTML Sample"/>
    <w:basedOn w:val="a0"/>
    <w:qFormat/>
    <w:rsid w:val="00C844F9"/>
    <w:rPr>
      <w:rFonts w:ascii="Courier New" w:hAnsi="Courier New"/>
    </w:rPr>
  </w:style>
  <w:style w:type="character" w:customStyle="1" w:styleId="first-child">
    <w:name w:val="first-child"/>
    <w:basedOn w:val="a0"/>
    <w:qFormat/>
    <w:rsid w:val="00C844F9"/>
  </w:style>
  <w:style w:type="character" w:customStyle="1" w:styleId="layui-layer-tabnow">
    <w:name w:val="layui-layer-tabnow"/>
    <w:basedOn w:val="a0"/>
    <w:rsid w:val="00C844F9"/>
    <w:rPr>
      <w:bdr w:val="single" w:sz="6" w:space="0" w:color="CCCCCC"/>
      <w:shd w:val="clear" w:color="auto" w:fill="FFFFFF"/>
    </w:rPr>
  </w:style>
  <w:style w:type="paragraph" w:styleId="a8">
    <w:name w:val="header"/>
    <w:basedOn w:val="a"/>
    <w:link w:val="Char"/>
    <w:rsid w:val="004B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21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B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B21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vice.weibo.com/share/share.php?url=http://www.gyct.gov.cn/new/detail/20210330151855748.html&amp;title=%E5%B9%BF%E5%85%83%E5%B8%82%E8%87%AA%E7%84%B6%E8%B5%84%E6%BA%90%E5%B1%80%E6%9C%9D%E5%A4%A9%E5%8C%BA%E5%88%86%E5%B1%80%20%E5%85%AC%E5%BC%80%E6%8B%9B%E8%81%98%E7%BC%96%E5%A4%96%E4%BA%BA%E5%91%98%E5%85%AC%E5%91%8A-%E5%B9%BF%E5%85%83%E5%B8%82%E6%9C%9D%E5%A4%A9%E5%8C%BA%E4%BA%BA%E6%B0%91%E6%94%BF%E5%BA%9C&amp;pic=http://www.gyct.gov.cn/images/logoo.png&amp;app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sunch</cp:lastModifiedBy>
  <cp:revision>5</cp:revision>
  <cp:lastPrinted>2022-12-29T03:17:00Z</cp:lastPrinted>
  <dcterms:created xsi:type="dcterms:W3CDTF">2022-12-29T02:41:00Z</dcterms:created>
  <dcterms:modified xsi:type="dcterms:W3CDTF">2022-12-29T06:45:00Z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