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both"/>
        <w:rPr>
          <w:rFonts w:hint="eastAsia" w:ascii="Tahoma" w:hAnsi="Tahoma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lang w:eastAsia="zh-CN"/>
        </w:rPr>
        <w:t>附件：</w:t>
      </w:r>
      <w:r>
        <w:rPr>
          <w:rFonts w:hint="eastAsia" w:ascii="Tahoma" w:hAnsi="Tahoma" w:eastAsia="仿宋_GB2312" w:cs="Tahoma"/>
          <w:color w:val="333333"/>
          <w:kern w:val="0"/>
          <w:sz w:val="32"/>
          <w:szCs w:val="32"/>
        </w:rPr>
        <w:t xml:space="preserve"> </w:t>
      </w:r>
    </w:p>
    <w:tbl>
      <w:tblPr>
        <w:tblStyle w:val="2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34"/>
        <w:gridCol w:w="503"/>
        <w:gridCol w:w="555"/>
        <w:gridCol w:w="525"/>
        <w:gridCol w:w="937"/>
        <w:gridCol w:w="1098"/>
        <w:gridCol w:w="1340"/>
        <w:gridCol w:w="139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81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pacing w:val="-6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pacing w:val="-6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/>
                <w:spacing w:val="-6"/>
                <w:sz w:val="36"/>
                <w:szCs w:val="36"/>
                <w:lang w:val="en-US" w:eastAsia="zh-CN"/>
              </w:rPr>
              <w:t>22</w:t>
            </w:r>
            <w:r>
              <w:rPr>
                <w:rFonts w:hint="eastAsia" w:ascii="黑体" w:hAnsi="黑体" w:eastAsia="黑体"/>
                <w:spacing w:val="-6"/>
                <w:sz w:val="36"/>
                <w:szCs w:val="36"/>
              </w:rPr>
              <w:t>年防城港市防城区</w:t>
            </w:r>
            <w:r>
              <w:rPr>
                <w:rFonts w:hint="eastAsia" w:ascii="黑体" w:hAnsi="黑体" w:eastAsia="黑体"/>
                <w:spacing w:val="-6"/>
                <w:sz w:val="36"/>
                <w:szCs w:val="36"/>
                <w:lang w:eastAsia="zh-CN"/>
              </w:rPr>
              <w:t>文化馆</w:t>
            </w:r>
            <w:r>
              <w:rPr>
                <w:rFonts w:hint="eastAsia" w:ascii="黑体" w:hAnsi="黑体" w:eastAsia="黑体"/>
                <w:spacing w:val="-6"/>
                <w:sz w:val="36"/>
                <w:szCs w:val="36"/>
              </w:rPr>
              <w:t>聘用工作人员报名表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09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1583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贯</w:t>
            </w:r>
          </w:p>
        </w:tc>
        <w:tc>
          <w:tcPr>
            <w:tcW w:w="10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　</w:t>
            </w: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团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583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9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038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477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583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毕业院校及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4745" w:type="dxa"/>
            <w:gridSpan w:val="3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900" w:type="dxa"/>
            <w:gridSpan w:val="4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540" w:lineRule="exact"/>
              <w:ind w:left="360" w:hanging="420" w:hangingChars="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010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18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pacing w:val="-10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3405" w:type="dxa"/>
            <w:gridSpan w:val="2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5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18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户　籍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学习</w:t>
            </w:r>
          </w:p>
          <w:p>
            <w:pPr>
              <w:spacing w:line="400" w:lineRule="exact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和工作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简历</w:t>
            </w:r>
          </w:p>
        </w:tc>
        <w:tc>
          <w:tcPr>
            <w:tcW w:w="8697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697" w:type="dxa"/>
            <w:gridSpan w:val="9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474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74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74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60" w:lineRule="atLeast"/>
        <w:jc w:val="both"/>
      </w:pPr>
      <w:r>
        <w:rPr>
          <w:rFonts w:hint="eastAsia" w:ascii="Tahoma" w:hAnsi="Tahoma" w:eastAsia="仿宋_GB2312" w:cs="Tahoma"/>
          <w:color w:val="333333"/>
          <w:kern w:val="0"/>
        </w:rPr>
        <w:t xml:space="preserve">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jM1NjAyYzk5MzU0ZjU4NThhMDFlYjg2ZDZlMGUifQ=="/>
  </w:docVars>
  <w:rsids>
    <w:rsidRoot w:val="00000000"/>
    <w:rsid w:val="68E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2022-08-23T08:14:24Z</dcterms:created>
  <dc:creator>fcgsrcsr20200326001</dc:creator>
  <cp:lastModifiedBy>守</cp:lastModifiedBy>
  <dcterms:modified xsi:type="dcterms:W3CDTF">2022-08-23T08:14:53Z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1B6252F4CC714DFEB4AB18B99E2ECD10</vt:lpwstr>
  </property>
</Properties>
</file>