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eastAsia="zh-CN"/>
        </w:rPr>
        <w:t>嘉兴市科学技术局所属事业单位公开选聘工作人员报名表</w:t>
      </w:r>
    </w:p>
    <w:bookmarkEnd w:id="0"/>
    <w:tbl>
      <w:tblPr>
        <w:tblStyle w:val="5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951"/>
        <w:gridCol w:w="149"/>
        <w:gridCol w:w="345"/>
        <w:gridCol w:w="761"/>
        <w:gridCol w:w="169"/>
        <w:gridCol w:w="1085"/>
        <w:gridCol w:w="144"/>
        <w:gridCol w:w="1097"/>
        <w:gridCol w:w="307"/>
        <w:gridCol w:w="1387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44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1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144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籍贯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入党时间</w:t>
            </w:r>
          </w:p>
        </w:tc>
        <w:tc>
          <w:tcPr>
            <w:tcW w:w="144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参加工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作时间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身份证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号码</w:t>
            </w:r>
          </w:p>
        </w:tc>
        <w:tc>
          <w:tcPr>
            <w:tcW w:w="3604" w:type="dxa"/>
            <w:gridSpan w:val="7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4" w:hRule="atLeas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学历学位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全日制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教育</w:t>
            </w:r>
          </w:p>
        </w:tc>
        <w:tc>
          <w:tcPr>
            <w:tcW w:w="2504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毕业院校系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及专业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在职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教育</w:t>
            </w:r>
          </w:p>
        </w:tc>
        <w:tc>
          <w:tcPr>
            <w:tcW w:w="2504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毕业院校系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及专业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现工作单位及职务</w:t>
            </w:r>
          </w:p>
        </w:tc>
        <w:tc>
          <w:tcPr>
            <w:tcW w:w="7896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5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何时何种形式进入事业编制队伍</w:t>
            </w:r>
          </w:p>
        </w:tc>
        <w:tc>
          <w:tcPr>
            <w:tcW w:w="7896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6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7896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22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学习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工作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简历</w:t>
            </w:r>
          </w:p>
        </w:tc>
        <w:tc>
          <w:tcPr>
            <w:tcW w:w="7896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1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奖惩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情况</w:t>
            </w:r>
          </w:p>
        </w:tc>
        <w:tc>
          <w:tcPr>
            <w:tcW w:w="7896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210" w:hanging="210" w:hangingChars="100"/>
              <w:jc w:val="both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val="en-US" w:eastAsia="zh-CN"/>
              </w:rPr>
              <w:t>3年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年度考核结果</w:t>
            </w:r>
          </w:p>
        </w:tc>
        <w:tc>
          <w:tcPr>
            <w:tcW w:w="7896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家庭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  <w:t>直系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  <w:t>亲属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  <w:t>情况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称谓</w:t>
            </w: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  <w:t>工作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9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资格初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审意见</w:t>
            </w:r>
          </w:p>
        </w:tc>
        <w:tc>
          <w:tcPr>
            <w:tcW w:w="7896" w:type="dxa"/>
            <w:gridSpan w:val="11"/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before="100" w:beforeAutospacing="1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楷体-GB2312">
    <w:altName w:val="楷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方正仿宋_GBK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72AA5"/>
    <w:rsid w:val="1BD36FC6"/>
    <w:rsid w:val="1E095C60"/>
    <w:rsid w:val="27FC7F7C"/>
    <w:rsid w:val="33584462"/>
    <w:rsid w:val="35626D39"/>
    <w:rsid w:val="41767874"/>
    <w:rsid w:val="49254706"/>
    <w:rsid w:val="4B700F70"/>
    <w:rsid w:val="59772AA5"/>
    <w:rsid w:val="603F5D71"/>
    <w:rsid w:val="68933AEA"/>
    <w:rsid w:val="75FE1E5A"/>
    <w:rsid w:val="77EEA333"/>
    <w:rsid w:val="7B5D75B9"/>
    <w:rsid w:val="7BBE96DD"/>
    <w:rsid w:val="7DDFFDD1"/>
    <w:rsid w:val="7E575A42"/>
    <w:rsid w:val="7EF68A14"/>
    <w:rsid w:val="BBCF18AB"/>
    <w:rsid w:val="DEFDF00B"/>
    <w:rsid w:val="F56BE0AE"/>
    <w:rsid w:val="F6B34EAB"/>
    <w:rsid w:val="FBEED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">
    <w:name w:val="Body Text"/>
    <w:basedOn w:val="1"/>
    <w:unhideWhenUsed/>
    <w:qFormat/>
    <w:uiPriority w:val="99"/>
    <w:pPr>
      <w:spacing w:line="360" w:lineRule="auto"/>
      <w:ind w:firstLine="1022" w:firstLineChars="200"/>
      <w:jc w:val="left"/>
    </w:pPr>
    <w:rPr>
      <w:rFonts w:ascii="Times New Roman" w:hAnsi="Times New Roman" w:eastAsia="仿宋_GB2312"/>
      <w:szCs w:val="3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2022-07-28T08:06:00Z</dcterms:created>
  <dc:creator> 凤凰涅磐</dc:creator>
  <cp:lastModifiedBy>沈春华(shench)</cp:lastModifiedBy>
  <dcterms:modified xsi:type="dcterms:W3CDTF">2022-08-08T18:15:38Z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