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国家铁路局机关服务中心2022年度面向社会</w:t>
      </w:r>
      <w:r>
        <w:rPr>
          <w:rFonts w:ascii="黑体" w:hAnsi="黑体" w:eastAsia="黑体"/>
          <w:sz w:val="32"/>
        </w:rPr>
        <w:t>公开招聘</w:t>
      </w:r>
      <w:r>
        <w:rPr>
          <w:rFonts w:hint="eastAsia" w:ascii="黑体" w:hAnsi="黑体" w:eastAsia="黑体"/>
          <w:sz w:val="32"/>
        </w:rPr>
        <w:t>岗位表</w:t>
      </w:r>
    </w:p>
    <w:tbl>
      <w:tblPr>
        <w:tblStyle w:val="2"/>
        <w:tblW w:w="14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647"/>
        <w:gridCol w:w="1079"/>
        <w:gridCol w:w="1662"/>
        <w:gridCol w:w="2801"/>
        <w:gridCol w:w="4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tblHeader/>
        </w:trPr>
        <w:tc>
          <w:tcPr>
            <w:tcW w:w="194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部门</w:t>
            </w:r>
          </w:p>
        </w:tc>
        <w:tc>
          <w:tcPr>
            <w:tcW w:w="164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岗位名称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人数</w:t>
            </w:r>
          </w:p>
        </w:tc>
        <w:tc>
          <w:tcPr>
            <w:tcW w:w="16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学位</w:t>
            </w:r>
          </w:p>
        </w:tc>
        <w:tc>
          <w:tcPr>
            <w:tcW w:w="28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专业</w:t>
            </w:r>
          </w:p>
        </w:tc>
        <w:tc>
          <w:tcPr>
            <w:tcW w:w="49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tblHeader/>
        </w:trPr>
        <w:tc>
          <w:tcPr>
            <w:tcW w:w="19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6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0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166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28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  <w:tc>
          <w:tcPr>
            <w:tcW w:w="49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综合处（人事处</w:t>
            </w:r>
            <w:r>
              <w:rPr>
                <w:rFonts w:ascii="仿宋" w:hAnsi="仿宋" w:eastAsia="仿宋"/>
                <w:sz w:val="20"/>
              </w:rPr>
              <w:t>、党群工作处</w:t>
            </w:r>
            <w:r>
              <w:rPr>
                <w:rFonts w:hint="eastAsia" w:ascii="仿宋" w:hAnsi="仿宋" w:eastAsia="仿宋"/>
                <w:sz w:val="20"/>
              </w:rPr>
              <w:t>）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党委组织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宣传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本科及以上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不限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中共</w:t>
            </w:r>
            <w:r>
              <w:rPr>
                <w:rFonts w:ascii="仿宋" w:hAnsi="仿宋" w:eastAsia="仿宋"/>
                <w:sz w:val="20"/>
              </w:rPr>
              <w:t>党员；具备中级</w:t>
            </w:r>
            <w:r>
              <w:rPr>
                <w:rFonts w:hint="eastAsia" w:ascii="仿宋" w:hAnsi="仿宋" w:eastAsia="仿宋"/>
                <w:sz w:val="20"/>
              </w:rPr>
              <w:t>及以上</w:t>
            </w:r>
            <w:r>
              <w:rPr>
                <w:rFonts w:ascii="仿宋" w:hAnsi="仿宋" w:eastAsia="仿宋"/>
                <w:sz w:val="20"/>
              </w:rPr>
              <w:t>专业技术职务任职资格或</w:t>
            </w:r>
            <w:r>
              <w:rPr>
                <w:rFonts w:hint="eastAsia" w:ascii="仿宋" w:hAnsi="仿宋" w:eastAsia="仿宋"/>
                <w:sz w:val="20"/>
              </w:rPr>
              <w:t>正</w:t>
            </w:r>
            <w:r>
              <w:rPr>
                <w:rFonts w:ascii="仿宋" w:hAnsi="仿宋" w:eastAsia="仿宋"/>
                <w:sz w:val="20"/>
              </w:rPr>
              <w:t>科级（相当级别）职务；</w:t>
            </w:r>
            <w:r>
              <w:rPr>
                <w:rFonts w:hint="eastAsia" w:ascii="仿宋" w:hAnsi="仿宋" w:eastAsia="仿宋"/>
                <w:sz w:val="20"/>
              </w:rPr>
              <w:t>具有两年</w:t>
            </w:r>
            <w:r>
              <w:rPr>
                <w:rFonts w:ascii="仿宋" w:hAnsi="仿宋" w:eastAsia="仿宋"/>
                <w:sz w:val="20"/>
              </w:rPr>
              <w:t>及以上</w:t>
            </w:r>
            <w:r>
              <w:rPr>
                <w:rFonts w:hint="eastAsia" w:ascii="仿宋" w:hAnsi="仿宋" w:eastAsia="仿宋"/>
                <w:sz w:val="20"/>
              </w:rPr>
              <w:t>党委</w:t>
            </w:r>
            <w:r>
              <w:rPr>
                <w:rFonts w:ascii="仿宋" w:hAnsi="仿宋" w:eastAsia="仿宋"/>
                <w:sz w:val="20"/>
              </w:rPr>
              <w:t>组织</w:t>
            </w:r>
            <w:r>
              <w:rPr>
                <w:rFonts w:hint="eastAsia" w:ascii="仿宋" w:hAnsi="仿宋" w:eastAsia="仿宋"/>
                <w:sz w:val="20"/>
              </w:rPr>
              <w:t>、</w:t>
            </w:r>
            <w:r>
              <w:rPr>
                <w:rFonts w:ascii="仿宋" w:hAnsi="仿宋" w:eastAsia="仿宋"/>
                <w:sz w:val="20"/>
              </w:rPr>
              <w:t>党委宣传</w:t>
            </w:r>
            <w:r>
              <w:rPr>
                <w:rFonts w:hint="eastAsia" w:ascii="仿宋" w:hAnsi="仿宋" w:eastAsia="仿宋"/>
                <w:sz w:val="20"/>
              </w:rPr>
              <w:t>、党委（党群）</w:t>
            </w:r>
            <w:r>
              <w:rPr>
                <w:rFonts w:ascii="仿宋" w:hAnsi="仿宋" w:eastAsia="仿宋"/>
                <w:sz w:val="20"/>
              </w:rPr>
              <w:t>办公室</w:t>
            </w:r>
            <w:r>
              <w:rPr>
                <w:rFonts w:hint="eastAsia" w:ascii="仿宋" w:hAnsi="仿宋" w:eastAsia="仿宋"/>
                <w:sz w:val="20"/>
              </w:rPr>
              <w:t>、</w:t>
            </w:r>
            <w:r>
              <w:rPr>
                <w:rFonts w:ascii="仿宋" w:hAnsi="仿宋" w:eastAsia="仿宋"/>
                <w:sz w:val="20"/>
              </w:rPr>
              <w:t>党支部（</w:t>
            </w:r>
            <w:r>
              <w:rPr>
                <w:rFonts w:hint="eastAsia" w:ascii="仿宋" w:hAnsi="仿宋" w:eastAsia="仿宋"/>
                <w:sz w:val="20"/>
              </w:rPr>
              <w:t>党总支</w:t>
            </w:r>
            <w:r>
              <w:rPr>
                <w:rFonts w:ascii="仿宋" w:hAnsi="仿宋" w:eastAsia="仿宋"/>
                <w:sz w:val="20"/>
              </w:rPr>
              <w:t>）</w:t>
            </w:r>
            <w:r>
              <w:rPr>
                <w:rFonts w:hint="eastAsia" w:ascii="仿宋" w:hAnsi="仿宋" w:eastAsia="仿宋"/>
                <w:sz w:val="20"/>
              </w:rPr>
              <w:t>书记工作</w:t>
            </w:r>
            <w:r>
              <w:rPr>
                <w:rFonts w:ascii="仿宋" w:hAnsi="仿宋" w:eastAsia="仿宋"/>
                <w:sz w:val="20"/>
              </w:rPr>
              <w:t>经历；40</w:t>
            </w:r>
            <w:r>
              <w:rPr>
                <w:rFonts w:hint="eastAsia" w:ascii="仿宋" w:hAnsi="仿宋" w:eastAsia="仿宋"/>
                <w:sz w:val="20"/>
              </w:rPr>
              <w:t>周岁</w:t>
            </w:r>
            <w:r>
              <w:rPr>
                <w:rFonts w:ascii="仿宋" w:hAnsi="仿宋" w:eastAsia="仿宋"/>
                <w:sz w:val="20"/>
              </w:rPr>
              <w:t>及以下。</w:t>
            </w:r>
            <w:r>
              <w:rPr>
                <w:rFonts w:hint="eastAsia" w:ascii="仿宋" w:hAnsi="仿宋" w:eastAsia="仿宋"/>
                <w:sz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事务管理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本科及以上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不限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中共</w:t>
            </w:r>
            <w:r>
              <w:rPr>
                <w:rFonts w:ascii="仿宋" w:hAnsi="仿宋" w:eastAsia="仿宋"/>
                <w:sz w:val="20"/>
              </w:rPr>
              <w:t>党员；具备中级</w:t>
            </w:r>
            <w:r>
              <w:rPr>
                <w:rFonts w:hint="eastAsia" w:ascii="仿宋" w:hAnsi="仿宋" w:eastAsia="仿宋"/>
                <w:sz w:val="20"/>
              </w:rPr>
              <w:t>及以上</w:t>
            </w:r>
            <w:r>
              <w:rPr>
                <w:rFonts w:ascii="仿宋" w:hAnsi="仿宋" w:eastAsia="仿宋"/>
                <w:sz w:val="20"/>
              </w:rPr>
              <w:t>专业技术职务任职资格或副科级（相当级别）职务；</w:t>
            </w:r>
            <w:r>
              <w:rPr>
                <w:rFonts w:hint="eastAsia" w:ascii="仿宋" w:hAnsi="仿宋" w:eastAsia="仿宋"/>
                <w:sz w:val="20"/>
              </w:rPr>
              <w:t>具有两年</w:t>
            </w:r>
            <w:r>
              <w:rPr>
                <w:rFonts w:ascii="仿宋" w:hAnsi="仿宋" w:eastAsia="仿宋"/>
                <w:sz w:val="20"/>
              </w:rPr>
              <w:t>及以上</w:t>
            </w:r>
            <w:r>
              <w:rPr>
                <w:rFonts w:hint="eastAsia" w:ascii="仿宋" w:hAnsi="仿宋" w:eastAsia="仿宋"/>
                <w:sz w:val="20"/>
              </w:rPr>
              <w:t>行政</w:t>
            </w:r>
            <w:r>
              <w:rPr>
                <w:rFonts w:ascii="仿宋" w:hAnsi="仿宋" w:eastAsia="仿宋"/>
                <w:sz w:val="20"/>
              </w:rPr>
              <w:t>办公室或</w:t>
            </w:r>
            <w:r>
              <w:rPr>
                <w:rFonts w:hint="eastAsia" w:ascii="仿宋" w:hAnsi="仿宋" w:eastAsia="仿宋"/>
                <w:sz w:val="20"/>
              </w:rPr>
              <w:t>党群、劳资、社保、人事、文秘工作</w:t>
            </w:r>
            <w:r>
              <w:rPr>
                <w:rFonts w:ascii="仿宋" w:hAnsi="仿宋" w:eastAsia="仿宋"/>
                <w:sz w:val="20"/>
              </w:rPr>
              <w:t>经历；40</w:t>
            </w:r>
            <w:r>
              <w:rPr>
                <w:rFonts w:hint="eastAsia" w:ascii="仿宋" w:hAnsi="仿宋" w:eastAsia="仿宋"/>
                <w:sz w:val="20"/>
              </w:rPr>
              <w:t>周岁</w:t>
            </w:r>
            <w:r>
              <w:rPr>
                <w:rFonts w:ascii="仿宋" w:hAnsi="仿宋" w:eastAsia="仿宋"/>
                <w:sz w:val="20"/>
              </w:rPr>
              <w:t>及以下。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49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退休干部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服务处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事务管理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（配合党务工作）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0"/>
              </w:rPr>
              <w:t>本科及以上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不限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中共</w:t>
            </w:r>
            <w:r>
              <w:rPr>
                <w:rFonts w:ascii="仿宋" w:hAnsi="仿宋" w:eastAsia="仿宋"/>
                <w:sz w:val="20"/>
              </w:rPr>
              <w:t>党员；</w:t>
            </w:r>
            <w:r>
              <w:rPr>
                <w:rFonts w:hint="eastAsia" w:ascii="仿宋" w:hAnsi="仿宋" w:eastAsia="仿宋"/>
                <w:sz w:val="20"/>
              </w:rPr>
              <w:t>具备中级及以上专业技术职务任职资格或副科级（相当级别）职务；具有两年及以上离（退）休管理或行政办公室</w:t>
            </w:r>
            <w:r>
              <w:rPr>
                <w:rFonts w:ascii="仿宋" w:hAnsi="仿宋" w:eastAsia="仿宋"/>
                <w:sz w:val="20"/>
              </w:rPr>
              <w:t>、</w:t>
            </w:r>
            <w:r>
              <w:rPr>
                <w:rFonts w:hint="eastAsia" w:ascii="仿宋" w:hAnsi="仿宋" w:eastAsia="仿宋"/>
                <w:sz w:val="20"/>
              </w:rPr>
              <w:t>党务</w:t>
            </w:r>
            <w:r>
              <w:rPr>
                <w:rFonts w:ascii="仿宋" w:hAnsi="仿宋" w:eastAsia="仿宋"/>
                <w:sz w:val="20"/>
              </w:rPr>
              <w:t>、</w:t>
            </w:r>
            <w:r>
              <w:rPr>
                <w:rFonts w:hint="eastAsia" w:ascii="仿宋" w:hAnsi="仿宋" w:eastAsia="仿宋"/>
                <w:sz w:val="20"/>
              </w:rPr>
              <w:t>劳资</w:t>
            </w:r>
            <w:r>
              <w:rPr>
                <w:rFonts w:ascii="仿宋" w:hAnsi="仿宋" w:eastAsia="仿宋"/>
                <w:sz w:val="20"/>
              </w:rPr>
              <w:t>、</w:t>
            </w:r>
            <w:r>
              <w:rPr>
                <w:rFonts w:hint="eastAsia" w:ascii="仿宋" w:hAnsi="仿宋" w:eastAsia="仿宋"/>
                <w:sz w:val="20"/>
              </w:rPr>
              <w:t>社保、</w:t>
            </w:r>
            <w:r>
              <w:rPr>
                <w:rFonts w:ascii="仿宋" w:hAnsi="仿宋" w:eastAsia="仿宋"/>
                <w:sz w:val="20"/>
              </w:rPr>
              <w:t>人事</w:t>
            </w:r>
            <w:r>
              <w:rPr>
                <w:rFonts w:hint="eastAsia" w:ascii="仿宋" w:hAnsi="仿宋" w:eastAsia="仿宋"/>
                <w:sz w:val="20"/>
              </w:rPr>
              <w:t>、文秘工作</w:t>
            </w:r>
            <w:r>
              <w:rPr>
                <w:rFonts w:ascii="仿宋" w:hAnsi="仿宋" w:eastAsia="仿宋"/>
                <w:sz w:val="20"/>
              </w:rPr>
              <w:t>经历</w:t>
            </w:r>
            <w:r>
              <w:rPr>
                <w:rFonts w:hint="eastAsia" w:ascii="仿宋" w:hAnsi="仿宋" w:eastAsia="仿宋"/>
                <w:sz w:val="20"/>
              </w:rPr>
              <w:t>；北京市户口；40周岁及以下。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内勤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0"/>
              </w:rPr>
              <w:t>本科及以上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不限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具备初级及以上专业技术职务任职资格或干事级或科员（相当级别）职务；具有两年及以上离（退）休或行政办公室</w:t>
            </w:r>
            <w:r>
              <w:rPr>
                <w:rFonts w:ascii="仿宋" w:hAnsi="仿宋" w:eastAsia="仿宋"/>
                <w:sz w:val="20"/>
              </w:rPr>
              <w:t>、</w:t>
            </w:r>
            <w:r>
              <w:rPr>
                <w:rFonts w:hint="eastAsia" w:ascii="仿宋" w:hAnsi="仿宋" w:eastAsia="仿宋"/>
                <w:sz w:val="20"/>
              </w:rPr>
              <w:t>党务</w:t>
            </w:r>
            <w:r>
              <w:rPr>
                <w:rFonts w:ascii="仿宋" w:hAnsi="仿宋" w:eastAsia="仿宋"/>
                <w:sz w:val="20"/>
              </w:rPr>
              <w:t>、</w:t>
            </w:r>
            <w:r>
              <w:rPr>
                <w:rFonts w:hint="eastAsia" w:ascii="仿宋" w:hAnsi="仿宋" w:eastAsia="仿宋"/>
                <w:sz w:val="20"/>
              </w:rPr>
              <w:t>劳资</w:t>
            </w:r>
            <w:r>
              <w:rPr>
                <w:rFonts w:ascii="仿宋" w:hAnsi="仿宋" w:eastAsia="仿宋"/>
                <w:sz w:val="20"/>
              </w:rPr>
              <w:t>、</w:t>
            </w:r>
            <w:r>
              <w:rPr>
                <w:rFonts w:hint="eastAsia" w:ascii="仿宋" w:hAnsi="仿宋" w:eastAsia="仿宋"/>
                <w:sz w:val="20"/>
              </w:rPr>
              <w:t>社保、</w:t>
            </w:r>
            <w:r>
              <w:rPr>
                <w:rFonts w:ascii="仿宋" w:hAnsi="仿宋" w:eastAsia="仿宋"/>
                <w:sz w:val="20"/>
              </w:rPr>
              <w:t>人事</w:t>
            </w:r>
            <w:r>
              <w:rPr>
                <w:rFonts w:hint="eastAsia" w:ascii="仿宋" w:hAnsi="仿宋" w:eastAsia="仿宋"/>
                <w:sz w:val="20"/>
              </w:rPr>
              <w:t>、文秘工作</w:t>
            </w:r>
            <w:r>
              <w:rPr>
                <w:rFonts w:ascii="仿宋" w:hAnsi="仿宋" w:eastAsia="仿宋"/>
                <w:sz w:val="20"/>
              </w:rPr>
              <w:t>经历</w:t>
            </w:r>
            <w:r>
              <w:rPr>
                <w:rFonts w:hint="eastAsia" w:ascii="仿宋" w:hAnsi="仿宋" w:eastAsia="仿宋"/>
                <w:sz w:val="20"/>
              </w:rPr>
              <w:t>；北京市户口；35周岁及以下。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外事服务处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政府间铁路联运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本科及以上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交通运输（本科0818，研究生0823）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外国语言文学（0502）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（英语语言文学方向、俄语语言文学方向）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中共党员；熟悉国际规则和国际铁路联运规章；具备熟练的外语听、说、读、写、译能力（英语或俄语专业八级）；40周岁及以下。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后勤服务处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事务管理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本科及以上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不限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0"/>
              </w:rPr>
              <w:t>具备初级及以上专业技术职务任职资格或干事级或科员（相当级别）职务；具有两年及以上后勤管理、餐饮管理或行政办公室、文秘工作</w:t>
            </w:r>
            <w:r>
              <w:rPr>
                <w:rFonts w:ascii="仿宋" w:hAnsi="仿宋" w:eastAsia="仿宋"/>
                <w:sz w:val="20"/>
              </w:rPr>
              <w:t>经历</w:t>
            </w:r>
            <w:r>
              <w:rPr>
                <w:rFonts w:hint="eastAsia" w:ascii="仿宋" w:hAnsi="仿宋" w:eastAsia="仿宋"/>
                <w:sz w:val="20"/>
              </w:rPr>
              <w:t>；北京市户口；35周岁及以下。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资产管理处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办公用品管理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1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本科及以上</w:t>
            </w:r>
          </w:p>
        </w:tc>
        <w:tc>
          <w:tcPr>
            <w:tcW w:w="2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不限</w:t>
            </w:r>
          </w:p>
        </w:tc>
        <w:tc>
          <w:tcPr>
            <w:tcW w:w="4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具备初级及以上专业技术职务任职资格或干事级或科员（相当级别）职务；具有两年及以上资产管理、物资管理、采购、行政办公室工作</w:t>
            </w:r>
            <w:r>
              <w:rPr>
                <w:rFonts w:ascii="仿宋" w:hAnsi="仿宋" w:eastAsia="仿宋"/>
                <w:sz w:val="20"/>
              </w:rPr>
              <w:t>经历</w:t>
            </w:r>
            <w:r>
              <w:rPr>
                <w:rFonts w:hint="eastAsia" w:ascii="仿宋" w:hAnsi="仿宋" w:eastAsia="仿宋"/>
                <w:sz w:val="20"/>
              </w:rPr>
              <w:t>；北京市户口；35周岁及以下。</w:t>
            </w:r>
          </w:p>
        </w:tc>
      </w:tr>
    </w:tbl>
    <w:p>
      <w:r>
        <w:rPr>
          <w:rFonts w:hint="eastAsia" w:ascii="仿宋" w:hAnsi="仿宋" w:eastAsia="仿宋" w:cs="仿宋"/>
          <w:kern w:val="0"/>
          <w:szCs w:val="21"/>
        </w:rPr>
        <w:t>备注：专业参考目录为教育部《普通高等学校本科专业目录》《普通高等学校本科专业目录新旧专业对照表》《学位授予和人才培养学科目录》。对于所学专业接近但不在上述参考目录中的，应聘人员可与招聘单位联系，确认报名资格。</w:t>
      </w:r>
    </w:p>
    <w:sectPr>
      <w:type w:val="continuous"/>
      <w:pgSz w:w="16839" w:h="11907" w:orient="landscape"/>
      <w:pgMar w:top="1797" w:right="1440" w:bottom="1797" w:left="1440" w:header="851" w:footer="992" w:gutter="0"/>
      <w:paperSrc w:first="259" w:other="2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2E"/>
    <w:rsid w:val="004676AC"/>
    <w:rsid w:val="00581FF0"/>
    <w:rsid w:val="008564F6"/>
    <w:rsid w:val="00B84152"/>
    <w:rsid w:val="00D46F97"/>
    <w:rsid w:val="00E3062E"/>
    <w:rsid w:val="697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882</Characters>
  <Lines>7</Lines>
  <Paragraphs>2</Paragraphs>
  <TotalTime>1</TotalTime>
  <ScaleCrop>false</ScaleCrop>
  <LinksUpToDate>false</LinksUpToDate>
  <CharactersWithSpaces>1026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2022-07-14T00:38:00Z</dcterms:created>
  <dc:creator>陆瑞</dc:creator>
  <cp:lastModifiedBy>user</cp:lastModifiedBy>
  <dcterms:modified xsi:type="dcterms:W3CDTF">2022-07-22T07:59:23Z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EA91052A44DF4EBDA8F7D5DE9A1E0183</vt:lpwstr>
  </property>
</Properties>
</file>