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60" w:lineRule="exact"/>
        <w:jc w:val="left"/>
        <w:rPr>
          <w:rFonts w:hint="eastAsia" w:ascii="黑体" w:hAnsi="黑体" w:eastAsia="黑体" w:cs="黑体"/>
          <w:color w:val="333333"/>
          <w:w w:val="100"/>
          <w:kern w:val="0"/>
          <w:sz w:val="32"/>
          <w:szCs w:val="32"/>
          <w:lang w:val="en-US" w:eastAsia="zh-CN"/>
        </w:rPr>
      </w:pPr>
      <w:r>
        <w:rPr>
          <w:rFonts w:hint="eastAsia" w:ascii="黑体" w:hAnsi="黑体" w:eastAsia="黑体" w:cs="黑体"/>
          <w:color w:val="333333"/>
          <w:w w:val="100"/>
          <w:kern w:val="0"/>
          <w:sz w:val="32"/>
          <w:szCs w:val="32"/>
          <w:lang w:val="en-US" w:eastAsia="zh-CN"/>
        </w:rPr>
        <w:t>附件1</w:t>
      </w:r>
    </w:p>
    <w:p>
      <w:pPr>
        <w:widowControl/>
        <w:spacing w:line="480" w:lineRule="exact"/>
        <w:jc w:val="center"/>
        <w:rPr>
          <w:rFonts w:hint="eastAsia" w:ascii="方正小标宋简体" w:hAnsi="宋体" w:eastAsia="方正小标宋简体" w:cs="宋体"/>
          <w:color w:val="333333"/>
          <w:w w:val="90"/>
          <w:kern w:val="0"/>
          <w:sz w:val="44"/>
          <w:szCs w:val="44"/>
        </w:rPr>
      </w:pPr>
    </w:p>
    <w:p>
      <w:pPr>
        <w:widowControl/>
        <w:spacing w:line="480" w:lineRule="exact"/>
        <w:jc w:val="center"/>
        <w:rPr>
          <w:rFonts w:hint="eastAsia" w:ascii="方正小标宋简体" w:eastAsia="方正小标宋简体"/>
          <w:spacing w:val="-36"/>
          <w:w w:val="90"/>
          <w:kern w:val="0"/>
          <w:sz w:val="44"/>
          <w:szCs w:val="44"/>
        </w:rPr>
      </w:pPr>
      <w:r>
        <w:rPr>
          <w:rFonts w:hint="eastAsia" w:ascii="方正小标宋简体" w:hAnsi="宋体" w:eastAsia="方正小标宋简体" w:cs="宋体"/>
          <w:color w:val="333333"/>
          <w:w w:val="90"/>
          <w:kern w:val="0"/>
          <w:sz w:val="44"/>
          <w:szCs w:val="44"/>
        </w:rPr>
        <w:t>蓬溪县从</w:t>
      </w:r>
      <w:r>
        <w:rPr>
          <w:rFonts w:hint="eastAsia" w:ascii="方正小标宋简体" w:hAnsi="宋体" w:eastAsia="方正小标宋简体" w:cs="宋体"/>
          <w:color w:val="333333"/>
          <w:w w:val="90"/>
          <w:kern w:val="0"/>
          <w:sz w:val="44"/>
          <w:szCs w:val="44"/>
          <w:lang w:eastAsia="zh-CN"/>
        </w:rPr>
        <w:t>“</w:t>
      </w:r>
      <w:r>
        <w:rPr>
          <w:rFonts w:hint="eastAsia" w:ascii="方正小标宋简体" w:hAnsi="宋体" w:eastAsia="方正小标宋简体" w:cs="宋体"/>
          <w:color w:val="333333"/>
          <w:w w:val="90"/>
          <w:kern w:val="0"/>
          <w:sz w:val="44"/>
          <w:szCs w:val="44"/>
        </w:rPr>
        <w:t>大学生志愿服务西部计划</w:t>
      </w:r>
      <w:r>
        <w:rPr>
          <w:rFonts w:hint="eastAsia" w:ascii="方正小标宋简体" w:hAnsi="宋体" w:eastAsia="方正小标宋简体" w:cs="宋体"/>
          <w:color w:val="333333"/>
          <w:w w:val="90"/>
          <w:kern w:val="0"/>
          <w:sz w:val="44"/>
          <w:szCs w:val="44"/>
          <w:lang w:eastAsia="zh-CN"/>
        </w:rPr>
        <w:t>”</w:t>
      </w:r>
      <w:r>
        <w:rPr>
          <w:rFonts w:hint="eastAsia" w:ascii="方正小标宋简体" w:hAnsi="宋体" w:eastAsia="方正小标宋简体" w:cs="宋体"/>
          <w:color w:val="333333"/>
          <w:w w:val="90"/>
          <w:kern w:val="0"/>
          <w:sz w:val="44"/>
          <w:szCs w:val="44"/>
        </w:rPr>
        <w:t>项目人员中考核招聘乡镇事业单位工作人员报名信息表</w:t>
      </w:r>
    </w:p>
    <w:tbl>
      <w:tblPr>
        <w:tblStyle w:val="9"/>
        <w:tblW w:w="88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7"/>
        <w:gridCol w:w="1527"/>
        <w:gridCol w:w="1398"/>
        <w:gridCol w:w="786"/>
        <w:gridCol w:w="762"/>
        <w:gridCol w:w="612"/>
        <w:gridCol w:w="419"/>
        <w:gridCol w:w="556"/>
        <w:gridCol w:w="11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jc w:val="center"/>
        </w:trPr>
        <w:tc>
          <w:tcPr>
            <w:tcW w:w="1637"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hint="eastAsia" w:ascii="楷体" w:hAnsi="楷体" w:eastAsia="楷体"/>
                <w:kern w:val="0"/>
                <w:sz w:val="24"/>
              </w:rPr>
            </w:pPr>
            <w:r>
              <w:rPr>
                <w:rFonts w:hint="eastAsia" w:ascii="楷体" w:hAnsi="楷体" w:eastAsia="楷体"/>
                <w:spacing w:val="-8"/>
                <w:kern w:val="0"/>
                <w:sz w:val="28"/>
              </w:rPr>
              <w:t>姓    名</w:t>
            </w:r>
          </w:p>
        </w:tc>
        <w:tc>
          <w:tcPr>
            <w:tcW w:w="1527" w:type="dxa"/>
            <w:tcBorders>
              <w:top w:val="single" w:color="000000" w:sz="6" w:space="0"/>
              <w:left w:val="nil"/>
              <w:bottom w:val="single" w:color="000000" w:sz="6" w:space="0"/>
              <w:right w:val="single" w:color="000000" w:sz="6" w:space="0"/>
            </w:tcBorders>
            <w:shd w:val="clear" w:color="auto" w:fill="auto"/>
            <w:noWrap w:val="0"/>
            <w:vAlign w:val="center"/>
          </w:tcPr>
          <w:p>
            <w:pPr>
              <w:widowControl/>
              <w:spacing w:line="300" w:lineRule="exact"/>
              <w:ind w:left="9" w:leftChars="-5" w:hanging="19" w:hangingChars="8"/>
              <w:jc w:val="center"/>
              <w:rPr>
                <w:rFonts w:ascii="楷体" w:hAnsi="楷体" w:eastAsia="楷体"/>
                <w:kern w:val="0"/>
                <w:sz w:val="24"/>
              </w:rPr>
            </w:pPr>
            <w:r>
              <w:rPr>
                <w:rFonts w:eastAsia="楷体"/>
                <w:bCs/>
                <w:spacing w:val="-16"/>
                <w:kern w:val="0"/>
                <w:sz w:val="28"/>
              </w:rPr>
              <w:t> </w:t>
            </w:r>
          </w:p>
        </w:tc>
        <w:tc>
          <w:tcPr>
            <w:tcW w:w="2184"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16"/>
                <w:kern w:val="0"/>
                <w:sz w:val="28"/>
              </w:rPr>
              <w:t>性    别</w:t>
            </w:r>
          </w:p>
        </w:tc>
        <w:tc>
          <w:tcPr>
            <w:tcW w:w="1793" w:type="dxa"/>
            <w:gridSpan w:val="3"/>
            <w:tcBorders>
              <w:top w:val="single" w:color="000000" w:sz="6" w:space="0"/>
              <w:left w:val="single" w:color="000000" w:sz="6"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1730" w:type="dxa"/>
            <w:gridSpan w:val="2"/>
            <w:vMerge w:val="restart"/>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spacing w:line="280" w:lineRule="exact"/>
              <w:jc w:val="center"/>
              <w:rPr>
                <w:rFonts w:ascii="楷体" w:hAnsi="楷体" w:eastAsia="楷体"/>
                <w:kern w:val="0"/>
                <w:sz w:val="24"/>
              </w:rPr>
            </w:pPr>
            <w:r>
              <w:rPr>
                <w:rFonts w:ascii="楷体" w:hAnsi="楷体" w:eastAsia="楷体"/>
                <w:spacing w:val="-8"/>
                <w:kern w:val="0"/>
                <w:sz w:val="28"/>
              </w:rPr>
              <w:t>照   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jc w:val="center"/>
        </w:trPr>
        <w:tc>
          <w:tcPr>
            <w:tcW w:w="1637"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8"/>
                <w:kern w:val="0"/>
                <w:sz w:val="28"/>
              </w:rPr>
              <w:t>出生年月</w:t>
            </w:r>
          </w:p>
        </w:tc>
        <w:tc>
          <w:tcPr>
            <w:tcW w:w="1527" w:type="dxa"/>
            <w:tcBorders>
              <w:top w:val="single" w:color="000000" w:sz="6" w:space="0"/>
              <w:left w:val="nil"/>
              <w:bottom w:val="single" w:color="000000" w:sz="6" w:space="0"/>
              <w:right w:val="single" w:color="000000" w:sz="6" w:space="0"/>
            </w:tcBorders>
            <w:shd w:val="clear" w:color="auto" w:fill="auto"/>
            <w:noWrap w:val="0"/>
            <w:vAlign w:val="center"/>
          </w:tcPr>
          <w:p>
            <w:pPr>
              <w:widowControl/>
              <w:spacing w:line="300" w:lineRule="exact"/>
              <w:ind w:left="23" w:leftChars="-15" w:hanging="54" w:hangingChars="22"/>
              <w:jc w:val="center"/>
              <w:rPr>
                <w:rFonts w:ascii="楷体" w:hAnsi="楷体" w:eastAsia="楷体"/>
                <w:kern w:val="0"/>
                <w:sz w:val="24"/>
              </w:rPr>
            </w:pPr>
            <w:r>
              <w:rPr>
                <w:rFonts w:eastAsia="楷体"/>
                <w:bCs/>
                <w:spacing w:val="-16"/>
                <w:kern w:val="0"/>
                <w:sz w:val="28"/>
              </w:rPr>
              <w:t> </w:t>
            </w:r>
          </w:p>
        </w:tc>
        <w:tc>
          <w:tcPr>
            <w:tcW w:w="2184" w:type="dxa"/>
            <w:gridSpan w:val="2"/>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12"/>
                <w:kern w:val="0"/>
                <w:sz w:val="28"/>
              </w:rPr>
              <w:t>民    族</w:t>
            </w:r>
          </w:p>
        </w:tc>
        <w:tc>
          <w:tcPr>
            <w:tcW w:w="179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1730"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ascii="楷体" w:hAnsi="楷体" w:eastAsia="楷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jc w:val="center"/>
        </w:trPr>
        <w:tc>
          <w:tcPr>
            <w:tcW w:w="1637"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20"/>
                <w:kern w:val="0"/>
                <w:sz w:val="28"/>
              </w:rPr>
              <w:t>身份证号码</w:t>
            </w:r>
          </w:p>
        </w:tc>
        <w:tc>
          <w:tcPr>
            <w:tcW w:w="1527" w:type="dxa"/>
            <w:tcBorders>
              <w:top w:val="single" w:color="000000" w:sz="6" w:space="0"/>
              <w:left w:val="nil"/>
              <w:bottom w:val="single" w:color="000000" w:sz="6" w:space="0"/>
              <w:right w:val="single" w:color="000000" w:sz="6" w:space="0"/>
            </w:tcBorders>
            <w:shd w:val="clear" w:color="auto" w:fill="auto"/>
            <w:noWrap w:val="0"/>
            <w:vAlign w:val="center"/>
          </w:tcPr>
          <w:p>
            <w:pPr>
              <w:widowControl/>
              <w:spacing w:line="300" w:lineRule="exact"/>
              <w:ind w:left="23" w:leftChars="-15" w:hanging="54" w:hangingChars="22"/>
              <w:jc w:val="center"/>
              <w:rPr>
                <w:rFonts w:ascii="楷体" w:hAnsi="楷体" w:eastAsia="楷体"/>
                <w:kern w:val="0"/>
                <w:sz w:val="24"/>
              </w:rPr>
            </w:pPr>
            <w:r>
              <w:rPr>
                <w:rFonts w:eastAsia="楷体"/>
                <w:bCs/>
                <w:spacing w:val="-16"/>
                <w:kern w:val="0"/>
                <w:sz w:val="28"/>
              </w:rPr>
              <w:t> </w:t>
            </w:r>
          </w:p>
        </w:tc>
        <w:tc>
          <w:tcPr>
            <w:tcW w:w="2184" w:type="dxa"/>
            <w:gridSpan w:val="2"/>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8"/>
                <w:kern w:val="0"/>
                <w:sz w:val="28"/>
              </w:rPr>
              <w:t>健康状况</w:t>
            </w:r>
          </w:p>
        </w:tc>
        <w:tc>
          <w:tcPr>
            <w:tcW w:w="179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1730"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ascii="楷体" w:hAnsi="楷体" w:eastAsia="楷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jc w:val="center"/>
        </w:trPr>
        <w:tc>
          <w:tcPr>
            <w:tcW w:w="1637"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8"/>
                <w:kern w:val="0"/>
                <w:sz w:val="28"/>
              </w:rPr>
              <w:t>籍    贯</w:t>
            </w:r>
          </w:p>
        </w:tc>
        <w:tc>
          <w:tcPr>
            <w:tcW w:w="1527" w:type="dxa"/>
            <w:tcBorders>
              <w:top w:val="single" w:color="000000" w:sz="6" w:space="0"/>
              <w:left w:val="nil"/>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2184" w:type="dxa"/>
            <w:gridSpan w:val="2"/>
            <w:tcBorders>
              <w:top w:val="single" w:color="000000" w:sz="6" w:space="0"/>
              <w:left w:val="single" w:color="auto" w:sz="4" w:space="0"/>
              <w:bottom w:val="single" w:color="000000" w:sz="6" w:space="0"/>
              <w:right w:val="single" w:color="auto" w:sz="4" w:space="0"/>
            </w:tcBorders>
            <w:shd w:val="clear" w:color="auto" w:fill="auto"/>
            <w:noWrap w:val="0"/>
            <w:vAlign w:val="center"/>
          </w:tcPr>
          <w:p>
            <w:pPr>
              <w:widowControl/>
              <w:spacing w:line="300" w:lineRule="exact"/>
              <w:ind w:left="8" w:leftChars="-7" w:hanging="23" w:hangingChars="9"/>
              <w:jc w:val="center"/>
              <w:rPr>
                <w:rFonts w:ascii="楷体" w:hAnsi="楷体" w:eastAsia="楷体"/>
                <w:kern w:val="0"/>
                <w:sz w:val="24"/>
              </w:rPr>
            </w:pPr>
            <w:r>
              <w:rPr>
                <w:rFonts w:ascii="楷体" w:hAnsi="楷体" w:eastAsia="楷体"/>
                <w:spacing w:val="-8"/>
                <w:kern w:val="0"/>
                <w:sz w:val="28"/>
              </w:rPr>
              <w:t>出</w:t>
            </w:r>
            <w:r>
              <w:rPr>
                <w:rFonts w:hint="eastAsia" w:ascii="楷体" w:hAnsi="楷体" w:eastAsia="楷体"/>
                <w:spacing w:val="-8"/>
                <w:kern w:val="0"/>
                <w:sz w:val="28"/>
              </w:rPr>
              <w:t xml:space="preserve"> </w:t>
            </w:r>
            <w:r>
              <w:rPr>
                <w:rFonts w:ascii="楷体" w:hAnsi="楷体" w:eastAsia="楷体"/>
                <w:spacing w:val="-8"/>
                <w:kern w:val="0"/>
                <w:sz w:val="28"/>
              </w:rPr>
              <w:t>生</w:t>
            </w:r>
            <w:r>
              <w:rPr>
                <w:rFonts w:hint="eastAsia" w:ascii="楷体" w:hAnsi="楷体" w:eastAsia="楷体"/>
                <w:spacing w:val="-8"/>
                <w:kern w:val="0"/>
                <w:sz w:val="28"/>
              </w:rPr>
              <w:t xml:space="preserve"> </w:t>
            </w:r>
            <w:r>
              <w:rPr>
                <w:rFonts w:ascii="楷体" w:hAnsi="楷体" w:eastAsia="楷体"/>
                <w:spacing w:val="-8"/>
                <w:kern w:val="0"/>
                <w:sz w:val="28"/>
              </w:rPr>
              <w:t>地</w:t>
            </w:r>
          </w:p>
        </w:tc>
        <w:tc>
          <w:tcPr>
            <w:tcW w:w="179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1730"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ascii="楷体" w:hAnsi="楷体" w:eastAsia="楷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jc w:val="center"/>
        </w:trPr>
        <w:tc>
          <w:tcPr>
            <w:tcW w:w="1637"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spacing w:val="-32"/>
                <w:kern w:val="0"/>
                <w:sz w:val="28"/>
              </w:rPr>
            </w:pPr>
            <w:r>
              <w:rPr>
                <w:rFonts w:ascii="楷体" w:hAnsi="楷体" w:eastAsia="楷体"/>
                <w:spacing w:val="-32"/>
                <w:kern w:val="0"/>
                <w:sz w:val="28"/>
              </w:rPr>
              <w:t>现户口所在地</w:t>
            </w:r>
          </w:p>
        </w:tc>
        <w:tc>
          <w:tcPr>
            <w:tcW w:w="1527" w:type="dxa"/>
            <w:tcBorders>
              <w:top w:val="single" w:color="000000" w:sz="6" w:space="0"/>
              <w:left w:val="nil"/>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2184" w:type="dxa"/>
            <w:gridSpan w:val="2"/>
            <w:tcBorders>
              <w:top w:val="single" w:color="000000" w:sz="6" w:space="0"/>
              <w:left w:val="single" w:color="auto" w:sz="4" w:space="0"/>
              <w:bottom w:val="single" w:color="000000" w:sz="6" w:space="0"/>
              <w:right w:val="single" w:color="auto" w:sz="4" w:space="0"/>
            </w:tcBorders>
            <w:shd w:val="clear" w:color="auto" w:fill="auto"/>
            <w:noWrap w:val="0"/>
            <w:vAlign w:val="center"/>
          </w:tcPr>
          <w:p>
            <w:pPr>
              <w:widowControl/>
              <w:spacing w:line="300" w:lineRule="exact"/>
              <w:ind w:left="8" w:leftChars="-7" w:hanging="23" w:hangingChars="9"/>
              <w:jc w:val="center"/>
              <w:rPr>
                <w:rFonts w:ascii="楷体" w:hAnsi="楷体" w:eastAsia="楷体"/>
                <w:kern w:val="0"/>
                <w:sz w:val="24"/>
              </w:rPr>
            </w:pPr>
            <w:r>
              <w:rPr>
                <w:rFonts w:ascii="楷体" w:hAnsi="楷体" w:eastAsia="楷体"/>
                <w:spacing w:val="-8"/>
                <w:kern w:val="0"/>
                <w:sz w:val="28"/>
              </w:rPr>
              <w:t>政治面貌</w:t>
            </w:r>
          </w:p>
        </w:tc>
        <w:tc>
          <w:tcPr>
            <w:tcW w:w="179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1730"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ascii="楷体" w:hAnsi="楷体" w:eastAsia="楷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exact"/>
          <w:jc w:val="center"/>
        </w:trPr>
        <w:tc>
          <w:tcPr>
            <w:tcW w:w="1637"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spacing w:val="-32"/>
                <w:kern w:val="0"/>
                <w:sz w:val="28"/>
              </w:rPr>
            </w:pPr>
            <w:r>
              <w:rPr>
                <w:rFonts w:ascii="楷体" w:hAnsi="楷体" w:eastAsia="楷体"/>
                <w:spacing w:val="-32"/>
                <w:kern w:val="0"/>
                <w:sz w:val="28"/>
              </w:rPr>
              <w:t>入党（团）时间</w:t>
            </w:r>
          </w:p>
        </w:tc>
        <w:tc>
          <w:tcPr>
            <w:tcW w:w="1527" w:type="dxa"/>
            <w:tcBorders>
              <w:top w:val="single" w:color="000000" w:sz="6" w:space="0"/>
              <w:left w:val="nil"/>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2184" w:type="dxa"/>
            <w:gridSpan w:val="2"/>
            <w:tcBorders>
              <w:top w:val="single" w:color="000000" w:sz="6" w:space="0"/>
              <w:left w:val="single" w:color="auto" w:sz="4" w:space="0"/>
              <w:bottom w:val="single" w:color="000000" w:sz="6" w:space="0"/>
              <w:right w:val="single" w:color="auto" w:sz="4" w:space="0"/>
            </w:tcBorders>
            <w:shd w:val="clear" w:color="auto" w:fill="auto"/>
            <w:noWrap w:val="0"/>
            <w:vAlign w:val="center"/>
          </w:tcPr>
          <w:p>
            <w:pPr>
              <w:widowControl/>
              <w:spacing w:line="300" w:lineRule="exact"/>
              <w:ind w:left="8" w:leftChars="-7" w:hanging="23" w:hangingChars="9"/>
              <w:jc w:val="center"/>
              <w:rPr>
                <w:rFonts w:ascii="楷体" w:hAnsi="楷体" w:eastAsia="楷体"/>
                <w:kern w:val="0"/>
                <w:sz w:val="24"/>
              </w:rPr>
            </w:pPr>
            <w:r>
              <w:rPr>
                <w:rFonts w:ascii="楷体" w:hAnsi="楷体" w:eastAsia="楷体"/>
                <w:spacing w:val="-8"/>
                <w:kern w:val="0"/>
                <w:sz w:val="28"/>
              </w:rPr>
              <w:t>毕业院校</w:t>
            </w:r>
          </w:p>
        </w:tc>
        <w:tc>
          <w:tcPr>
            <w:tcW w:w="1793" w:type="dxa"/>
            <w:gridSpan w:val="3"/>
            <w:tcBorders>
              <w:top w:val="single" w:color="000000" w:sz="6" w:space="0"/>
              <w:left w:val="single" w:color="auto" w:sz="4"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1730"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ascii="楷体" w:hAnsi="楷体" w:eastAsia="楷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8" w:hRule="exact"/>
          <w:jc w:val="center"/>
        </w:trPr>
        <w:tc>
          <w:tcPr>
            <w:tcW w:w="1637"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8"/>
                <w:kern w:val="0"/>
                <w:sz w:val="28"/>
              </w:rPr>
              <w:t>毕业时间</w:t>
            </w:r>
          </w:p>
        </w:tc>
        <w:tc>
          <w:tcPr>
            <w:tcW w:w="1527" w:type="dxa"/>
            <w:tcBorders>
              <w:top w:val="single" w:color="000000" w:sz="6" w:space="0"/>
              <w:left w:val="nil"/>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2184" w:type="dxa"/>
            <w:gridSpan w:val="2"/>
            <w:tcBorders>
              <w:top w:val="single" w:color="000000" w:sz="6" w:space="0"/>
              <w:left w:val="nil"/>
              <w:bottom w:val="single" w:color="000000" w:sz="6" w:space="0"/>
              <w:right w:val="single" w:color="auto" w:sz="4" w:space="0"/>
            </w:tcBorders>
            <w:shd w:val="clear" w:color="auto" w:fill="auto"/>
            <w:noWrap w:val="0"/>
            <w:vAlign w:val="center"/>
          </w:tcPr>
          <w:p>
            <w:pPr>
              <w:widowControl/>
              <w:spacing w:line="300" w:lineRule="exact"/>
              <w:jc w:val="left"/>
              <w:rPr>
                <w:rFonts w:ascii="楷体" w:hAnsi="楷体" w:eastAsia="楷体"/>
                <w:kern w:val="0"/>
                <w:sz w:val="24"/>
              </w:rPr>
            </w:pPr>
            <w:r>
              <w:rPr>
                <w:rFonts w:ascii="楷体" w:hAnsi="楷体" w:eastAsia="楷体"/>
                <w:spacing w:val="-8"/>
                <w:kern w:val="0"/>
                <w:sz w:val="28"/>
              </w:rPr>
              <w:t>毕业证书编号</w:t>
            </w:r>
          </w:p>
        </w:tc>
        <w:tc>
          <w:tcPr>
            <w:tcW w:w="3523" w:type="dxa"/>
            <w:gridSpan w:val="5"/>
            <w:tcBorders>
              <w:top w:val="single" w:color="000000" w:sz="6" w:space="0"/>
              <w:left w:val="nil"/>
              <w:bottom w:val="single" w:color="auto" w:sz="4" w:space="0"/>
              <w:right w:val="single" w:color="000000" w:sz="6"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8" w:hRule="exact"/>
          <w:jc w:val="center"/>
        </w:trPr>
        <w:tc>
          <w:tcPr>
            <w:tcW w:w="1637"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8"/>
                <w:kern w:val="0"/>
                <w:sz w:val="28"/>
              </w:rPr>
              <w:t>所学学科</w:t>
            </w:r>
          </w:p>
        </w:tc>
        <w:tc>
          <w:tcPr>
            <w:tcW w:w="1527" w:type="dxa"/>
            <w:tcBorders>
              <w:top w:val="single" w:color="000000" w:sz="6" w:space="0"/>
              <w:left w:val="nil"/>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2184" w:type="dxa"/>
            <w:gridSpan w:val="2"/>
            <w:tcBorders>
              <w:top w:val="single" w:color="000000" w:sz="6" w:space="0"/>
              <w:left w:val="nil"/>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8"/>
                <w:kern w:val="0"/>
                <w:sz w:val="28"/>
              </w:rPr>
              <w:t>所学专业</w:t>
            </w:r>
          </w:p>
        </w:tc>
        <w:tc>
          <w:tcPr>
            <w:tcW w:w="137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8"/>
                <w:kern w:val="0"/>
                <w:sz w:val="28"/>
              </w:rPr>
              <w:t>学历</w:t>
            </w:r>
          </w:p>
        </w:tc>
        <w:tc>
          <w:tcPr>
            <w:tcW w:w="1174" w:type="dxa"/>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5" w:hRule="atLeast"/>
          <w:jc w:val="center"/>
        </w:trPr>
        <w:tc>
          <w:tcPr>
            <w:tcW w:w="1637"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8"/>
                <w:kern w:val="0"/>
                <w:sz w:val="28"/>
              </w:rPr>
              <w:t xml:space="preserve">学  </w:t>
            </w:r>
            <w:r>
              <w:rPr>
                <w:rFonts w:hint="eastAsia" w:ascii="楷体" w:hAnsi="楷体" w:eastAsia="楷体"/>
                <w:spacing w:val="-8"/>
                <w:kern w:val="0"/>
                <w:sz w:val="28"/>
              </w:rPr>
              <w:t xml:space="preserve"> </w:t>
            </w:r>
            <w:r>
              <w:rPr>
                <w:rFonts w:ascii="楷体" w:hAnsi="楷体" w:eastAsia="楷体"/>
                <w:spacing w:val="-8"/>
                <w:kern w:val="0"/>
                <w:sz w:val="28"/>
              </w:rPr>
              <w:t>位</w:t>
            </w:r>
          </w:p>
        </w:tc>
        <w:tc>
          <w:tcPr>
            <w:tcW w:w="1527" w:type="dxa"/>
            <w:tcBorders>
              <w:top w:val="single" w:color="000000" w:sz="6" w:space="0"/>
              <w:left w:val="nil"/>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1398" w:type="dxa"/>
            <w:tcBorders>
              <w:top w:val="single" w:color="000000" w:sz="6" w:space="0"/>
              <w:left w:val="nil"/>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kern w:val="0"/>
                <w:sz w:val="28"/>
              </w:rPr>
              <w:t>参加</w:t>
            </w:r>
            <w:r>
              <w:rPr>
                <w:rFonts w:hint="eastAsia" w:ascii="楷体" w:hAnsi="楷体" w:eastAsia="楷体"/>
                <w:kern w:val="0"/>
                <w:sz w:val="28"/>
              </w:rPr>
              <w:t>西部计划</w:t>
            </w:r>
            <w:r>
              <w:rPr>
                <w:rFonts w:ascii="楷体" w:hAnsi="楷体" w:eastAsia="楷体"/>
                <w:kern w:val="0"/>
                <w:sz w:val="28"/>
              </w:rPr>
              <w:t>时间</w:t>
            </w:r>
          </w:p>
        </w:tc>
        <w:tc>
          <w:tcPr>
            <w:tcW w:w="786" w:type="dxa"/>
            <w:tcBorders>
              <w:top w:val="single" w:color="000000" w:sz="6" w:space="0"/>
              <w:left w:val="nil"/>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137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8"/>
                <w:kern w:val="0"/>
                <w:sz w:val="28"/>
              </w:rPr>
              <w:t>联系电话</w:t>
            </w:r>
          </w:p>
        </w:tc>
        <w:tc>
          <w:tcPr>
            <w:tcW w:w="2149" w:type="dxa"/>
            <w:gridSpan w:val="3"/>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2" w:hRule="exact"/>
          <w:jc w:val="center"/>
        </w:trPr>
        <w:tc>
          <w:tcPr>
            <w:tcW w:w="1637"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hint="eastAsia" w:ascii="楷体" w:hAnsi="楷体" w:eastAsia="楷体"/>
                <w:spacing w:val="-32"/>
                <w:kern w:val="0"/>
                <w:sz w:val="24"/>
                <w:lang w:eastAsia="zh-CN"/>
              </w:rPr>
            </w:pPr>
            <w:r>
              <w:rPr>
                <w:rFonts w:hint="eastAsia" w:ascii="楷体" w:hAnsi="楷体" w:eastAsia="楷体"/>
                <w:spacing w:val="-8"/>
                <w:kern w:val="0"/>
                <w:sz w:val="28"/>
                <w:lang w:eastAsia="zh-CN"/>
              </w:rPr>
              <w:t>服务地</w:t>
            </w:r>
          </w:p>
        </w:tc>
        <w:tc>
          <w:tcPr>
            <w:tcW w:w="3711" w:type="dxa"/>
            <w:gridSpan w:val="3"/>
            <w:tcBorders>
              <w:top w:val="single" w:color="000000" w:sz="6" w:space="0"/>
              <w:left w:val="single" w:color="auto" w:sz="4"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p>
        </w:tc>
        <w:tc>
          <w:tcPr>
            <w:tcW w:w="137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left"/>
              <w:rPr>
                <w:rFonts w:ascii="楷体" w:hAnsi="楷体" w:eastAsia="楷体"/>
                <w:kern w:val="0"/>
                <w:sz w:val="24"/>
              </w:rPr>
            </w:pPr>
            <w:r>
              <w:rPr>
                <w:rFonts w:hint="eastAsia" w:ascii="楷体" w:hAnsi="楷体" w:eastAsia="楷体"/>
                <w:spacing w:val="-8"/>
                <w:kern w:val="0"/>
                <w:sz w:val="28"/>
              </w:rPr>
              <w:t>服务期限</w:t>
            </w:r>
          </w:p>
        </w:tc>
        <w:tc>
          <w:tcPr>
            <w:tcW w:w="2149" w:type="dxa"/>
            <w:gridSpan w:val="3"/>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0" w:hRule="atLeast"/>
          <w:jc w:val="center"/>
        </w:trPr>
        <w:tc>
          <w:tcPr>
            <w:tcW w:w="1637" w:type="dxa"/>
            <w:tcBorders>
              <w:top w:val="single" w:color="000000" w:sz="6" w:space="0"/>
              <w:left w:val="single" w:color="000000" w:sz="6"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spacing w:val="-8"/>
                <w:kern w:val="0"/>
                <w:sz w:val="28"/>
              </w:rPr>
              <w:t>电子邮箱</w:t>
            </w:r>
          </w:p>
        </w:tc>
        <w:tc>
          <w:tcPr>
            <w:tcW w:w="2925" w:type="dxa"/>
            <w:gridSpan w:val="2"/>
            <w:tcBorders>
              <w:top w:val="single" w:color="000000" w:sz="6" w:space="0"/>
              <w:left w:val="single" w:color="auto" w:sz="4"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bCs/>
                <w:spacing w:val="-8"/>
                <w:kern w:val="0"/>
                <w:sz w:val="28"/>
              </w:rPr>
              <w:t> </w:t>
            </w:r>
          </w:p>
        </w:tc>
        <w:tc>
          <w:tcPr>
            <w:tcW w:w="786" w:type="dxa"/>
            <w:tcBorders>
              <w:top w:val="single" w:color="000000" w:sz="6" w:space="0"/>
              <w:left w:val="single" w:color="auto" w:sz="4" w:space="0"/>
              <w:bottom w:val="single" w:color="000000" w:sz="6"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8"/>
              </w:rPr>
            </w:pPr>
            <w:r>
              <w:rPr>
                <w:rFonts w:ascii="楷体" w:hAnsi="楷体" w:eastAsia="楷体"/>
                <w:kern w:val="0"/>
                <w:sz w:val="28"/>
              </w:rPr>
              <w:t>通讯地址</w:t>
            </w:r>
          </w:p>
        </w:tc>
        <w:tc>
          <w:tcPr>
            <w:tcW w:w="3523" w:type="dxa"/>
            <w:gridSpan w:val="5"/>
            <w:tcBorders>
              <w:top w:val="single" w:color="000000" w:sz="6" w:space="0"/>
              <w:left w:val="single" w:color="auto" w:sz="4" w:space="0"/>
              <w:bottom w:val="single" w:color="auto" w:sz="4" w:space="0"/>
              <w:right w:val="single" w:color="000000" w:sz="6" w:space="0"/>
            </w:tcBorders>
            <w:shd w:val="clear" w:color="auto" w:fill="auto"/>
            <w:noWrap w:val="0"/>
            <w:vAlign w:val="center"/>
          </w:tcPr>
          <w:p>
            <w:pPr>
              <w:widowControl/>
              <w:spacing w:line="300" w:lineRule="exact"/>
              <w:jc w:val="center"/>
              <w:rPr>
                <w:rFonts w:ascii="楷体" w:hAnsi="楷体" w:eastAsia="楷体"/>
                <w:kern w:val="0"/>
                <w:sz w:val="24"/>
              </w:rPr>
            </w:pPr>
            <w:r>
              <w:rPr>
                <w:rFonts w:eastAsia="楷体"/>
                <w:spacing w:val="-8"/>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2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kern w:val="0"/>
                <w:sz w:val="28"/>
              </w:rPr>
              <w:t>个人简历</w:t>
            </w:r>
          </w:p>
        </w:tc>
        <w:tc>
          <w:tcPr>
            <w:tcW w:w="7234" w:type="dxa"/>
            <w:gridSpan w:val="8"/>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jc w:val="left"/>
              <w:rPr>
                <w:rFonts w:ascii="楷体" w:hAnsi="楷体" w:eastAsia="楷体"/>
                <w:kern w:val="0"/>
                <w:sz w:val="24"/>
              </w:rPr>
            </w:pPr>
            <w:r>
              <w:rPr>
                <w:rFonts w:eastAsia="楷体"/>
                <w:bCs/>
                <w:spacing w:val="-8"/>
                <w:kern w:val="0"/>
                <w:sz w:val="28"/>
              </w:rPr>
              <w:t> </w:t>
            </w:r>
          </w:p>
          <w:p>
            <w:pPr>
              <w:widowControl/>
              <w:jc w:val="left"/>
              <w:rPr>
                <w:rFonts w:ascii="楷体" w:hAnsi="楷体" w:eastAsia="楷体"/>
                <w:kern w:val="0"/>
                <w:sz w:val="24"/>
              </w:rPr>
            </w:pPr>
            <w:r>
              <w:rPr>
                <w:rFonts w:eastAsia="楷体"/>
                <w:bCs/>
                <w:spacing w:val="-8"/>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56"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楷体" w:hAnsi="楷体" w:eastAsia="楷体"/>
                <w:kern w:val="0"/>
                <w:sz w:val="28"/>
              </w:rPr>
            </w:pPr>
            <w:r>
              <w:rPr>
                <w:rFonts w:ascii="楷体" w:hAnsi="楷体" w:eastAsia="楷体"/>
                <w:kern w:val="0"/>
                <w:sz w:val="28"/>
              </w:rPr>
              <w:t>家庭主要成</w:t>
            </w:r>
          </w:p>
          <w:p>
            <w:pPr>
              <w:widowControl/>
              <w:spacing w:line="300" w:lineRule="exact"/>
              <w:jc w:val="center"/>
              <w:rPr>
                <w:rFonts w:hint="eastAsia" w:ascii="楷体" w:hAnsi="楷体" w:eastAsia="楷体"/>
                <w:kern w:val="0"/>
                <w:sz w:val="28"/>
              </w:rPr>
            </w:pPr>
            <w:r>
              <w:rPr>
                <w:rFonts w:ascii="楷体" w:hAnsi="楷体" w:eastAsia="楷体"/>
                <w:kern w:val="0"/>
                <w:sz w:val="28"/>
              </w:rPr>
              <w:t>员及其工作</w:t>
            </w:r>
          </w:p>
          <w:p>
            <w:pPr>
              <w:widowControl/>
              <w:spacing w:line="300" w:lineRule="exact"/>
              <w:jc w:val="center"/>
              <w:rPr>
                <w:rFonts w:ascii="楷体" w:hAnsi="楷体" w:eastAsia="楷体"/>
                <w:kern w:val="0"/>
                <w:sz w:val="24"/>
              </w:rPr>
            </w:pPr>
            <w:r>
              <w:rPr>
                <w:rFonts w:ascii="楷体" w:hAnsi="楷体" w:eastAsia="楷体"/>
                <w:kern w:val="0"/>
                <w:sz w:val="28"/>
              </w:rPr>
              <w:t>单位</w:t>
            </w:r>
            <w:r>
              <w:rPr>
                <w:rFonts w:ascii="楷体" w:hAnsi="楷体" w:eastAsia="楷体"/>
                <w:spacing w:val="-40"/>
                <w:kern w:val="0"/>
                <w:sz w:val="28"/>
              </w:rPr>
              <w:t>、</w:t>
            </w:r>
            <w:r>
              <w:rPr>
                <w:rFonts w:ascii="楷体" w:hAnsi="楷体" w:eastAsia="楷体"/>
                <w:kern w:val="0"/>
                <w:sz w:val="28"/>
              </w:rPr>
              <w:t>职务</w:t>
            </w:r>
          </w:p>
        </w:tc>
        <w:tc>
          <w:tcPr>
            <w:tcW w:w="7234" w:type="dxa"/>
            <w:gridSpan w:val="8"/>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jc w:val="left"/>
              <w:rPr>
                <w:rFonts w:ascii="楷体" w:hAnsi="楷体" w:eastAsia="楷体"/>
                <w:kern w:val="0"/>
                <w:sz w:val="24"/>
              </w:rPr>
            </w:pPr>
            <w:r>
              <w:rPr>
                <w:rFonts w:eastAsia="楷体"/>
                <w:bCs/>
                <w:kern w:val="0"/>
                <w:sz w:val="28"/>
              </w:rPr>
              <w:t> </w:t>
            </w:r>
          </w:p>
          <w:p>
            <w:pPr>
              <w:widowControl/>
              <w:jc w:val="left"/>
              <w:rPr>
                <w:rFonts w:ascii="楷体" w:hAnsi="楷体" w:eastAsia="楷体"/>
                <w:kern w:val="0"/>
                <w:sz w:val="24"/>
              </w:rPr>
            </w:pPr>
            <w:r>
              <w:rPr>
                <w:rFonts w:eastAsia="楷体"/>
                <w:bCs/>
                <w:kern w:val="0"/>
                <w:sz w:val="28"/>
              </w:rPr>
              <w:t> </w:t>
            </w:r>
          </w:p>
          <w:p>
            <w:pPr>
              <w:widowControl/>
              <w:jc w:val="left"/>
              <w:rPr>
                <w:rFonts w:ascii="楷体" w:hAnsi="楷体" w:eastAsia="楷体"/>
                <w:kern w:val="0"/>
                <w:sz w:val="24"/>
              </w:rPr>
            </w:pPr>
            <w:r>
              <w:rPr>
                <w:rFonts w:eastAsia="楷体"/>
                <w:bCs/>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74"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kern w:val="0"/>
                <w:sz w:val="28"/>
              </w:rPr>
              <w:t>获得专业</w:t>
            </w:r>
          </w:p>
          <w:p>
            <w:pPr>
              <w:widowControl/>
              <w:spacing w:line="300" w:lineRule="exact"/>
              <w:jc w:val="center"/>
              <w:rPr>
                <w:rFonts w:ascii="楷体" w:hAnsi="楷体" w:eastAsia="楷体"/>
                <w:kern w:val="0"/>
                <w:sz w:val="24"/>
              </w:rPr>
            </w:pPr>
            <w:r>
              <w:rPr>
                <w:rFonts w:ascii="楷体" w:hAnsi="楷体" w:eastAsia="楷体"/>
                <w:kern w:val="0"/>
                <w:sz w:val="28"/>
              </w:rPr>
              <w:t>证书情况</w:t>
            </w:r>
          </w:p>
        </w:tc>
        <w:tc>
          <w:tcPr>
            <w:tcW w:w="7234" w:type="dxa"/>
            <w:gridSpan w:val="8"/>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jc w:val="center"/>
              <w:rPr>
                <w:rFonts w:ascii="楷体" w:hAnsi="楷体" w:eastAsia="楷体"/>
                <w:kern w:val="0"/>
                <w:sz w:val="24"/>
              </w:rPr>
            </w:pPr>
            <w:r>
              <w:rPr>
                <w:rFonts w:eastAsia="楷体"/>
                <w:bCs/>
                <w:kern w:val="0"/>
                <w:sz w:val="28"/>
              </w:rPr>
              <w:t> </w:t>
            </w:r>
          </w:p>
          <w:p>
            <w:pPr>
              <w:widowControl/>
              <w:jc w:val="center"/>
              <w:rPr>
                <w:rFonts w:ascii="楷体" w:hAnsi="楷体" w:eastAsia="楷体"/>
                <w:kern w:val="0"/>
                <w:sz w:val="24"/>
              </w:rPr>
            </w:pPr>
          </w:p>
          <w:p>
            <w:pPr>
              <w:widowControl/>
              <w:jc w:val="center"/>
              <w:rPr>
                <w:rFonts w:ascii="楷体" w:hAnsi="楷体" w:eastAsia="楷体"/>
                <w:kern w:val="0"/>
                <w:sz w:val="24"/>
              </w:rPr>
            </w:pPr>
            <w:r>
              <w:rPr>
                <w:rFonts w:eastAsia="楷体"/>
                <w:bCs/>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48"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kern w:val="0"/>
                <w:sz w:val="28"/>
              </w:rPr>
              <w:t>参加培训</w:t>
            </w:r>
          </w:p>
          <w:p>
            <w:pPr>
              <w:widowControl/>
              <w:spacing w:line="300" w:lineRule="exact"/>
              <w:jc w:val="center"/>
              <w:rPr>
                <w:rFonts w:ascii="楷体" w:hAnsi="楷体" w:eastAsia="楷体"/>
                <w:kern w:val="0"/>
                <w:sz w:val="24"/>
              </w:rPr>
            </w:pPr>
            <w:r>
              <w:rPr>
                <w:rFonts w:ascii="楷体" w:hAnsi="楷体" w:eastAsia="楷体"/>
                <w:kern w:val="0"/>
                <w:sz w:val="28"/>
              </w:rPr>
              <w:t>情</w:t>
            </w:r>
            <w:r>
              <w:rPr>
                <w:rFonts w:hint="eastAsia" w:ascii="楷体" w:hAnsi="楷体" w:eastAsia="楷体"/>
                <w:kern w:val="0"/>
                <w:sz w:val="28"/>
              </w:rPr>
              <w:t xml:space="preserve">   </w:t>
            </w:r>
            <w:r>
              <w:rPr>
                <w:rFonts w:ascii="楷体" w:hAnsi="楷体" w:eastAsia="楷体"/>
                <w:kern w:val="0"/>
                <w:sz w:val="28"/>
              </w:rPr>
              <w:t>况</w:t>
            </w:r>
          </w:p>
        </w:tc>
        <w:tc>
          <w:tcPr>
            <w:tcW w:w="7234" w:type="dxa"/>
            <w:gridSpan w:val="8"/>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jc w:val="center"/>
              <w:rPr>
                <w:rFonts w:ascii="楷体" w:hAnsi="楷体" w:eastAsia="楷体"/>
                <w:kern w:val="0"/>
                <w:sz w:val="24"/>
              </w:rPr>
            </w:pPr>
            <w:r>
              <w:rPr>
                <w:rFonts w:eastAsia="楷体"/>
                <w:bCs/>
                <w:kern w:val="0"/>
                <w:sz w:val="28"/>
              </w:rPr>
              <w:t>  </w:t>
            </w:r>
          </w:p>
          <w:p>
            <w:pPr>
              <w:widowControl/>
              <w:jc w:val="center"/>
              <w:rPr>
                <w:rFonts w:ascii="楷体" w:hAnsi="楷体" w:eastAsia="楷体"/>
                <w:kern w:val="0"/>
                <w:sz w:val="24"/>
              </w:rPr>
            </w:pPr>
            <w:r>
              <w:rPr>
                <w:rFonts w:eastAsia="楷体"/>
                <w:bCs/>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64"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kern w:val="0"/>
                <w:sz w:val="28"/>
              </w:rPr>
              <w:t>奖惩情况</w:t>
            </w:r>
          </w:p>
        </w:tc>
        <w:tc>
          <w:tcPr>
            <w:tcW w:w="7234" w:type="dxa"/>
            <w:gridSpan w:val="8"/>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jc w:val="center"/>
              <w:rPr>
                <w:rFonts w:ascii="楷体" w:hAnsi="楷体" w:eastAsia="楷体"/>
                <w:kern w:val="0"/>
                <w:sz w:val="24"/>
              </w:rPr>
            </w:pPr>
            <w:r>
              <w:rPr>
                <w:rFonts w:eastAsia="楷体"/>
                <w:bCs/>
                <w:kern w:val="0"/>
                <w:sz w:val="28"/>
              </w:rPr>
              <w:t> </w:t>
            </w:r>
          </w:p>
          <w:p>
            <w:pPr>
              <w:widowControl/>
              <w:jc w:val="center"/>
              <w:rPr>
                <w:rFonts w:ascii="楷体" w:hAnsi="楷体" w:eastAsia="楷体"/>
                <w:kern w:val="0"/>
                <w:sz w:val="24"/>
              </w:rPr>
            </w:pPr>
            <w:r>
              <w:rPr>
                <w:rFonts w:eastAsia="楷体"/>
                <w:bCs/>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00"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ind w:left="8" w:hanging="8" w:hangingChars="3"/>
              <w:jc w:val="center"/>
              <w:rPr>
                <w:rFonts w:ascii="楷体" w:hAnsi="楷体" w:eastAsia="楷体"/>
                <w:kern w:val="0"/>
                <w:sz w:val="24"/>
              </w:rPr>
            </w:pPr>
            <w:r>
              <w:rPr>
                <w:rFonts w:hint="eastAsia" w:ascii="楷体" w:hAnsi="楷体" w:eastAsia="楷体"/>
                <w:kern w:val="0"/>
                <w:sz w:val="28"/>
                <w:lang w:eastAsia="zh-CN"/>
              </w:rPr>
              <w:t>在岗期间</w:t>
            </w:r>
            <w:r>
              <w:rPr>
                <w:rFonts w:ascii="楷体" w:hAnsi="楷体" w:eastAsia="楷体"/>
                <w:kern w:val="0"/>
                <w:sz w:val="28"/>
              </w:rPr>
              <w:t>年度考核情况</w:t>
            </w:r>
          </w:p>
        </w:tc>
        <w:tc>
          <w:tcPr>
            <w:tcW w:w="7234" w:type="dxa"/>
            <w:gridSpan w:val="8"/>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jc w:val="center"/>
              <w:rPr>
                <w:rFonts w:ascii="楷体" w:hAnsi="楷体" w:eastAsia="楷体"/>
                <w:kern w:val="0"/>
                <w:sz w:val="24"/>
              </w:rPr>
            </w:pPr>
            <w:r>
              <w:rPr>
                <w:rFonts w:eastAsia="楷体"/>
                <w:bCs/>
                <w:kern w:val="0"/>
                <w:sz w:val="28"/>
              </w:rPr>
              <w:t>    </w:t>
            </w:r>
          </w:p>
          <w:p>
            <w:pPr>
              <w:widowControl/>
              <w:spacing w:line="166" w:lineRule="atLeast"/>
              <w:jc w:val="center"/>
              <w:rPr>
                <w:rFonts w:ascii="楷体" w:hAnsi="楷体" w:eastAsia="楷体"/>
                <w:kern w:val="0"/>
                <w:sz w:val="24"/>
              </w:rPr>
            </w:pPr>
            <w:r>
              <w:rPr>
                <w:rFonts w:eastAsia="楷体"/>
                <w:bCs/>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42"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eastAsia" w:ascii="楷体" w:hAnsi="楷体" w:eastAsia="楷体"/>
                <w:kern w:val="0"/>
                <w:sz w:val="24"/>
              </w:rPr>
            </w:pPr>
            <w:r>
              <w:rPr>
                <w:rFonts w:ascii="楷体" w:hAnsi="楷体" w:eastAsia="楷体"/>
                <w:kern w:val="0"/>
                <w:sz w:val="28"/>
              </w:rPr>
              <w:t>乡镇</w:t>
            </w:r>
            <w:r>
              <w:rPr>
                <w:rFonts w:hint="eastAsia" w:ascii="楷体" w:hAnsi="楷体" w:eastAsia="楷体"/>
                <w:kern w:val="0"/>
                <w:sz w:val="28"/>
              </w:rPr>
              <w:t>(</w:t>
            </w:r>
            <w:r>
              <w:rPr>
                <w:rFonts w:ascii="楷体" w:hAnsi="楷体" w:eastAsia="楷体"/>
                <w:kern w:val="0"/>
                <w:sz w:val="28"/>
              </w:rPr>
              <w:t>街道</w:t>
            </w:r>
            <w:r>
              <w:rPr>
                <w:rFonts w:hint="eastAsia" w:ascii="楷体" w:hAnsi="楷体" w:eastAsia="楷体"/>
                <w:kern w:val="0"/>
                <w:sz w:val="28"/>
              </w:rPr>
              <w:t>)</w:t>
            </w:r>
          </w:p>
          <w:p>
            <w:pPr>
              <w:widowControl/>
              <w:spacing w:line="300" w:lineRule="exact"/>
              <w:jc w:val="center"/>
              <w:rPr>
                <w:rFonts w:ascii="楷体" w:hAnsi="楷体" w:eastAsia="楷体"/>
                <w:spacing w:val="-20"/>
                <w:kern w:val="0"/>
                <w:sz w:val="24"/>
              </w:rPr>
            </w:pPr>
            <w:r>
              <w:rPr>
                <w:rFonts w:ascii="楷体" w:hAnsi="楷体" w:eastAsia="楷体"/>
                <w:spacing w:val="-20"/>
                <w:kern w:val="0"/>
                <w:sz w:val="28"/>
              </w:rPr>
              <w:t>党</w:t>
            </w:r>
            <w:r>
              <w:rPr>
                <w:rFonts w:hint="eastAsia" w:ascii="楷体" w:hAnsi="楷体" w:eastAsia="楷体"/>
                <w:spacing w:val="-20"/>
                <w:kern w:val="0"/>
                <w:sz w:val="28"/>
              </w:rPr>
              <w:t>(</w:t>
            </w:r>
            <w:r>
              <w:rPr>
                <w:rFonts w:ascii="楷体" w:hAnsi="楷体" w:eastAsia="楷体"/>
                <w:spacing w:val="-20"/>
                <w:kern w:val="0"/>
                <w:sz w:val="28"/>
              </w:rPr>
              <w:t>工</w:t>
            </w:r>
            <w:r>
              <w:rPr>
                <w:rFonts w:hint="eastAsia" w:ascii="楷体" w:hAnsi="楷体" w:eastAsia="楷体"/>
                <w:spacing w:val="-20"/>
                <w:kern w:val="0"/>
                <w:sz w:val="28"/>
              </w:rPr>
              <w:t>)</w:t>
            </w:r>
            <w:r>
              <w:rPr>
                <w:rFonts w:ascii="楷体" w:hAnsi="楷体" w:eastAsia="楷体"/>
                <w:spacing w:val="-20"/>
                <w:kern w:val="0"/>
                <w:sz w:val="28"/>
              </w:rPr>
              <w:t>委意见</w:t>
            </w:r>
          </w:p>
        </w:tc>
        <w:tc>
          <w:tcPr>
            <w:tcW w:w="7234" w:type="dxa"/>
            <w:gridSpan w:val="8"/>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spacing w:line="440" w:lineRule="exact"/>
              <w:jc w:val="center"/>
              <w:rPr>
                <w:rFonts w:ascii="楷体" w:hAnsi="楷体" w:eastAsia="楷体"/>
                <w:kern w:val="0"/>
                <w:sz w:val="24"/>
              </w:rPr>
            </w:pPr>
            <w:r>
              <w:rPr>
                <w:rFonts w:eastAsia="楷体"/>
                <w:spacing w:val="-20"/>
                <w:kern w:val="0"/>
                <w:sz w:val="28"/>
              </w:rPr>
              <w:t> </w:t>
            </w:r>
          </w:p>
          <w:p>
            <w:pPr>
              <w:widowControl/>
              <w:spacing w:line="440" w:lineRule="exact"/>
              <w:jc w:val="center"/>
              <w:rPr>
                <w:rFonts w:hint="eastAsia" w:ascii="楷体" w:hAnsi="楷体" w:eastAsia="楷体"/>
                <w:spacing w:val="-20"/>
                <w:kern w:val="0"/>
                <w:sz w:val="28"/>
              </w:rPr>
            </w:pPr>
          </w:p>
          <w:p>
            <w:pPr>
              <w:widowControl/>
              <w:spacing w:line="440" w:lineRule="exact"/>
              <w:jc w:val="center"/>
              <w:rPr>
                <w:rFonts w:ascii="楷体" w:hAnsi="楷体" w:eastAsia="楷体"/>
                <w:kern w:val="0"/>
                <w:sz w:val="24"/>
              </w:rPr>
            </w:pPr>
            <w:r>
              <w:rPr>
                <w:rFonts w:eastAsia="楷体"/>
                <w:spacing w:val="-20"/>
                <w:kern w:val="0"/>
                <w:sz w:val="28"/>
              </w:rPr>
              <w:t> </w:t>
            </w:r>
          </w:p>
          <w:p>
            <w:pPr>
              <w:widowControl/>
              <w:spacing w:line="360" w:lineRule="exact"/>
              <w:jc w:val="left"/>
              <w:rPr>
                <w:rFonts w:ascii="楷体" w:hAnsi="楷体" w:eastAsia="楷体"/>
                <w:kern w:val="0"/>
                <w:sz w:val="24"/>
              </w:rPr>
            </w:pPr>
            <w:r>
              <w:rPr>
                <w:rFonts w:ascii="楷体" w:hAnsi="楷体" w:eastAsia="楷体"/>
                <w:spacing w:val="-20"/>
                <w:kern w:val="0"/>
                <w:sz w:val="28"/>
              </w:rPr>
              <w:t xml:space="preserve">                                      </w:t>
            </w:r>
            <w:r>
              <w:rPr>
                <w:rFonts w:ascii="楷体" w:hAnsi="楷体" w:eastAsia="楷体"/>
                <w:kern w:val="0"/>
                <w:sz w:val="28"/>
              </w:rPr>
              <w:t>单位盖章</w:t>
            </w:r>
            <w:r>
              <w:rPr>
                <w:rFonts w:ascii="楷体" w:hAnsi="楷体" w:eastAsia="楷体"/>
                <w:spacing w:val="-20"/>
                <w:kern w:val="0"/>
                <w:sz w:val="28"/>
              </w:rPr>
              <w:t>：</w:t>
            </w:r>
          </w:p>
          <w:p>
            <w:pPr>
              <w:widowControl/>
              <w:spacing w:line="440" w:lineRule="exact"/>
              <w:jc w:val="center"/>
              <w:rPr>
                <w:rFonts w:ascii="楷体" w:hAnsi="楷体" w:eastAsia="楷体"/>
                <w:kern w:val="0"/>
                <w:sz w:val="24"/>
              </w:rPr>
            </w:pPr>
            <w:r>
              <w:rPr>
                <w:rFonts w:ascii="楷体" w:hAnsi="楷体" w:eastAsia="楷体"/>
                <w:spacing w:val="-20"/>
                <w:kern w:val="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50" w:hRule="atLeast"/>
          <w:jc w:val="center"/>
        </w:trPr>
        <w:tc>
          <w:tcPr>
            <w:tcW w:w="16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楷体" w:hAnsi="楷体" w:eastAsia="楷体"/>
                <w:kern w:val="0"/>
                <w:sz w:val="24"/>
              </w:rPr>
            </w:pPr>
            <w:r>
              <w:rPr>
                <w:rFonts w:ascii="楷体" w:hAnsi="楷体" w:eastAsia="楷体"/>
                <w:kern w:val="0"/>
                <w:sz w:val="28"/>
              </w:rPr>
              <w:t>县</w:t>
            </w:r>
            <w:r>
              <w:rPr>
                <w:rFonts w:hint="eastAsia" w:ascii="楷体" w:hAnsi="楷体" w:eastAsia="楷体"/>
                <w:kern w:val="0"/>
                <w:sz w:val="28"/>
              </w:rPr>
              <w:t>（市、区）团委意见</w:t>
            </w:r>
          </w:p>
        </w:tc>
        <w:tc>
          <w:tcPr>
            <w:tcW w:w="2925" w:type="dxa"/>
            <w:gridSpan w:val="2"/>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spacing w:line="360" w:lineRule="exact"/>
              <w:jc w:val="left"/>
              <w:rPr>
                <w:rFonts w:hint="eastAsia" w:ascii="楷体" w:hAnsi="楷体" w:eastAsia="楷体"/>
                <w:spacing w:val="-20"/>
                <w:kern w:val="0"/>
                <w:sz w:val="28"/>
              </w:rPr>
            </w:pPr>
            <w:r>
              <w:rPr>
                <w:rFonts w:ascii="楷体" w:hAnsi="楷体" w:eastAsia="楷体"/>
                <w:spacing w:val="-20"/>
                <w:kern w:val="0"/>
                <w:sz w:val="28"/>
              </w:rPr>
              <w:t xml:space="preserve">          </w:t>
            </w:r>
          </w:p>
          <w:p>
            <w:pPr>
              <w:widowControl/>
              <w:spacing w:line="360" w:lineRule="exact"/>
              <w:jc w:val="right"/>
              <w:rPr>
                <w:rFonts w:ascii="楷体" w:hAnsi="楷体" w:eastAsia="楷体"/>
                <w:kern w:val="0"/>
                <w:sz w:val="24"/>
              </w:rPr>
            </w:pPr>
            <w:r>
              <w:rPr>
                <w:rFonts w:ascii="楷体" w:hAnsi="楷体" w:eastAsia="楷体"/>
                <w:kern w:val="0"/>
                <w:sz w:val="28"/>
              </w:rPr>
              <w:t>单位盖章</w:t>
            </w:r>
          </w:p>
          <w:p>
            <w:pPr>
              <w:widowControl/>
              <w:spacing w:line="360" w:lineRule="exact"/>
              <w:jc w:val="right"/>
              <w:rPr>
                <w:rFonts w:hint="eastAsia" w:ascii="楷体" w:hAnsi="楷体" w:eastAsia="楷体"/>
                <w:spacing w:val="-20"/>
                <w:kern w:val="0"/>
                <w:sz w:val="28"/>
              </w:rPr>
            </w:pPr>
            <w:r>
              <w:rPr>
                <w:rFonts w:ascii="楷体" w:hAnsi="楷体" w:eastAsia="楷体"/>
                <w:spacing w:val="-20"/>
                <w:kern w:val="0"/>
                <w:sz w:val="28"/>
              </w:rPr>
              <w:t xml:space="preserve">                                      </w:t>
            </w:r>
            <w:r>
              <w:rPr>
                <w:rFonts w:hint="eastAsia" w:ascii="楷体" w:hAnsi="楷体" w:eastAsia="楷体"/>
                <w:spacing w:val="-20"/>
                <w:kern w:val="0"/>
                <w:sz w:val="28"/>
              </w:rPr>
              <w:t xml:space="preserve">             </w:t>
            </w:r>
            <w:r>
              <w:rPr>
                <w:rFonts w:ascii="楷体" w:hAnsi="楷体" w:eastAsia="楷体"/>
                <w:spacing w:val="-20"/>
                <w:kern w:val="0"/>
                <w:sz w:val="28"/>
              </w:rPr>
              <w:t>年  月  日</w:t>
            </w:r>
          </w:p>
        </w:tc>
        <w:tc>
          <w:tcPr>
            <w:tcW w:w="1548" w:type="dxa"/>
            <w:gridSpan w:val="2"/>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spacing w:line="300" w:lineRule="exact"/>
              <w:jc w:val="center"/>
              <w:rPr>
                <w:rFonts w:ascii="楷体" w:hAnsi="楷体" w:eastAsia="楷体"/>
                <w:kern w:val="0"/>
                <w:sz w:val="28"/>
              </w:rPr>
            </w:pPr>
          </w:p>
          <w:p>
            <w:pPr>
              <w:widowControl/>
              <w:spacing w:line="300" w:lineRule="exact"/>
              <w:jc w:val="center"/>
              <w:rPr>
                <w:rFonts w:hint="eastAsia" w:ascii="楷体" w:hAnsi="楷体" w:eastAsia="楷体"/>
                <w:kern w:val="0"/>
                <w:sz w:val="28"/>
              </w:rPr>
            </w:pPr>
            <w:r>
              <w:rPr>
                <w:rFonts w:ascii="楷体" w:hAnsi="楷体" w:eastAsia="楷体"/>
                <w:kern w:val="0"/>
                <w:sz w:val="28"/>
              </w:rPr>
              <w:t>县</w:t>
            </w:r>
            <w:r>
              <w:rPr>
                <w:rFonts w:hint="eastAsia" w:ascii="楷体" w:hAnsi="楷体" w:eastAsia="楷体"/>
                <w:kern w:val="0"/>
                <w:sz w:val="28"/>
              </w:rPr>
              <w:t>（市、区）</w:t>
            </w:r>
            <w:r>
              <w:rPr>
                <w:rFonts w:ascii="楷体" w:hAnsi="楷体" w:eastAsia="楷体"/>
                <w:kern w:val="0"/>
                <w:sz w:val="28"/>
              </w:rPr>
              <w:t>组织</w:t>
            </w:r>
            <w:r>
              <w:rPr>
                <w:rFonts w:ascii="楷体" w:hAnsi="楷体" w:eastAsia="楷体"/>
                <w:spacing w:val="-40"/>
                <w:kern w:val="0"/>
                <w:sz w:val="28"/>
              </w:rPr>
              <w:t>、</w:t>
            </w:r>
            <w:r>
              <w:rPr>
                <w:rFonts w:ascii="楷体" w:hAnsi="楷体" w:eastAsia="楷体"/>
                <w:kern w:val="0"/>
                <w:sz w:val="28"/>
              </w:rPr>
              <w:t>人社部门意见</w:t>
            </w:r>
          </w:p>
          <w:p>
            <w:pPr>
              <w:widowControl/>
              <w:spacing w:line="360" w:lineRule="exact"/>
              <w:jc w:val="left"/>
              <w:rPr>
                <w:rFonts w:ascii="楷体" w:hAnsi="楷体" w:eastAsia="楷体"/>
                <w:kern w:val="0"/>
                <w:sz w:val="24"/>
              </w:rPr>
            </w:pPr>
            <w:r>
              <w:rPr>
                <w:rFonts w:eastAsia="楷体"/>
                <w:spacing w:val="-20"/>
                <w:kern w:val="0"/>
                <w:sz w:val="28"/>
              </w:rPr>
              <w:t> </w:t>
            </w:r>
          </w:p>
        </w:tc>
        <w:tc>
          <w:tcPr>
            <w:tcW w:w="2761" w:type="dxa"/>
            <w:gridSpan w:val="4"/>
            <w:tcBorders>
              <w:top w:val="single" w:color="auto" w:sz="4" w:space="0"/>
              <w:left w:val="single" w:color="auto" w:sz="4" w:space="0"/>
              <w:bottom w:val="single" w:color="auto" w:sz="4" w:space="0"/>
              <w:right w:val="single" w:color="000000" w:sz="6" w:space="0"/>
            </w:tcBorders>
            <w:shd w:val="clear" w:color="auto" w:fill="auto"/>
            <w:noWrap w:val="0"/>
            <w:vAlign w:val="center"/>
          </w:tcPr>
          <w:p>
            <w:pPr>
              <w:widowControl/>
              <w:spacing w:line="360" w:lineRule="exact"/>
              <w:jc w:val="right"/>
              <w:rPr>
                <w:rFonts w:ascii="楷体" w:hAnsi="楷体" w:eastAsia="楷体"/>
                <w:kern w:val="0"/>
                <w:sz w:val="24"/>
              </w:rPr>
            </w:pPr>
            <w:r>
              <w:rPr>
                <w:rFonts w:ascii="楷体" w:hAnsi="楷体" w:eastAsia="楷体"/>
                <w:spacing w:val="-20"/>
                <w:kern w:val="0"/>
                <w:sz w:val="28"/>
              </w:rPr>
              <w:t xml:space="preserve">                                      </w:t>
            </w:r>
            <w:r>
              <w:rPr>
                <w:rFonts w:ascii="楷体" w:hAnsi="楷体" w:eastAsia="楷体"/>
                <w:kern w:val="0"/>
                <w:sz w:val="28"/>
              </w:rPr>
              <w:t>单位盖章</w:t>
            </w:r>
          </w:p>
          <w:p>
            <w:pPr>
              <w:widowControl/>
              <w:spacing w:line="360" w:lineRule="exact"/>
              <w:jc w:val="right"/>
              <w:rPr>
                <w:rFonts w:ascii="楷体" w:hAnsi="楷体" w:eastAsia="楷体"/>
                <w:kern w:val="0"/>
                <w:sz w:val="24"/>
              </w:rPr>
            </w:pPr>
            <w:r>
              <w:rPr>
                <w:rFonts w:ascii="楷体" w:hAnsi="楷体" w:eastAsia="楷体"/>
                <w:spacing w:val="-20"/>
                <w:kern w:val="0"/>
                <w:sz w:val="28"/>
              </w:rPr>
              <w:t xml:space="preserve">                                      </w:t>
            </w:r>
            <w:r>
              <w:rPr>
                <w:rFonts w:hint="eastAsia" w:ascii="楷体" w:hAnsi="楷体" w:eastAsia="楷体"/>
                <w:spacing w:val="-20"/>
                <w:kern w:val="0"/>
                <w:sz w:val="28"/>
              </w:rPr>
              <w:t xml:space="preserve">             </w:t>
            </w:r>
            <w:r>
              <w:rPr>
                <w:rFonts w:ascii="楷体" w:hAnsi="楷体" w:eastAsia="楷体"/>
                <w:spacing w:val="-20"/>
                <w:kern w:val="0"/>
                <w:sz w:val="28"/>
              </w:rPr>
              <w:t>年  月  日</w:t>
            </w:r>
          </w:p>
        </w:tc>
      </w:tr>
    </w:tbl>
    <w:p>
      <w:pPr>
        <w:keepNext w:val="0"/>
        <w:keepLines w:val="0"/>
        <w:pageBreakBefore w:val="0"/>
        <w:widowControl/>
        <w:kinsoku/>
        <w:wordWrap/>
        <w:overflowPunct/>
        <w:topLinePunct w:val="0"/>
        <w:autoSpaceDE/>
        <w:autoSpaceDN/>
        <w:bidi w:val="0"/>
        <w:adjustRightInd/>
        <w:snapToGrid/>
        <w:spacing w:after="156" w:afterLines="50" w:line="420" w:lineRule="exact"/>
        <w:jc w:val="center"/>
        <w:textAlignment w:val="auto"/>
        <w:rPr>
          <w:rFonts w:eastAsia="方正小标宋简体"/>
          <w:spacing w:val="-4"/>
          <w:kern w:val="0"/>
          <w:sz w:val="44"/>
          <w:szCs w:val="44"/>
        </w:rPr>
      </w:pPr>
    </w:p>
    <w:p>
      <w:pPr>
        <w:keepNext w:val="0"/>
        <w:keepLines w:val="0"/>
        <w:pageBreakBefore w:val="0"/>
        <w:widowControl/>
        <w:kinsoku/>
        <w:wordWrap/>
        <w:overflowPunct/>
        <w:topLinePunct w:val="0"/>
        <w:autoSpaceDE/>
        <w:autoSpaceDN/>
        <w:bidi w:val="0"/>
        <w:adjustRightInd/>
        <w:snapToGrid/>
        <w:spacing w:after="156" w:afterLines="50" w:line="240" w:lineRule="auto"/>
        <w:jc w:val="center"/>
        <w:textAlignment w:val="auto"/>
        <w:rPr>
          <w:rFonts w:hint="eastAsia"/>
          <w:kern w:val="0"/>
          <w:sz w:val="44"/>
          <w:szCs w:val="44"/>
        </w:rPr>
      </w:pPr>
      <w:r>
        <w:rPr>
          <w:rFonts w:eastAsia="方正小标宋简体"/>
          <w:spacing w:val="-4"/>
          <w:kern w:val="0"/>
          <w:sz w:val="44"/>
          <w:szCs w:val="44"/>
        </w:rPr>
        <w:t>填表说明</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1.</w:t>
      </w:r>
      <w:r>
        <w:rPr>
          <w:rFonts w:hint="eastAsia" w:eastAsia="黑体"/>
          <w:bCs/>
          <w:kern w:val="0"/>
          <w:sz w:val="30"/>
          <w:szCs w:val="30"/>
          <w:lang w:eastAsia="zh-CN"/>
        </w:rPr>
        <w:t>“</w:t>
      </w:r>
      <w:r>
        <w:rPr>
          <w:rFonts w:eastAsia="黑体"/>
          <w:bCs/>
          <w:kern w:val="0"/>
          <w:sz w:val="30"/>
          <w:szCs w:val="30"/>
        </w:rPr>
        <w:t>姓名</w:t>
      </w:r>
      <w:r>
        <w:rPr>
          <w:rFonts w:hint="eastAsia" w:eastAsia="黑体"/>
          <w:bCs/>
          <w:kern w:val="0"/>
          <w:sz w:val="30"/>
          <w:szCs w:val="30"/>
          <w:lang w:eastAsia="zh-CN"/>
        </w:rPr>
        <w:t>”</w:t>
      </w:r>
      <w:r>
        <w:rPr>
          <w:rFonts w:eastAsia="黑体"/>
          <w:kern w:val="0"/>
          <w:sz w:val="30"/>
          <w:szCs w:val="30"/>
        </w:rPr>
        <w:t>：</w:t>
      </w:r>
      <w:r>
        <w:rPr>
          <w:rFonts w:eastAsia="仿宋_GB2312"/>
          <w:kern w:val="0"/>
          <w:sz w:val="30"/>
          <w:szCs w:val="30"/>
        </w:rPr>
        <w:t>填写本人档案中一贯使用的姓名，少数民族的姓名用字要固定。</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2.</w:t>
      </w:r>
      <w:r>
        <w:rPr>
          <w:rFonts w:hint="eastAsia" w:eastAsia="黑体"/>
          <w:bCs/>
          <w:kern w:val="0"/>
          <w:sz w:val="30"/>
          <w:szCs w:val="30"/>
          <w:lang w:eastAsia="zh-CN"/>
        </w:rPr>
        <w:t>“</w:t>
      </w:r>
      <w:r>
        <w:rPr>
          <w:rFonts w:eastAsia="黑体"/>
          <w:bCs/>
          <w:kern w:val="0"/>
          <w:sz w:val="30"/>
          <w:szCs w:val="30"/>
        </w:rPr>
        <w:t>出生年月</w:t>
      </w:r>
      <w:r>
        <w:rPr>
          <w:rFonts w:hint="eastAsia" w:eastAsia="黑体"/>
          <w:bCs/>
          <w:kern w:val="0"/>
          <w:sz w:val="30"/>
          <w:szCs w:val="30"/>
          <w:lang w:eastAsia="zh-CN"/>
        </w:rPr>
        <w:t>”</w:t>
      </w:r>
      <w:r>
        <w:rPr>
          <w:rFonts w:eastAsia="黑体"/>
          <w:kern w:val="0"/>
          <w:sz w:val="30"/>
          <w:szCs w:val="30"/>
        </w:rPr>
        <w:t>：</w:t>
      </w:r>
      <w:r>
        <w:rPr>
          <w:rFonts w:eastAsia="仿宋_GB2312"/>
          <w:kern w:val="0"/>
          <w:sz w:val="30"/>
          <w:szCs w:val="30"/>
        </w:rPr>
        <w:t>按公历填写。</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rFonts w:eastAsia="仿宋_GB2312"/>
          <w:kern w:val="0"/>
          <w:sz w:val="30"/>
          <w:szCs w:val="30"/>
        </w:rPr>
      </w:pPr>
      <w:r>
        <w:rPr>
          <w:kern w:val="0"/>
          <w:sz w:val="30"/>
          <w:szCs w:val="30"/>
        </w:rPr>
        <w:t>3.</w:t>
      </w:r>
      <w:r>
        <w:rPr>
          <w:rFonts w:hint="eastAsia"/>
          <w:kern w:val="0"/>
          <w:sz w:val="30"/>
          <w:szCs w:val="30"/>
          <w:lang w:eastAsia="zh-CN"/>
        </w:rPr>
        <w:t>“</w:t>
      </w:r>
      <w:r>
        <w:rPr>
          <w:rFonts w:eastAsia="黑体"/>
          <w:bCs/>
          <w:kern w:val="0"/>
          <w:sz w:val="30"/>
          <w:szCs w:val="30"/>
        </w:rPr>
        <w:t>民族</w:t>
      </w:r>
      <w:r>
        <w:rPr>
          <w:rFonts w:hint="eastAsia" w:eastAsia="黑体"/>
          <w:bCs/>
          <w:kern w:val="0"/>
          <w:sz w:val="30"/>
          <w:szCs w:val="30"/>
          <w:lang w:eastAsia="zh-CN"/>
        </w:rPr>
        <w:t>”</w:t>
      </w:r>
      <w:r>
        <w:rPr>
          <w:rFonts w:eastAsia="黑体"/>
          <w:kern w:val="0"/>
          <w:sz w:val="30"/>
          <w:szCs w:val="30"/>
        </w:rPr>
        <w:t>：</w:t>
      </w:r>
      <w:r>
        <w:rPr>
          <w:rFonts w:eastAsia="仿宋_GB2312"/>
          <w:kern w:val="0"/>
          <w:sz w:val="30"/>
          <w:szCs w:val="30"/>
        </w:rPr>
        <w:t>用全称，如</w:t>
      </w:r>
      <w:r>
        <w:rPr>
          <w:rFonts w:hint="eastAsia" w:eastAsia="仿宋_GB2312"/>
          <w:kern w:val="0"/>
          <w:sz w:val="30"/>
          <w:szCs w:val="30"/>
          <w:lang w:eastAsia="zh-CN"/>
        </w:rPr>
        <w:t>“</w:t>
      </w:r>
      <w:r>
        <w:rPr>
          <w:rFonts w:eastAsia="仿宋_GB2312"/>
          <w:kern w:val="0"/>
          <w:sz w:val="30"/>
          <w:szCs w:val="30"/>
        </w:rPr>
        <w:t>维吾尔族</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哈尼族</w:t>
      </w:r>
      <w:r>
        <w:rPr>
          <w:rFonts w:hint="eastAsia" w:eastAsia="仿宋_GB2312"/>
          <w:kern w:val="0"/>
          <w:sz w:val="30"/>
          <w:szCs w:val="30"/>
          <w:lang w:eastAsia="zh-CN"/>
        </w:rPr>
        <w:t>”</w:t>
      </w:r>
      <w:r>
        <w:rPr>
          <w:rFonts w:eastAsia="仿宋_GB2312"/>
          <w:kern w:val="0"/>
          <w:sz w:val="30"/>
          <w:szCs w:val="30"/>
        </w:rPr>
        <w:t>。</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4.</w:t>
      </w:r>
      <w:r>
        <w:rPr>
          <w:rFonts w:hint="eastAsia" w:eastAsia="黑体"/>
          <w:bCs/>
          <w:kern w:val="0"/>
          <w:sz w:val="30"/>
          <w:szCs w:val="30"/>
          <w:lang w:eastAsia="zh-CN"/>
        </w:rPr>
        <w:t>“</w:t>
      </w:r>
      <w:r>
        <w:rPr>
          <w:rFonts w:eastAsia="黑体"/>
          <w:bCs/>
          <w:kern w:val="0"/>
          <w:sz w:val="30"/>
          <w:szCs w:val="30"/>
        </w:rPr>
        <w:t>健康状况</w:t>
      </w:r>
      <w:r>
        <w:rPr>
          <w:rFonts w:hint="eastAsia" w:eastAsia="黑体"/>
          <w:bCs/>
          <w:kern w:val="0"/>
          <w:sz w:val="30"/>
          <w:szCs w:val="30"/>
          <w:lang w:eastAsia="zh-CN"/>
        </w:rPr>
        <w:t>”</w:t>
      </w:r>
      <w:r>
        <w:rPr>
          <w:rFonts w:eastAsia="黑体"/>
          <w:kern w:val="0"/>
          <w:sz w:val="30"/>
          <w:szCs w:val="30"/>
        </w:rPr>
        <w:t>：</w:t>
      </w:r>
      <w:r>
        <w:rPr>
          <w:rFonts w:eastAsia="仿宋_GB2312"/>
          <w:kern w:val="0"/>
          <w:sz w:val="30"/>
          <w:szCs w:val="30"/>
        </w:rPr>
        <w:t>根据本人身体情况分别填写</w:t>
      </w:r>
      <w:r>
        <w:rPr>
          <w:rFonts w:hint="eastAsia" w:eastAsia="仿宋_GB2312"/>
          <w:kern w:val="0"/>
          <w:sz w:val="30"/>
          <w:szCs w:val="30"/>
          <w:lang w:eastAsia="zh-CN"/>
        </w:rPr>
        <w:t>“</w:t>
      </w:r>
      <w:r>
        <w:rPr>
          <w:rFonts w:eastAsia="仿宋_GB2312"/>
          <w:kern w:val="0"/>
          <w:sz w:val="30"/>
          <w:szCs w:val="30"/>
        </w:rPr>
        <w:t>健康</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一般</w:t>
      </w:r>
      <w:r>
        <w:rPr>
          <w:rFonts w:hint="eastAsia" w:eastAsia="仿宋_GB2312"/>
          <w:kern w:val="0"/>
          <w:sz w:val="30"/>
          <w:szCs w:val="30"/>
          <w:lang w:eastAsia="zh-CN"/>
        </w:rPr>
        <w:t>”</w:t>
      </w:r>
      <w:r>
        <w:rPr>
          <w:rFonts w:eastAsia="仿宋_GB2312"/>
          <w:kern w:val="0"/>
          <w:sz w:val="30"/>
          <w:szCs w:val="30"/>
        </w:rPr>
        <w:t>或</w:t>
      </w:r>
      <w:r>
        <w:rPr>
          <w:rFonts w:hint="eastAsia" w:eastAsia="仿宋_GB2312"/>
          <w:kern w:val="0"/>
          <w:sz w:val="30"/>
          <w:szCs w:val="30"/>
          <w:lang w:eastAsia="zh-CN"/>
        </w:rPr>
        <w:t>“</w:t>
      </w:r>
      <w:r>
        <w:rPr>
          <w:rFonts w:eastAsia="仿宋_GB2312"/>
          <w:kern w:val="0"/>
          <w:sz w:val="30"/>
          <w:szCs w:val="30"/>
        </w:rPr>
        <w:t>较弱</w:t>
      </w:r>
      <w:r>
        <w:rPr>
          <w:rFonts w:hint="eastAsia" w:eastAsia="仿宋_GB2312"/>
          <w:kern w:val="0"/>
          <w:sz w:val="30"/>
          <w:szCs w:val="30"/>
          <w:lang w:eastAsia="zh-CN"/>
        </w:rPr>
        <w:t>”</w:t>
      </w:r>
      <w:r>
        <w:rPr>
          <w:rFonts w:eastAsia="仿宋_GB2312"/>
          <w:kern w:val="0"/>
          <w:sz w:val="30"/>
          <w:szCs w:val="30"/>
        </w:rPr>
        <w:t>；有严重疾病、慢性疾病或身体伤残的，要如实</w:t>
      </w:r>
      <w:r>
        <w:rPr>
          <w:rFonts w:hint="eastAsia" w:eastAsia="仿宋_GB2312"/>
          <w:kern w:val="0"/>
          <w:sz w:val="30"/>
          <w:szCs w:val="30"/>
        </w:rPr>
        <w:t>简要</w:t>
      </w:r>
      <w:r>
        <w:rPr>
          <w:rFonts w:eastAsia="仿宋_GB2312"/>
          <w:kern w:val="0"/>
          <w:sz w:val="30"/>
          <w:szCs w:val="30"/>
        </w:rPr>
        <w:t>填写。</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5.</w:t>
      </w:r>
      <w:r>
        <w:rPr>
          <w:rFonts w:hint="eastAsia" w:eastAsia="黑体"/>
          <w:bCs/>
          <w:kern w:val="0"/>
          <w:sz w:val="30"/>
          <w:szCs w:val="30"/>
          <w:lang w:eastAsia="zh-CN"/>
        </w:rPr>
        <w:t>“</w:t>
      </w:r>
      <w:r>
        <w:rPr>
          <w:rFonts w:eastAsia="黑体"/>
          <w:bCs/>
          <w:kern w:val="0"/>
          <w:sz w:val="30"/>
          <w:szCs w:val="30"/>
        </w:rPr>
        <w:t>籍贯</w:t>
      </w:r>
      <w:r>
        <w:rPr>
          <w:rFonts w:hint="eastAsia" w:eastAsia="黑体"/>
          <w:bCs/>
          <w:kern w:val="0"/>
          <w:sz w:val="30"/>
          <w:szCs w:val="30"/>
          <w:lang w:eastAsia="zh-CN"/>
        </w:rPr>
        <w:t>”</w:t>
      </w:r>
      <w:r>
        <w:rPr>
          <w:rFonts w:eastAsia="黑体"/>
          <w:kern w:val="0"/>
          <w:sz w:val="30"/>
          <w:szCs w:val="30"/>
        </w:rPr>
        <w:t>：</w:t>
      </w:r>
      <w:r>
        <w:rPr>
          <w:rFonts w:eastAsia="仿宋_GB2312"/>
          <w:kern w:val="0"/>
          <w:sz w:val="30"/>
          <w:szCs w:val="30"/>
        </w:rPr>
        <w:t>按现行政区划填写本人的祖居地(指祖父的长期居住地)。</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6.</w:t>
      </w:r>
      <w:r>
        <w:rPr>
          <w:rFonts w:hint="eastAsia" w:eastAsia="黑体"/>
          <w:bCs/>
          <w:kern w:val="0"/>
          <w:sz w:val="30"/>
          <w:szCs w:val="30"/>
          <w:lang w:eastAsia="zh-CN"/>
        </w:rPr>
        <w:t>“</w:t>
      </w:r>
      <w:r>
        <w:rPr>
          <w:rFonts w:eastAsia="黑体"/>
          <w:bCs/>
          <w:kern w:val="0"/>
          <w:sz w:val="30"/>
          <w:szCs w:val="30"/>
        </w:rPr>
        <w:t>出生地</w:t>
      </w:r>
      <w:r>
        <w:rPr>
          <w:rFonts w:hint="eastAsia" w:eastAsia="黑体"/>
          <w:bCs/>
          <w:kern w:val="0"/>
          <w:sz w:val="30"/>
          <w:szCs w:val="30"/>
          <w:lang w:eastAsia="zh-CN"/>
        </w:rPr>
        <w:t>”</w:t>
      </w:r>
      <w:r>
        <w:rPr>
          <w:rFonts w:eastAsia="黑体"/>
          <w:kern w:val="0"/>
          <w:sz w:val="30"/>
          <w:szCs w:val="30"/>
        </w:rPr>
        <w:t>：</w:t>
      </w:r>
      <w:r>
        <w:rPr>
          <w:rFonts w:eastAsia="仿宋_GB2312"/>
          <w:kern w:val="0"/>
          <w:sz w:val="30"/>
          <w:szCs w:val="30"/>
        </w:rPr>
        <w:t>按现行政区划填写本人出生的地方。</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7.</w:t>
      </w:r>
      <w:r>
        <w:rPr>
          <w:rFonts w:hint="eastAsia" w:eastAsia="黑体"/>
          <w:bCs/>
          <w:kern w:val="0"/>
          <w:sz w:val="30"/>
          <w:szCs w:val="30"/>
          <w:lang w:eastAsia="zh-CN"/>
        </w:rPr>
        <w:t>“</w:t>
      </w:r>
      <w:r>
        <w:rPr>
          <w:rFonts w:eastAsia="黑体"/>
          <w:bCs/>
          <w:kern w:val="0"/>
          <w:sz w:val="30"/>
          <w:szCs w:val="30"/>
        </w:rPr>
        <w:t>政治面貌</w:t>
      </w:r>
      <w:r>
        <w:rPr>
          <w:rFonts w:hint="eastAsia" w:eastAsia="黑体"/>
          <w:bCs/>
          <w:kern w:val="0"/>
          <w:sz w:val="30"/>
          <w:szCs w:val="30"/>
          <w:lang w:eastAsia="zh-CN"/>
        </w:rPr>
        <w:t>”</w:t>
      </w:r>
      <w:r>
        <w:rPr>
          <w:rFonts w:eastAsia="黑体"/>
          <w:kern w:val="0"/>
          <w:sz w:val="30"/>
          <w:szCs w:val="30"/>
        </w:rPr>
        <w:t>：</w:t>
      </w:r>
      <w:r>
        <w:rPr>
          <w:rFonts w:eastAsia="仿宋_GB2312"/>
          <w:kern w:val="0"/>
          <w:sz w:val="30"/>
          <w:szCs w:val="30"/>
        </w:rPr>
        <w:t>按</w:t>
      </w:r>
      <w:r>
        <w:rPr>
          <w:rFonts w:hint="eastAsia" w:eastAsia="仿宋_GB2312"/>
          <w:kern w:val="0"/>
          <w:sz w:val="30"/>
          <w:szCs w:val="30"/>
          <w:lang w:eastAsia="zh-CN"/>
        </w:rPr>
        <w:t>“</w:t>
      </w:r>
      <w:r>
        <w:rPr>
          <w:rFonts w:eastAsia="仿宋_GB2312"/>
          <w:kern w:val="0"/>
          <w:sz w:val="30"/>
          <w:szCs w:val="30"/>
        </w:rPr>
        <w:t>中共党员</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中共预备党员</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共青团员</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民主党派</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群众</w:t>
      </w:r>
      <w:r>
        <w:rPr>
          <w:rFonts w:hint="eastAsia" w:eastAsia="仿宋_GB2312"/>
          <w:kern w:val="0"/>
          <w:sz w:val="30"/>
          <w:szCs w:val="30"/>
          <w:lang w:eastAsia="zh-CN"/>
        </w:rPr>
        <w:t>”</w:t>
      </w:r>
      <w:r>
        <w:rPr>
          <w:rFonts w:eastAsia="仿宋_GB2312"/>
          <w:kern w:val="0"/>
          <w:sz w:val="30"/>
          <w:szCs w:val="30"/>
        </w:rPr>
        <w:t>填写。</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8.</w:t>
      </w:r>
      <w:r>
        <w:rPr>
          <w:rFonts w:hint="eastAsia" w:eastAsia="黑体"/>
          <w:bCs/>
          <w:kern w:val="0"/>
          <w:sz w:val="30"/>
          <w:szCs w:val="30"/>
          <w:lang w:eastAsia="zh-CN"/>
        </w:rPr>
        <w:t>“</w:t>
      </w:r>
      <w:r>
        <w:rPr>
          <w:rFonts w:eastAsia="黑体"/>
          <w:bCs/>
          <w:kern w:val="0"/>
          <w:sz w:val="30"/>
          <w:szCs w:val="30"/>
        </w:rPr>
        <w:t>所学专业</w:t>
      </w:r>
      <w:r>
        <w:rPr>
          <w:rFonts w:hint="eastAsia" w:eastAsia="黑体"/>
          <w:bCs/>
          <w:kern w:val="0"/>
          <w:sz w:val="30"/>
          <w:szCs w:val="30"/>
          <w:lang w:eastAsia="zh-CN"/>
        </w:rPr>
        <w:t>”</w:t>
      </w:r>
      <w:r>
        <w:rPr>
          <w:rFonts w:eastAsia="黑体"/>
          <w:kern w:val="0"/>
          <w:sz w:val="30"/>
          <w:szCs w:val="30"/>
        </w:rPr>
        <w:t>：</w:t>
      </w:r>
      <w:r>
        <w:rPr>
          <w:rFonts w:eastAsia="仿宋_GB2312"/>
          <w:kern w:val="0"/>
          <w:sz w:val="30"/>
          <w:szCs w:val="30"/>
        </w:rPr>
        <w:t>填写与最高学历相对应的专业。</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9.</w:t>
      </w:r>
      <w:r>
        <w:rPr>
          <w:rFonts w:hint="eastAsia"/>
          <w:kern w:val="0"/>
          <w:sz w:val="30"/>
          <w:szCs w:val="30"/>
          <w:lang w:eastAsia="zh-CN"/>
        </w:rPr>
        <w:t>“</w:t>
      </w:r>
      <w:r>
        <w:rPr>
          <w:rFonts w:eastAsia="黑体"/>
          <w:bCs/>
          <w:kern w:val="0"/>
          <w:sz w:val="30"/>
          <w:szCs w:val="30"/>
        </w:rPr>
        <w:t>所学学科</w:t>
      </w:r>
      <w:r>
        <w:rPr>
          <w:rFonts w:hint="eastAsia" w:eastAsia="黑体"/>
          <w:kern w:val="0"/>
          <w:sz w:val="30"/>
          <w:szCs w:val="30"/>
          <w:lang w:eastAsia="zh-CN"/>
        </w:rPr>
        <w:t>”</w:t>
      </w:r>
      <w:r>
        <w:rPr>
          <w:kern w:val="0"/>
          <w:sz w:val="30"/>
          <w:szCs w:val="30"/>
        </w:rPr>
        <w:t>：</w:t>
      </w:r>
      <w:r>
        <w:rPr>
          <w:rFonts w:eastAsia="仿宋_GB2312"/>
          <w:kern w:val="0"/>
          <w:sz w:val="30"/>
          <w:szCs w:val="30"/>
        </w:rPr>
        <w:t>按</w:t>
      </w:r>
      <w:r>
        <w:rPr>
          <w:rFonts w:hint="eastAsia" w:eastAsia="仿宋_GB2312"/>
          <w:kern w:val="0"/>
          <w:sz w:val="30"/>
          <w:szCs w:val="30"/>
          <w:lang w:eastAsia="zh-CN"/>
        </w:rPr>
        <w:t>“</w:t>
      </w:r>
      <w:r>
        <w:rPr>
          <w:rFonts w:eastAsia="仿宋_GB2312"/>
          <w:kern w:val="0"/>
          <w:sz w:val="30"/>
          <w:szCs w:val="30"/>
        </w:rPr>
        <w:t>哲学</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经济学</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法学</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教育学</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管理学</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文学</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历史学</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理学</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工学</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农学</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医学</w:t>
      </w:r>
      <w:r>
        <w:rPr>
          <w:rFonts w:hint="eastAsia" w:eastAsia="仿宋_GB2312"/>
          <w:kern w:val="0"/>
          <w:sz w:val="30"/>
          <w:szCs w:val="30"/>
          <w:lang w:eastAsia="zh-CN"/>
        </w:rPr>
        <w:t>”</w:t>
      </w:r>
      <w:r>
        <w:rPr>
          <w:rFonts w:eastAsia="仿宋_GB2312"/>
          <w:kern w:val="0"/>
          <w:sz w:val="30"/>
          <w:szCs w:val="30"/>
        </w:rPr>
        <w:t>填写。</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rFonts w:eastAsia="仿宋_GB2312"/>
          <w:kern w:val="0"/>
          <w:sz w:val="30"/>
          <w:szCs w:val="30"/>
        </w:rPr>
      </w:pPr>
      <w:r>
        <w:rPr>
          <w:kern w:val="0"/>
          <w:sz w:val="30"/>
          <w:szCs w:val="30"/>
        </w:rPr>
        <w:t>10.</w:t>
      </w:r>
      <w:r>
        <w:rPr>
          <w:rFonts w:hint="eastAsia" w:eastAsia="黑体"/>
          <w:bCs/>
          <w:kern w:val="0"/>
          <w:sz w:val="30"/>
          <w:szCs w:val="30"/>
          <w:lang w:eastAsia="zh-CN"/>
        </w:rPr>
        <w:t>“</w:t>
      </w:r>
      <w:r>
        <w:rPr>
          <w:rFonts w:eastAsia="黑体"/>
          <w:bCs/>
          <w:kern w:val="0"/>
          <w:sz w:val="30"/>
          <w:szCs w:val="30"/>
        </w:rPr>
        <w:t>学历</w:t>
      </w:r>
      <w:r>
        <w:rPr>
          <w:rFonts w:hint="eastAsia" w:eastAsia="黑体"/>
          <w:bCs/>
          <w:kern w:val="0"/>
          <w:sz w:val="30"/>
          <w:szCs w:val="30"/>
          <w:lang w:eastAsia="zh-CN"/>
        </w:rPr>
        <w:t>”</w:t>
      </w:r>
      <w:r>
        <w:rPr>
          <w:rFonts w:eastAsia="黑体"/>
          <w:kern w:val="0"/>
          <w:sz w:val="30"/>
          <w:szCs w:val="30"/>
        </w:rPr>
        <w:t>：</w:t>
      </w:r>
      <w:r>
        <w:rPr>
          <w:rFonts w:eastAsia="仿宋_GB2312"/>
          <w:kern w:val="0"/>
          <w:sz w:val="30"/>
          <w:szCs w:val="30"/>
        </w:rPr>
        <w:t>按</w:t>
      </w:r>
      <w:r>
        <w:rPr>
          <w:rFonts w:hint="eastAsia" w:eastAsia="仿宋_GB2312"/>
          <w:kern w:val="0"/>
          <w:sz w:val="30"/>
          <w:szCs w:val="30"/>
          <w:lang w:eastAsia="zh-CN"/>
        </w:rPr>
        <w:t>“</w:t>
      </w:r>
      <w:r>
        <w:rPr>
          <w:rFonts w:eastAsia="仿宋_GB2312"/>
          <w:kern w:val="0"/>
          <w:sz w:val="30"/>
          <w:szCs w:val="30"/>
        </w:rPr>
        <w:t>中专毕业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大专毕业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大学本科毕业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大学普通班毕业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第二学士学位班毕业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研究生班毕业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未获硕士学位研究生</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硕士研究生毕业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未获博士学位研究生</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博士研究生毕业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自学考试大专</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自学考试本科</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电大专科毕业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电大本科毕业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函大专科毕业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函大本科毕业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夜大专科毕业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夜大本科毕业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职大专科毕业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职大本科毕业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业大专科毕业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业大本科毕业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党校专科毕业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党校本科毕业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党校研究生班毕业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党校函授专科毕业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党校函授本科毕业</w:t>
      </w:r>
      <w:r>
        <w:rPr>
          <w:rFonts w:hint="eastAsia" w:eastAsia="仿宋_GB2312"/>
          <w:kern w:val="0"/>
          <w:sz w:val="30"/>
          <w:szCs w:val="30"/>
          <w:lang w:eastAsia="zh-CN"/>
        </w:rPr>
        <w:t>”</w:t>
      </w:r>
      <w:r>
        <w:rPr>
          <w:rFonts w:eastAsia="仿宋_GB2312"/>
          <w:kern w:val="0"/>
          <w:sz w:val="30"/>
          <w:szCs w:val="30"/>
        </w:rPr>
        <w:t>填写。</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rFonts w:eastAsia="仿宋_GB2312"/>
          <w:kern w:val="0"/>
          <w:sz w:val="30"/>
          <w:szCs w:val="30"/>
        </w:rPr>
      </w:pPr>
      <w:r>
        <w:rPr>
          <w:rFonts w:eastAsia="仿宋_GB2312"/>
          <w:kern w:val="0"/>
          <w:sz w:val="30"/>
          <w:szCs w:val="30"/>
        </w:rPr>
        <w:t>此栏填写本人获得的最高学历，具体说明如下：</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rFonts w:eastAsia="仿宋_GB2312"/>
          <w:kern w:val="0"/>
          <w:sz w:val="30"/>
          <w:szCs w:val="30"/>
        </w:rPr>
      </w:pPr>
      <w:r>
        <w:rPr>
          <w:rFonts w:eastAsia="仿宋_GB2312"/>
          <w:kern w:val="0"/>
          <w:sz w:val="30"/>
          <w:szCs w:val="30"/>
        </w:rPr>
        <w:t>凡具有列入省招委、省教育厅统一公示中等职业学历教育招生资格院校颁发的中等职业学校毕业证书，均为国家承认的中专学历，填写</w:t>
      </w:r>
      <w:r>
        <w:rPr>
          <w:rFonts w:hint="eastAsia" w:eastAsia="仿宋_GB2312"/>
          <w:kern w:val="0"/>
          <w:sz w:val="30"/>
          <w:szCs w:val="30"/>
          <w:lang w:eastAsia="zh-CN"/>
        </w:rPr>
        <w:t>“</w:t>
      </w:r>
      <w:r>
        <w:rPr>
          <w:rFonts w:eastAsia="仿宋_GB2312"/>
          <w:kern w:val="0"/>
          <w:sz w:val="30"/>
          <w:szCs w:val="30"/>
        </w:rPr>
        <w:t>中专毕业</w:t>
      </w:r>
      <w:r>
        <w:rPr>
          <w:rFonts w:hint="eastAsia" w:eastAsia="仿宋_GB2312"/>
          <w:kern w:val="0"/>
          <w:sz w:val="30"/>
          <w:szCs w:val="30"/>
          <w:lang w:eastAsia="zh-CN"/>
        </w:rPr>
        <w:t>”</w:t>
      </w:r>
      <w:r>
        <w:rPr>
          <w:rFonts w:eastAsia="仿宋_GB2312"/>
          <w:kern w:val="0"/>
          <w:sz w:val="30"/>
          <w:szCs w:val="30"/>
        </w:rPr>
        <w:t>；</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rFonts w:eastAsia="仿宋_GB2312"/>
          <w:kern w:val="0"/>
          <w:sz w:val="30"/>
          <w:szCs w:val="30"/>
        </w:rPr>
      </w:pPr>
      <w:r>
        <w:rPr>
          <w:rFonts w:eastAsia="仿宋_GB2312"/>
          <w:kern w:val="0"/>
          <w:sz w:val="30"/>
          <w:szCs w:val="30"/>
        </w:rPr>
        <w:t>通过全日制普通高等国民教育取得相应学历的，填写</w:t>
      </w:r>
      <w:r>
        <w:rPr>
          <w:rFonts w:hint="eastAsia" w:eastAsia="仿宋_GB2312"/>
          <w:kern w:val="0"/>
          <w:sz w:val="30"/>
          <w:szCs w:val="30"/>
          <w:lang w:eastAsia="zh-CN"/>
        </w:rPr>
        <w:t>“</w:t>
      </w:r>
      <w:r>
        <w:rPr>
          <w:rFonts w:eastAsia="仿宋_GB2312"/>
          <w:kern w:val="0"/>
          <w:sz w:val="30"/>
          <w:szCs w:val="30"/>
        </w:rPr>
        <w:t>大专毕业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大学本科毕业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第二学士学位班毕业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未获硕士学位研究生</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硕士研究生毕业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未获博士学位研究生</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博士研究生毕业</w:t>
      </w:r>
      <w:r>
        <w:rPr>
          <w:rFonts w:hint="eastAsia" w:eastAsia="仿宋_GB2312"/>
          <w:kern w:val="0"/>
          <w:sz w:val="30"/>
          <w:szCs w:val="30"/>
          <w:lang w:eastAsia="zh-CN"/>
        </w:rPr>
        <w:t>”</w:t>
      </w:r>
      <w:r>
        <w:rPr>
          <w:rFonts w:eastAsia="仿宋_GB2312"/>
          <w:kern w:val="0"/>
          <w:sz w:val="30"/>
          <w:szCs w:val="30"/>
        </w:rPr>
        <w:t>，党校通过全国教育统考招生录取的研究生，亦按此填写；</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rFonts w:eastAsia="仿宋_GB2312"/>
          <w:kern w:val="0"/>
          <w:sz w:val="30"/>
          <w:szCs w:val="30"/>
        </w:rPr>
      </w:pPr>
      <w:r>
        <w:rPr>
          <w:rFonts w:eastAsia="仿宋_GB2312"/>
          <w:kern w:val="0"/>
          <w:sz w:val="30"/>
          <w:szCs w:val="30"/>
        </w:rPr>
        <w:t>通过自学考试取得学历的，填写</w:t>
      </w:r>
      <w:r>
        <w:rPr>
          <w:rFonts w:hint="eastAsia" w:eastAsia="仿宋_GB2312"/>
          <w:kern w:val="0"/>
          <w:sz w:val="30"/>
          <w:szCs w:val="30"/>
          <w:lang w:eastAsia="zh-CN"/>
        </w:rPr>
        <w:t>“</w:t>
      </w:r>
      <w:r>
        <w:rPr>
          <w:rFonts w:eastAsia="仿宋_GB2312"/>
          <w:kern w:val="0"/>
          <w:sz w:val="30"/>
          <w:szCs w:val="30"/>
        </w:rPr>
        <w:t>自学考试大专</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自学考试本科</w:t>
      </w:r>
      <w:r>
        <w:rPr>
          <w:rFonts w:hint="eastAsia" w:eastAsia="仿宋_GB2312"/>
          <w:kern w:val="0"/>
          <w:sz w:val="30"/>
          <w:szCs w:val="30"/>
          <w:lang w:eastAsia="zh-CN"/>
        </w:rPr>
        <w:t>”</w:t>
      </w:r>
      <w:r>
        <w:rPr>
          <w:rFonts w:eastAsia="仿宋_GB2312"/>
          <w:kern w:val="0"/>
          <w:sz w:val="30"/>
          <w:szCs w:val="30"/>
        </w:rPr>
        <w:t>；</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rFonts w:eastAsia="仿宋_GB2312"/>
          <w:kern w:val="0"/>
          <w:sz w:val="30"/>
          <w:szCs w:val="30"/>
        </w:rPr>
      </w:pPr>
      <w:r>
        <w:rPr>
          <w:rFonts w:eastAsia="仿宋_GB2312"/>
          <w:kern w:val="0"/>
          <w:sz w:val="30"/>
          <w:szCs w:val="30"/>
        </w:rPr>
        <w:t>在各类成人高等教育</w:t>
      </w:r>
      <w:r>
        <w:rPr>
          <w:rFonts w:hint="eastAsia" w:eastAsia="仿宋_GB2312"/>
          <w:kern w:val="0"/>
          <w:sz w:val="30"/>
          <w:szCs w:val="30"/>
          <w:lang w:eastAsia="zh-CN"/>
        </w:rPr>
        <w:t>（</w:t>
      </w:r>
      <w:r>
        <w:rPr>
          <w:rFonts w:eastAsia="仿宋_GB2312"/>
          <w:kern w:val="0"/>
          <w:sz w:val="30"/>
          <w:szCs w:val="30"/>
        </w:rPr>
        <w:t>电大、函大、夜大、职大、业大</w:t>
      </w:r>
      <w:r>
        <w:rPr>
          <w:rFonts w:hint="eastAsia" w:eastAsia="仿宋_GB2312"/>
          <w:kern w:val="0"/>
          <w:sz w:val="30"/>
          <w:szCs w:val="30"/>
          <w:lang w:eastAsia="zh-CN"/>
        </w:rPr>
        <w:t>）</w:t>
      </w:r>
      <w:r>
        <w:rPr>
          <w:rFonts w:eastAsia="仿宋_GB2312"/>
          <w:kern w:val="0"/>
          <w:sz w:val="30"/>
          <w:szCs w:val="30"/>
        </w:rPr>
        <w:t>院校取得学历的，分别填写</w:t>
      </w:r>
      <w:r>
        <w:rPr>
          <w:rFonts w:hint="eastAsia" w:eastAsia="仿宋_GB2312"/>
          <w:kern w:val="0"/>
          <w:sz w:val="30"/>
          <w:szCs w:val="30"/>
          <w:lang w:eastAsia="zh-CN"/>
        </w:rPr>
        <w:t>“</w:t>
      </w:r>
      <w:r>
        <w:rPr>
          <w:rFonts w:eastAsia="仿宋_GB2312"/>
          <w:kern w:val="0"/>
          <w:sz w:val="30"/>
          <w:szCs w:val="30"/>
        </w:rPr>
        <w:t>电大专科毕业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电大本科毕业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函大专科毕业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函大本科毕业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夜大专科毕业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夜大本科毕业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职大专科毕业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职大本科毕业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业大专科毕业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业大本科毕业</w:t>
      </w:r>
      <w:r>
        <w:rPr>
          <w:rFonts w:hint="eastAsia" w:eastAsia="仿宋_GB2312"/>
          <w:kern w:val="0"/>
          <w:sz w:val="30"/>
          <w:szCs w:val="30"/>
          <w:lang w:eastAsia="zh-CN"/>
        </w:rPr>
        <w:t>”</w:t>
      </w:r>
      <w:r>
        <w:rPr>
          <w:rFonts w:eastAsia="仿宋_GB2312"/>
          <w:kern w:val="0"/>
          <w:sz w:val="30"/>
          <w:szCs w:val="30"/>
        </w:rPr>
        <w:t>；</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rFonts w:eastAsia="仿宋_GB2312"/>
          <w:kern w:val="0"/>
          <w:sz w:val="30"/>
          <w:szCs w:val="30"/>
        </w:rPr>
      </w:pPr>
      <w:r>
        <w:rPr>
          <w:rFonts w:eastAsia="仿宋_GB2312"/>
          <w:kern w:val="0"/>
          <w:sz w:val="30"/>
          <w:szCs w:val="30"/>
        </w:rPr>
        <w:t>通过党校全日制教育取得学历的，填写</w:t>
      </w:r>
      <w:r>
        <w:rPr>
          <w:rFonts w:hint="eastAsia" w:eastAsia="仿宋_GB2312"/>
          <w:kern w:val="0"/>
          <w:sz w:val="30"/>
          <w:szCs w:val="30"/>
          <w:lang w:eastAsia="zh-CN"/>
        </w:rPr>
        <w:t>“</w:t>
      </w:r>
      <w:r>
        <w:rPr>
          <w:rFonts w:eastAsia="仿宋_GB2312"/>
          <w:kern w:val="0"/>
          <w:sz w:val="30"/>
          <w:szCs w:val="30"/>
        </w:rPr>
        <w:t>党校专科毕业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党校本科毕业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党校研究生班毕业</w:t>
      </w:r>
      <w:r>
        <w:rPr>
          <w:rFonts w:hint="eastAsia" w:eastAsia="仿宋_GB2312"/>
          <w:kern w:val="0"/>
          <w:sz w:val="30"/>
          <w:szCs w:val="30"/>
          <w:lang w:eastAsia="zh-CN"/>
        </w:rPr>
        <w:t>”</w:t>
      </w:r>
      <w:r>
        <w:rPr>
          <w:rFonts w:eastAsia="仿宋_GB2312"/>
          <w:kern w:val="0"/>
          <w:sz w:val="30"/>
          <w:szCs w:val="30"/>
        </w:rPr>
        <w:t>；通过党校函授教育取得学历的，填写</w:t>
      </w:r>
      <w:r>
        <w:rPr>
          <w:rFonts w:hint="eastAsia" w:eastAsia="仿宋_GB2312"/>
          <w:kern w:val="0"/>
          <w:sz w:val="30"/>
          <w:szCs w:val="30"/>
          <w:lang w:eastAsia="zh-CN"/>
        </w:rPr>
        <w:t>“</w:t>
      </w:r>
      <w:r>
        <w:rPr>
          <w:rFonts w:eastAsia="仿宋_GB2312"/>
          <w:kern w:val="0"/>
          <w:sz w:val="30"/>
          <w:szCs w:val="30"/>
        </w:rPr>
        <w:t>党校函授专科毕业</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党校函授本科毕业</w:t>
      </w:r>
      <w:r>
        <w:rPr>
          <w:rFonts w:hint="eastAsia" w:eastAsia="仿宋_GB2312"/>
          <w:kern w:val="0"/>
          <w:sz w:val="30"/>
          <w:szCs w:val="30"/>
          <w:lang w:eastAsia="zh-CN"/>
        </w:rPr>
        <w:t>”</w:t>
      </w:r>
      <w:r>
        <w:rPr>
          <w:rFonts w:eastAsia="仿宋_GB2312"/>
          <w:kern w:val="0"/>
          <w:sz w:val="30"/>
          <w:szCs w:val="30"/>
        </w:rPr>
        <w:t>。在各级党校培训、进修一年半以下的，不作为学历填写。</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11.</w:t>
      </w:r>
      <w:r>
        <w:rPr>
          <w:rFonts w:hint="eastAsia" w:eastAsia="黑体"/>
          <w:bCs/>
          <w:kern w:val="0"/>
          <w:sz w:val="30"/>
          <w:szCs w:val="30"/>
          <w:lang w:eastAsia="zh-CN"/>
        </w:rPr>
        <w:t>“</w:t>
      </w:r>
      <w:r>
        <w:rPr>
          <w:rFonts w:eastAsia="黑体"/>
          <w:bCs/>
          <w:kern w:val="0"/>
          <w:sz w:val="30"/>
          <w:szCs w:val="30"/>
        </w:rPr>
        <w:t>学位</w:t>
      </w:r>
      <w:r>
        <w:rPr>
          <w:rFonts w:hint="eastAsia" w:eastAsia="黑体"/>
          <w:bCs/>
          <w:kern w:val="0"/>
          <w:sz w:val="30"/>
          <w:szCs w:val="30"/>
          <w:lang w:eastAsia="zh-CN"/>
        </w:rPr>
        <w:t>”</w:t>
      </w:r>
      <w:r>
        <w:rPr>
          <w:rFonts w:eastAsia="黑体"/>
          <w:kern w:val="0"/>
          <w:sz w:val="30"/>
          <w:szCs w:val="30"/>
        </w:rPr>
        <w:t>：</w:t>
      </w:r>
      <w:r>
        <w:rPr>
          <w:rFonts w:eastAsia="仿宋_GB2312"/>
          <w:kern w:val="0"/>
          <w:sz w:val="30"/>
          <w:szCs w:val="30"/>
        </w:rPr>
        <w:t>填写本人获得学位的具体名称，如</w:t>
      </w:r>
      <w:r>
        <w:rPr>
          <w:rFonts w:hint="eastAsia" w:eastAsia="仿宋_GB2312"/>
          <w:kern w:val="0"/>
          <w:sz w:val="30"/>
          <w:szCs w:val="30"/>
          <w:lang w:eastAsia="zh-CN"/>
        </w:rPr>
        <w:t>“</w:t>
      </w:r>
      <w:r>
        <w:rPr>
          <w:rFonts w:eastAsia="仿宋_GB2312"/>
          <w:kern w:val="0"/>
          <w:sz w:val="30"/>
          <w:szCs w:val="30"/>
        </w:rPr>
        <w:t>文学学士</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理学硕士</w:t>
      </w:r>
      <w:r>
        <w:rPr>
          <w:rFonts w:hint="eastAsia" w:eastAsia="仿宋_GB2312"/>
          <w:kern w:val="0"/>
          <w:sz w:val="30"/>
          <w:szCs w:val="30"/>
          <w:lang w:eastAsia="zh-CN"/>
        </w:rPr>
        <w:t>”</w:t>
      </w:r>
      <w:r>
        <w:rPr>
          <w:rFonts w:eastAsia="仿宋_GB2312"/>
          <w:kern w:val="0"/>
          <w:sz w:val="30"/>
          <w:szCs w:val="30"/>
        </w:rPr>
        <w:t>等。学位分学士、硕士、博士三级，按学科门类分为：哲学、经济学、法学、教育学、管理学、文学、历史学、理学、工学、农学、医学十一类。</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12.</w:t>
      </w:r>
      <w:r>
        <w:rPr>
          <w:rFonts w:hint="eastAsia" w:eastAsia="黑体"/>
          <w:bCs/>
          <w:kern w:val="0"/>
          <w:sz w:val="30"/>
          <w:szCs w:val="30"/>
          <w:lang w:eastAsia="zh-CN"/>
        </w:rPr>
        <w:t>“</w:t>
      </w:r>
      <w:r>
        <w:rPr>
          <w:rFonts w:hint="eastAsia" w:eastAsia="黑体"/>
          <w:bCs/>
          <w:kern w:val="0"/>
          <w:sz w:val="30"/>
          <w:szCs w:val="30"/>
        </w:rPr>
        <w:t>服务地</w:t>
      </w:r>
      <w:r>
        <w:rPr>
          <w:rFonts w:hint="eastAsia" w:eastAsia="黑体"/>
          <w:bCs/>
          <w:kern w:val="0"/>
          <w:sz w:val="30"/>
          <w:szCs w:val="30"/>
          <w:lang w:eastAsia="zh-CN"/>
        </w:rPr>
        <w:t>”：</w:t>
      </w:r>
      <w:r>
        <w:rPr>
          <w:rFonts w:eastAsia="仿宋_GB2312"/>
          <w:kern w:val="0"/>
          <w:sz w:val="30"/>
          <w:szCs w:val="30"/>
        </w:rPr>
        <w:t>填写</w:t>
      </w:r>
      <w:r>
        <w:rPr>
          <w:rFonts w:hint="eastAsia" w:eastAsia="仿宋_GB2312"/>
          <w:kern w:val="0"/>
          <w:sz w:val="30"/>
          <w:szCs w:val="30"/>
        </w:rPr>
        <w:t>大学生志愿服务西部计划</w:t>
      </w:r>
      <w:r>
        <w:rPr>
          <w:rFonts w:eastAsia="仿宋_GB2312"/>
          <w:kern w:val="0"/>
          <w:sz w:val="30"/>
          <w:szCs w:val="30"/>
        </w:rPr>
        <w:t>乡镇（街道）。</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13.</w:t>
      </w:r>
      <w:r>
        <w:rPr>
          <w:rFonts w:hint="eastAsia" w:eastAsia="黑体"/>
          <w:bCs/>
          <w:kern w:val="0"/>
          <w:sz w:val="30"/>
          <w:szCs w:val="30"/>
          <w:lang w:eastAsia="zh-CN"/>
        </w:rPr>
        <w:t>“</w:t>
      </w:r>
      <w:r>
        <w:rPr>
          <w:rFonts w:hint="eastAsia" w:eastAsia="黑体"/>
          <w:bCs/>
          <w:kern w:val="0"/>
          <w:sz w:val="30"/>
          <w:szCs w:val="30"/>
        </w:rPr>
        <w:t>服务期限</w:t>
      </w:r>
      <w:r>
        <w:rPr>
          <w:rFonts w:hint="eastAsia" w:eastAsia="黑体"/>
          <w:bCs/>
          <w:kern w:val="0"/>
          <w:sz w:val="30"/>
          <w:szCs w:val="30"/>
          <w:lang w:eastAsia="zh-CN"/>
        </w:rPr>
        <w:t>”</w:t>
      </w:r>
      <w:r>
        <w:rPr>
          <w:kern w:val="0"/>
          <w:sz w:val="30"/>
          <w:szCs w:val="30"/>
        </w:rPr>
        <w:t>：</w:t>
      </w:r>
      <w:r>
        <w:rPr>
          <w:rFonts w:eastAsia="仿宋_GB2312"/>
          <w:kern w:val="0"/>
          <w:sz w:val="30"/>
          <w:szCs w:val="30"/>
        </w:rPr>
        <w:t>填写</w:t>
      </w:r>
      <w:r>
        <w:rPr>
          <w:rFonts w:hint="eastAsia" w:eastAsia="仿宋_GB2312"/>
          <w:kern w:val="0"/>
          <w:sz w:val="30"/>
          <w:szCs w:val="30"/>
        </w:rPr>
        <w:t>参加大学生志</w:t>
      </w:r>
      <w:r>
        <w:rPr>
          <w:rFonts w:hint="eastAsia" w:eastAsia="仿宋_GB2312"/>
          <w:b w:val="0"/>
          <w:bCs w:val="0"/>
          <w:kern w:val="0"/>
          <w:sz w:val="30"/>
          <w:szCs w:val="30"/>
        </w:rPr>
        <w:t>愿服务西部</w:t>
      </w:r>
      <w:r>
        <w:rPr>
          <w:rFonts w:hint="eastAsia" w:eastAsia="仿宋_GB2312"/>
          <w:kern w:val="0"/>
          <w:sz w:val="30"/>
          <w:szCs w:val="30"/>
        </w:rPr>
        <w:t>计划时间，如1年、2年、3年</w:t>
      </w:r>
      <w:r>
        <w:rPr>
          <w:rFonts w:eastAsia="仿宋_GB2312"/>
          <w:kern w:val="0"/>
          <w:sz w:val="30"/>
          <w:szCs w:val="30"/>
        </w:rPr>
        <w:t>。</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kern w:val="0"/>
          <w:sz w:val="30"/>
          <w:szCs w:val="30"/>
        </w:rPr>
      </w:pPr>
      <w:r>
        <w:rPr>
          <w:kern w:val="0"/>
          <w:sz w:val="30"/>
          <w:szCs w:val="30"/>
        </w:rPr>
        <w:t xml:space="preserve">14. </w:t>
      </w:r>
      <w:r>
        <w:rPr>
          <w:rFonts w:hint="eastAsia" w:eastAsia="黑体"/>
          <w:bCs/>
          <w:kern w:val="0"/>
          <w:sz w:val="30"/>
          <w:szCs w:val="30"/>
          <w:lang w:eastAsia="zh-CN"/>
        </w:rPr>
        <w:t>“</w:t>
      </w:r>
      <w:r>
        <w:rPr>
          <w:rFonts w:eastAsia="黑体"/>
          <w:bCs/>
          <w:kern w:val="0"/>
          <w:sz w:val="30"/>
          <w:szCs w:val="30"/>
        </w:rPr>
        <w:t>家庭主要成员及其工作单位、职务</w:t>
      </w:r>
      <w:r>
        <w:rPr>
          <w:rFonts w:hint="eastAsia" w:eastAsia="黑体"/>
          <w:bCs/>
          <w:kern w:val="0"/>
          <w:sz w:val="30"/>
          <w:szCs w:val="30"/>
          <w:lang w:eastAsia="zh-CN"/>
        </w:rPr>
        <w:t>”</w:t>
      </w:r>
      <w:r>
        <w:rPr>
          <w:kern w:val="0"/>
          <w:sz w:val="30"/>
          <w:szCs w:val="30"/>
        </w:rPr>
        <w:t>：</w:t>
      </w:r>
      <w:r>
        <w:rPr>
          <w:rFonts w:eastAsia="仿宋_GB2312"/>
          <w:kern w:val="0"/>
          <w:sz w:val="30"/>
          <w:szCs w:val="30"/>
        </w:rPr>
        <w:t>填写配偶、父母和子女情况（包括养子女、被抚养人、赡养人、被赡养人）。</w:t>
      </w:r>
    </w:p>
    <w:p>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rFonts w:ascii="Times New Roman" w:hAnsi="Times New Roman" w:eastAsia="黑体"/>
          <w:sz w:val="32"/>
          <w:szCs w:val="32"/>
        </w:rPr>
      </w:pPr>
      <w:r>
        <w:rPr>
          <w:kern w:val="0"/>
          <w:sz w:val="30"/>
          <w:szCs w:val="30"/>
        </w:rPr>
        <w:t xml:space="preserve">15. </w:t>
      </w:r>
      <w:r>
        <w:rPr>
          <w:rFonts w:hint="eastAsia" w:eastAsia="黑体"/>
          <w:bCs/>
          <w:kern w:val="0"/>
          <w:sz w:val="30"/>
          <w:szCs w:val="30"/>
          <w:lang w:eastAsia="zh-CN"/>
        </w:rPr>
        <w:t>“在岗期间</w:t>
      </w:r>
      <w:r>
        <w:rPr>
          <w:rFonts w:eastAsia="黑体"/>
          <w:bCs/>
          <w:kern w:val="0"/>
          <w:sz w:val="30"/>
          <w:szCs w:val="30"/>
        </w:rPr>
        <w:t>年度考核情况</w:t>
      </w:r>
      <w:r>
        <w:rPr>
          <w:rFonts w:hint="eastAsia" w:eastAsia="黑体"/>
          <w:bCs/>
          <w:kern w:val="0"/>
          <w:sz w:val="30"/>
          <w:szCs w:val="30"/>
          <w:lang w:eastAsia="zh-CN"/>
        </w:rPr>
        <w:t>”</w:t>
      </w:r>
      <w:r>
        <w:rPr>
          <w:kern w:val="0"/>
          <w:sz w:val="30"/>
          <w:szCs w:val="30"/>
        </w:rPr>
        <w:t>：</w:t>
      </w:r>
      <w:r>
        <w:rPr>
          <w:rFonts w:hint="eastAsia" w:eastAsia="仿宋_GB2312"/>
          <w:b w:val="0"/>
          <w:bCs w:val="0"/>
          <w:kern w:val="0"/>
          <w:sz w:val="30"/>
          <w:szCs w:val="30"/>
          <w:lang w:eastAsia="zh-CN"/>
        </w:rPr>
        <w:t>考核分为“</w:t>
      </w:r>
      <w:r>
        <w:rPr>
          <w:rFonts w:hint="eastAsia" w:eastAsia="仿宋_GB2312"/>
          <w:b w:val="0"/>
          <w:bCs w:val="0"/>
          <w:kern w:val="0"/>
          <w:sz w:val="30"/>
          <w:szCs w:val="30"/>
        </w:rPr>
        <w:t>优秀</w:t>
      </w:r>
      <w:r>
        <w:rPr>
          <w:rFonts w:hint="eastAsia" w:eastAsia="仿宋_GB2312"/>
          <w:b w:val="0"/>
          <w:bCs w:val="0"/>
          <w:kern w:val="0"/>
          <w:sz w:val="30"/>
          <w:szCs w:val="30"/>
          <w:lang w:eastAsia="zh-CN"/>
        </w:rPr>
        <w:t>”</w:t>
      </w:r>
      <w:r>
        <w:rPr>
          <w:rFonts w:hint="eastAsia" w:eastAsia="仿宋_GB2312"/>
          <w:b w:val="0"/>
          <w:bCs w:val="0"/>
          <w:kern w:val="0"/>
          <w:sz w:val="30"/>
          <w:szCs w:val="30"/>
        </w:rPr>
        <w:t>、</w:t>
      </w:r>
      <w:r>
        <w:rPr>
          <w:rFonts w:hint="eastAsia" w:eastAsia="仿宋_GB2312"/>
          <w:kern w:val="0"/>
          <w:sz w:val="30"/>
          <w:szCs w:val="30"/>
          <w:lang w:eastAsia="zh-CN"/>
        </w:rPr>
        <w:t>“</w:t>
      </w:r>
      <w:r>
        <w:rPr>
          <w:rFonts w:eastAsia="仿宋_GB2312"/>
          <w:kern w:val="0"/>
          <w:sz w:val="30"/>
          <w:szCs w:val="30"/>
        </w:rPr>
        <w:t>合格</w:t>
      </w:r>
      <w:r>
        <w:rPr>
          <w:rFonts w:hint="eastAsia" w:eastAsia="仿宋_GB2312"/>
          <w:kern w:val="0"/>
          <w:sz w:val="30"/>
          <w:szCs w:val="30"/>
          <w:lang w:eastAsia="zh-CN"/>
        </w:rPr>
        <w:t>”</w:t>
      </w:r>
      <w:r>
        <w:rPr>
          <w:rFonts w:eastAsia="仿宋_GB2312"/>
          <w:kern w:val="0"/>
          <w:sz w:val="30"/>
          <w:szCs w:val="30"/>
        </w:rPr>
        <w:t>、</w:t>
      </w:r>
      <w:r>
        <w:rPr>
          <w:rFonts w:hint="eastAsia" w:eastAsia="仿宋_GB2312"/>
          <w:kern w:val="0"/>
          <w:sz w:val="30"/>
          <w:szCs w:val="30"/>
          <w:lang w:eastAsia="zh-CN"/>
        </w:rPr>
        <w:t>“</w:t>
      </w:r>
      <w:r>
        <w:rPr>
          <w:rFonts w:eastAsia="仿宋_GB2312"/>
          <w:kern w:val="0"/>
          <w:sz w:val="30"/>
          <w:szCs w:val="30"/>
        </w:rPr>
        <w:t>不合格</w:t>
      </w:r>
      <w:r>
        <w:rPr>
          <w:rFonts w:hint="eastAsia" w:eastAsia="仿宋_GB2312"/>
          <w:kern w:val="0"/>
          <w:sz w:val="30"/>
          <w:szCs w:val="30"/>
          <w:lang w:eastAsia="zh-CN"/>
        </w:rPr>
        <w:t>”三项，与志愿者服务证书考核结果一致。</w:t>
      </w:r>
    </w:p>
    <w:p>
      <w:pPr>
        <w:tabs>
          <w:tab w:val="left" w:pos="7920"/>
        </w:tabs>
        <w:snapToGrid w:val="0"/>
        <w:jc w:val="left"/>
        <w:rPr>
          <w:rFonts w:ascii="Times New Roman" w:hAnsi="Times New Roman" w:eastAsia="黑体"/>
          <w:sz w:val="32"/>
          <w:szCs w:val="32"/>
        </w:rPr>
      </w:pPr>
      <w:r>
        <w:rPr>
          <w:rFonts w:ascii="Times New Roman" w:hAnsi="Times New Roman" w:eastAsia="黑体"/>
          <w:sz w:val="32"/>
          <w:szCs w:val="32"/>
        </w:rPr>
        <w:t>附件2</w:t>
      </w:r>
    </w:p>
    <w:p>
      <w:pPr>
        <w:tabs>
          <w:tab w:val="left" w:pos="7920"/>
        </w:tabs>
        <w:snapToGrid w:val="0"/>
        <w:jc w:val="center"/>
        <w:rPr>
          <w:rFonts w:ascii="Times New Roman" w:hAnsi="Times New Roman" w:eastAsia="黑体"/>
          <w:sz w:val="32"/>
          <w:szCs w:val="32"/>
        </w:rPr>
      </w:pPr>
    </w:p>
    <w:p>
      <w:pPr>
        <w:tabs>
          <w:tab w:val="left" w:pos="7920"/>
        </w:tabs>
        <w:snapToGrid w:val="0"/>
        <w:jc w:val="center"/>
        <w:rPr>
          <w:rFonts w:ascii="Times New Roman" w:hAnsi="Times New Roman" w:eastAsia="方正小标宋简体"/>
          <w:sz w:val="44"/>
          <w:szCs w:val="44"/>
        </w:rPr>
      </w:pPr>
      <w:r>
        <w:rPr>
          <w:rFonts w:hint="default" w:ascii="Times New Roman" w:hAnsi="Times New Roman" w:eastAsia="方正小标宋简体" w:cstheme="minorBidi"/>
          <w:b w:val="0"/>
          <w:bCs w:val="0"/>
          <w:kern w:val="2"/>
          <w:sz w:val="44"/>
          <w:szCs w:val="44"/>
          <w:lang w:val="en-US" w:eastAsia="zh-CN" w:bidi="ar-SA"/>
        </w:rPr>
        <w:t>蓬溪县从大学生志愿服务西部计划人员中直接考核乡镇事业单位工作人员</w:t>
      </w:r>
      <w:r>
        <w:rPr>
          <w:rFonts w:ascii="Times New Roman" w:hAnsi="Times New Roman" w:eastAsia="方正小标宋简体"/>
          <w:sz w:val="44"/>
          <w:szCs w:val="44"/>
        </w:rPr>
        <w:t>新冠肺炎疫情防控告知暨承诺书</w:t>
      </w:r>
    </w:p>
    <w:p>
      <w:pPr>
        <w:adjustRightInd w:val="0"/>
        <w:snapToGrid w:val="0"/>
        <w:spacing w:line="600" w:lineRule="exact"/>
        <w:ind w:firstLine="663" w:firstLineChars="200"/>
        <w:rPr>
          <w:rFonts w:ascii="Times New Roman" w:hAnsi="Times New Roman" w:eastAsia="仿宋_GB2312"/>
          <w:b/>
          <w:bCs/>
          <w:sz w:val="33"/>
          <w:szCs w:val="33"/>
        </w:rPr>
      </w:pP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一、考生在面试前通过微信小程序</w:t>
      </w:r>
      <w:r>
        <w:rPr>
          <w:rFonts w:hint="eastAsia" w:ascii="Times New Roman" w:hAnsi="Times New Roman" w:eastAsia="仿宋_GB2312"/>
          <w:sz w:val="32"/>
          <w:szCs w:val="32"/>
          <w:lang w:eastAsia="zh-CN"/>
        </w:rPr>
        <w:t>“</w:t>
      </w:r>
      <w:r>
        <w:rPr>
          <w:rFonts w:ascii="Times New Roman" w:hAnsi="Times New Roman" w:eastAsia="仿宋_GB2312"/>
          <w:sz w:val="32"/>
          <w:szCs w:val="32"/>
        </w:rPr>
        <w:t>国家政务服务平台</w:t>
      </w:r>
      <w:r>
        <w:rPr>
          <w:rFonts w:hint="eastAsia" w:ascii="Times New Roman" w:hAnsi="Times New Roman" w:eastAsia="仿宋_GB2312"/>
          <w:sz w:val="32"/>
          <w:szCs w:val="32"/>
          <w:lang w:eastAsia="zh-CN"/>
        </w:rPr>
        <w:t>”</w:t>
      </w:r>
      <w:r>
        <w:rPr>
          <w:rFonts w:ascii="Times New Roman" w:hAnsi="Times New Roman" w:eastAsia="仿宋_GB2312"/>
          <w:sz w:val="32"/>
          <w:szCs w:val="32"/>
        </w:rPr>
        <w:t>或</w:t>
      </w:r>
      <w:r>
        <w:rPr>
          <w:rFonts w:hint="eastAsia" w:ascii="Times New Roman" w:hAnsi="Times New Roman" w:eastAsia="仿宋_GB2312"/>
          <w:sz w:val="32"/>
          <w:szCs w:val="32"/>
          <w:lang w:eastAsia="zh-CN"/>
        </w:rPr>
        <w:t>“</w:t>
      </w:r>
      <w:r>
        <w:rPr>
          <w:rFonts w:ascii="Times New Roman" w:hAnsi="Times New Roman" w:eastAsia="仿宋_GB2312"/>
          <w:sz w:val="32"/>
          <w:szCs w:val="32"/>
        </w:rPr>
        <w:t>四川天府健康通</w:t>
      </w:r>
      <w:r>
        <w:rPr>
          <w:rFonts w:hint="eastAsia" w:ascii="Times New Roman" w:hAnsi="Times New Roman" w:eastAsia="仿宋_GB2312"/>
          <w:sz w:val="32"/>
          <w:szCs w:val="32"/>
          <w:lang w:eastAsia="zh-CN"/>
        </w:rPr>
        <w:t>”</w:t>
      </w:r>
      <w:r>
        <w:rPr>
          <w:rFonts w:ascii="Times New Roman" w:hAnsi="Times New Roman" w:eastAsia="仿宋_GB2312"/>
          <w:sz w:val="32"/>
          <w:szCs w:val="32"/>
        </w:rPr>
        <w:t>申领本人防疫健康码，于面试当天入场时主动向工作人员出示；经现场测量体温正常（＜37.3℃），且本人防疫健康码显示为绿码者，方可进入考点。参加面试的考生应自备一次性医用口罩，除身份核验环节摘除口罩以外，应全程佩戴，做好个人防护。</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二、为避免影响</w:t>
      </w:r>
      <w:r>
        <w:rPr>
          <w:rFonts w:hint="eastAsia" w:ascii="Times New Roman" w:hAnsi="Times New Roman" w:eastAsia="仿宋_GB2312"/>
          <w:sz w:val="32"/>
          <w:szCs w:val="32"/>
          <w:lang w:eastAsia="zh-CN"/>
        </w:rPr>
        <w:t>面试考核</w:t>
      </w:r>
      <w:r>
        <w:rPr>
          <w:rFonts w:ascii="Times New Roman" w:hAnsi="Times New Roman" w:eastAsia="仿宋_GB2312"/>
          <w:sz w:val="32"/>
          <w:szCs w:val="32"/>
        </w:rPr>
        <w:t>，来自国内疫情中高风险地区的考生以及与新冠病毒肺炎确诊、疑似病例或无症状感染者有密切接触史的考生，按照疫情防控有关规定，自觉接受隔离观察、健康管理和核酸检测，并于面试当天提供</w:t>
      </w:r>
      <w:r>
        <w:rPr>
          <w:rFonts w:hint="eastAsia" w:ascii="Times New Roman" w:hAnsi="Times New Roman" w:eastAsia="仿宋_GB2312"/>
          <w:sz w:val="32"/>
          <w:szCs w:val="32"/>
          <w:lang w:val="en-US" w:eastAsia="zh-CN"/>
        </w:rPr>
        <w:t>24</w:t>
      </w:r>
      <w:r>
        <w:rPr>
          <w:rFonts w:hint="eastAsia" w:ascii="Times New Roman" w:hAnsi="Times New Roman" w:eastAsia="仿宋_GB2312"/>
          <w:color w:val="000000"/>
          <w:kern w:val="0"/>
          <w:sz w:val="32"/>
          <w:szCs w:val="32"/>
        </w:rPr>
        <w:t>小时</w:t>
      </w:r>
      <w:r>
        <w:rPr>
          <w:rFonts w:ascii="Times New Roman" w:hAnsi="Times New Roman" w:eastAsia="仿宋_GB2312"/>
          <w:sz w:val="32"/>
          <w:szCs w:val="32"/>
        </w:rPr>
        <w:t>内新冠病毒核酸检测阴性证明。</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三、考生赴考时如乘坐公共交通工具，需要全程规范佩戴口罩，可佩戴一次性手套，并做好手部卫生，同时注意社交距离。</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四、面试当天入场时因体温异常、咳嗽等症状，经现场医务人员确认有呼吸道异常症状的考生，不再参加此次面试。</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考生如因有相关旅居史、密切接触史等流行病学史被集中隔离，面试当天无法到达考点报到的，视为主动放弃面试资格。仍处于新冠肺炎治疗期或出院观察期，以及其他个人原因无法参加面试的考生，视为主动放弃面试资格。</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考生在参加面试前应签署此承诺书，承诺已知悉告知事项、防疫要求，自愿承担因不实承诺应承担的相关责任、接受相应处理。凡隐瞒或谎报旅居史、接触史、健康状况等疫情防控重点信息，不配合工作人员进行防疫检测、询问等造成不良后果的，取消其面试资格，终止面试。如有违法行为，将依法追究法律责任。</w:t>
      </w:r>
    </w:p>
    <w:p>
      <w:pPr>
        <w:widowControl/>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本人已认真阅读《</w:t>
      </w:r>
      <w:r>
        <w:rPr>
          <w:rFonts w:hint="eastAsia" w:ascii="Times New Roman" w:hAnsi="Times New Roman" w:eastAsia="仿宋_GB2312"/>
          <w:sz w:val="32"/>
          <w:szCs w:val="32"/>
        </w:rPr>
        <w:t>蓬溪县从大学生志愿服务西部计划人员中直接考核乡镇事业单位工作人员新冠肺炎疫情防控告知暨承诺书</w:t>
      </w:r>
      <w:r>
        <w:rPr>
          <w:rFonts w:ascii="Times New Roman" w:hAnsi="Times New Roman" w:eastAsia="仿宋_GB2312"/>
          <w:sz w:val="32"/>
          <w:szCs w:val="32"/>
        </w:rPr>
        <w:t>》，知悉告知事项、防疫要求。在此郑重承诺：本人提交和现场出示的所有信息（证明）均真实、准确、完整、有效，符合疫情防控相关要求，并自愿承担因不实承诺应承担的相关责任、接受相应处理。</w:t>
      </w:r>
    </w:p>
    <w:p>
      <w:pPr>
        <w:jc w:val="right"/>
        <w:rPr>
          <w:rFonts w:ascii="Times New Roman" w:hAnsi="Times New Roman" w:eastAsia="仿宋_GB2312"/>
          <w:sz w:val="32"/>
          <w:szCs w:val="32"/>
        </w:rPr>
      </w:pPr>
    </w:p>
    <w:p>
      <w:pPr>
        <w:jc w:val="right"/>
        <w:rPr>
          <w:rFonts w:ascii="Times New Roman" w:hAnsi="Times New Roman" w:eastAsia="仿宋_GB2312"/>
          <w:sz w:val="32"/>
          <w:szCs w:val="32"/>
        </w:rPr>
      </w:pPr>
      <w:r>
        <w:rPr>
          <w:rFonts w:ascii="Times New Roman" w:hAnsi="Times New Roman" w:eastAsia="仿宋_GB2312"/>
          <w:sz w:val="32"/>
          <w:szCs w:val="32"/>
        </w:rPr>
        <w:t xml:space="preserve">   </w:t>
      </w:r>
    </w:p>
    <w:p>
      <w:pPr>
        <w:jc w:val="center"/>
        <w:rPr>
          <w:rFonts w:ascii="Times New Roman" w:hAnsi="Times New Roman" w:eastAsia="仿宋_GB2312"/>
          <w:sz w:val="32"/>
          <w:szCs w:val="32"/>
        </w:rPr>
      </w:pPr>
      <w:r>
        <w:rPr>
          <w:rFonts w:ascii="Times New Roman" w:hAnsi="Times New Roman" w:eastAsia="仿宋_GB2312"/>
          <w:sz w:val="32"/>
          <w:szCs w:val="32"/>
        </w:rPr>
        <w:t xml:space="preserve">             承诺人：</w:t>
      </w:r>
    </w:p>
    <w:p>
      <w:pPr>
        <w:rPr>
          <w:rFonts w:ascii="Times New Roman" w:hAnsi="Times New Roman" w:eastAsia="仿宋_GB2312"/>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ascii="Times New Roman" w:hAnsi="Times New Roman" w:eastAsia="仿宋_GB2312"/>
          <w:sz w:val="32"/>
          <w:szCs w:val="32"/>
        </w:rPr>
        <w:t xml:space="preserve">                              时</w:t>
      </w:r>
      <w:r>
        <w:rPr>
          <w:rFonts w:hint="eastAsia" w:ascii="Times New Roman" w:hAnsi="Times New Roman" w:eastAsia="仿宋_GB2312"/>
          <w:sz w:val="32"/>
          <w:szCs w:val="32"/>
        </w:rPr>
        <w:t xml:space="preserve">  </w:t>
      </w:r>
      <w:r>
        <w:rPr>
          <w:rFonts w:ascii="Times New Roman" w:hAnsi="Times New Roman" w:eastAsia="仿宋_GB2312"/>
          <w:sz w:val="32"/>
          <w:szCs w:val="32"/>
        </w:rPr>
        <w:t>间：  年   月</w:t>
      </w:r>
      <w:r>
        <w:rPr>
          <w:rFonts w:hint="eastAsia" w:ascii="Times New Roman" w:hAnsi="Times New Roman" w:eastAsia="仿宋_GB2312"/>
          <w:sz w:val="32"/>
          <w:szCs w:val="32"/>
          <w:lang w:val="en-US" w:eastAsia="zh-CN"/>
        </w:rPr>
        <w:t xml:space="preserve">   日</w:t>
      </w:r>
      <w:r>
        <w:rPr>
          <w:rFonts w:ascii="Times New Roman" w:hAnsi="Times New Roman" w:eastAsia="仿宋_GB2312"/>
          <w:sz w:val="32"/>
          <w:szCs w:val="32"/>
        </w:rPr>
        <w:t xml:space="preserve">   </w:t>
      </w:r>
    </w:p>
    <w:p>
      <w:pPr>
        <w:pStyle w:val="8"/>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kern w:val="0"/>
          <w:sz w:val="32"/>
          <w:szCs w:val="32"/>
        </w:rPr>
      </w:pPr>
    </w:p>
    <w:p>
      <w:pPr>
        <w:spacing w:line="500" w:lineRule="exact"/>
        <w:rPr>
          <w:rFonts w:hint="eastAsia" w:ascii="Times New Roman" w:hAnsi="Times New Roman" w:eastAsia="黑体"/>
          <w:bCs/>
          <w:sz w:val="32"/>
          <w:szCs w:val="32"/>
          <w:lang w:val="en-US" w:eastAsia="zh-CN"/>
        </w:rPr>
      </w:pPr>
      <w:r>
        <w:rPr>
          <w:rFonts w:ascii="Times New Roman" w:hAnsi="黑体" w:eastAsia="黑体"/>
          <w:bCs/>
          <w:sz w:val="32"/>
          <w:szCs w:val="32"/>
        </w:rPr>
        <w:t>附件</w:t>
      </w:r>
      <w:r>
        <w:rPr>
          <w:rFonts w:hint="eastAsia" w:ascii="Times New Roman" w:hAnsi="黑体" w:eastAsia="黑体"/>
          <w:bCs/>
          <w:sz w:val="32"/>
          <w:szCs w:val="32"/>
          <w:lang w:val="en-US" w:eastAsia="zh-CN"/>
        </w:rPr>
        <w:t>3</w:t>
      </w:r>
    </w:p>
    <w:p>
      <w:pPr>
        <w:spacing w:line="500" w:lineRule="exact"/>
        <w:jc w:val="center"/>
        <w:rPr>
          <w:rFonts w:ascii="Times New Roman" w:hAnsi="Times New Roman"/>
          <w:bCs/>
          <w:sz w:val="32"/>
          <w:szCs w:val="32"/>
        </w:rPr>
      </w:pPr>
      <w:r>
        <w:rPr>
          <w:rFonts w:ascii="Times New Roman" w:hAnsi="方正小标宋简体" w:eastAsia="方正小标宋简体"/>
          <w:bCs/>
          <w:sz w:val="44"/>
          <w:szCs w:val="44"/>
        </w:rPr>
        <w:t>健康申报表</w:t>
      </w:r>
    </w:p>
    <w:p>
      <w:pPr>
        <w:spacing w:line="400" w:lineRule="exact"/>
        <w:ind w:firstLine="1800" w:firstLineChars="600"/>
        <w:rPr>
          <w:rFonts w:ascii="Times New Roman" w:hAnsi="Times New Roman"/>
          <w:sz w:val="30"/>
          <w:szCs w:val="30"/>
        </w:rPr>
      </w:pPr>
    </w:p>
    <w:p>
      <w:pPr>
        <w:spacing w:line="400" w:lineRule="exact"/>
        <w:ind w:firstLine="1800" w:firstLineChars="600"/>
        <w:rPr>
          <w:rFonts w:ascii="Times New Roman" w:hAnsi="Times New Roman"/>
          <w:sz w:val="30"/>
          <w:szCs w:val="30"/>
        </w:rPr>
      </w:pPr>
      <w:r>
        <w:rPr>
          <w:rFonts w:ascii="Times New Roman" w:hAnsi="仿宋_GB2312"/>
          <w:sz w:val="30"/>
          <w:szCs w:val="30"/>
        </w:rPr>
        <w:t>姓名：</w:t>
      </w:r>
      <w:r>
        <w:rPr>
          <w:rFonts w:ascii="Times New Roman" w:hAnsi="Times New Roman"/>
          <w:sz w:val="30"/>
          <w:szCs w:val="30"/>
        </w:rPr>
        <w:t xml:space="preserve">          </w:t>
      </w:r>
      <w:r>
        <w:rPr>
          <w:rFonts w:ascii="Times New Roman" w:hAnsi="仿宋_GB2312"/>
          <w:sz w:val="30"/>
          <w:szCs w:val="30"/>
        </w:rPr>
        <w:t>性别：</w:t>
      </w:r>
      <w:r>
        <w:rPr>
          <w:rFonts w:ascii="Times New Roman" w:hAnsi="Times New Roman"/>
          <w:sz w:val="30"/>
          <w:szCs w:val="30"/>
        </w:rPr>
        <w:t xml:space="preserve">        </w:t>
      </w:r>
      <w:r>
        <w:rPr>
          <w:rFonts w:hint="eastAsia" w:ascii="Times New Roman" w:hAnsi="仿宋_GB2312"/>
          <w:sz w:val="30"/>
          <w:szCs w:val="30"/>
          <w:lang w:eastAsia="zh-CN"/>
        </w:rPr>
        <w:t>报考</w:t>
      </w:r>
      <w:r>
        <w:rPr>
          <w:rFonts w:ascii="Times New Roman" w:hAnsi="仿宋_GB2312"/>
          <w:sz w:val="30"/>
          <w:szCs w:val="30"/>
        </w:rPr>
        <w:t>单位：</w:t>
      </w:r>
      <w:r>
        <w:rPr>
          <w:rFonts w:ascii="Times New Roman" w:hAnsi="Times New Roman"/>
          <w:sz w:val="30"/>
          <w:szCs w:val="30"/>
        </w:rPr>
        <w:t xml:space="preserve">                      </w:t>
      </w:r>
      <w:r>
        <w:rPr>
          <w:rFonts w:ascii="Times New Roman" w:hAnsi="仿宋_GB2312"/>
          <w:sz w:val="30"/>
          <w:szCs w:val="30"/>
        </w:rPr>
        <w:t>填报时间：</w:t>
      </w:r>
    </w:p>
    <w:tbl>
      <w:tblPr>
        <w:tblStyle w:val="10"/>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8"/>
        <w:gridCol w:w="8502"/>
        <w:gridCol w:w="1005"/>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8" w:type="dxa"/>
            <w:noWrap w:val="0"/>
            <w:vAlign w:val="top"/>
          </w:tcPr>
          <w:p>
            <w:pPr>
              <w:spacing w:line="400" w:lineRule="exact"/>
              <w:jc w:val="center"/>
              <w:rPr>
                <w:rFonts w:ascii="Times New Roman" w:hAnsi="Times New Roman"/>
                <w:bCs/>
                <w:sz w:val="24"/>
              </w:rPr>
            </w:pPr>
            <w:r>
              <w:rPr>
                <w:rFonts w:hint="eastAsia" w:ascii="Times New Roman" w:hAnsi="仿宋_GB2312"/>
                <w:bCs/>
                <w:sz w:val="24"/>
                <w:lang w:eastAsia="zh-CN"/>
              </w:rPr>
              <w:t>面试</w:t>
            </w:r>
            <w:r>
              <w:rPr>
                <w:rFonts w:ascii="Times New Roman" w:hAnsi="仿宋_GB2312"/>
                <w:bCs/>
                <w:sz w:val="24"/>
              </w:rPr>
              <w:t>人员姓名</w:t>
            </w:r>
          </w:p>
        </w:tc>
        <w:tc>
          <w:tcPr>
            <w:tcW w:w="10495" w:type="dxa"/>
            <w:gridSpan w:val="3"/>
            <w:noWrap w:val="0"/>
            <w:vAlign w:val="top"/>
          </w:tcPr>
          <w:p>
            <w:pPr>
              <w:spacing w:line="400" w:lineRule="exact"/>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0" w:type="dxa"/>
            <w:gridSpan w:val="2"/>
            <w:noWrap w:val="0"/>
            <w:vAlign w:val="top"/>
          </w:tcPr>
          <w:p>
            <w:pPr>
              <w:spacing w:line="400" w:lineRule="exact"/>
              <w:jc w:val="center"/>
              <w:rPr>
                <w:rFonts w:ascii="Times New Roman" w:hAnsi="Times New Roman"/>
                <w:bCs/>
                <w:sz w:val="24"/>
              </w:rPr>
            </w:pPr>
            <w:r>
              <w:rPr>
                <w:rFonts w:ascii="Times New Roman" w:hAnsi="仿宋_GB2312"/>
                <w:bCs/>
                <w:sz w:val="24"/>
              </w:rPr>
              <w:t>有关情况</w:t>
            </w:r>
          </w:p>
        </w:tc>
        <w:tc>
          <w:tcPr>
            <w:tcW w:w="1005" w:type="dxa"/>
            <w:noWrap w:val="0"/>
            <w:vAlign w:val="top"/>
          </w:tcPr>
          <w:p>
            <w:pPr>
              <w:spacing w:line="400" w:lineRule="exact"/>
              <w:jc w:val="center"/>
              <w:rPr>
                <w:rFonts w:ascii="Times New Roman" w:hAnsi="Times New Roman"/>
                <w:bCs/>
                <w:sz w:val="24"/>
              </w:rPr>
            </w:pPr>
            <w:r>
              <w:rPr>
                <w:rFonts w:ascii="Times New Roman" w:hAnsi="仿宋_GB2312"/>
                <w:bCs/>
                <w:sz w:val="24"/>
              </w:rPr>
              <w:t>有</w:t>
            </w:r>
            <w:r>
              <w:rPr>
                <w:rFonts w:ascii="Times New Roman" w:hAnsi="Times New Roman"/>
                <w:bCs/>
                <w:sz w:val="24"/>
              </w:rPr>
              <w:t>/</w:t>
            </w:r>
            <w:r>
              <w:rPr>
                <w:rFonts w:ascii="Times New Roman" w:hAnsi="仿宋_GB2312"/>
                <w:bCs/>
                <w:sz w:val="24"/>
              </w:rPr>
              <w:t>是</w:t>
            </w:r>
          </w:p>
        </w:tc>
        <w:tc>
          <w:tcPr>
            <w:tcW w:w="988" w:type="dxa"/>
            <w:noWrap w:val="0"/>
            <w:vAlign w:val="top"/>
          </w:tcPr>
          <w:p>
            <w:pPr>
              <w:spacing w:line="400" w:lineRule="exact"/>
              <w:jc w:val="center"/>
              <w:rPr>
                <w:rFonts w:ascii="Times New Roman" w:hAnsi="Times New Roman"/>
                <w:bCs/>
                <w:sz w:val="24"/>
              </w:rPr>
            </w:pPr>
            <w:r>
              <w:rPr>
                <w:rFonts w:ascii="Times New Roman" w:hAnsi="仿宋_GB2312"/>
                <w:bCs/>
                <w:sz w:val="24"/>
              </w:rPr>
              <w:t>无</w:t>
            </w:r>
            <w:r>
              <w:rPr>
                <w:rFonts w:ascii="Times New Roman" w:hAnsi="Times New Roman"/>
                <w:bCs/>
                <w:sz w:val="24"/>
              </w:rPr>
              <w:t>/</w:t>
            </w:r>
            <w:r>
              <w:rPr>
                <w:rFonts w:ascii="Times New Roman" w:hAnsi="仿宋_GB2312"/>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0" w:type="dxa"/>
            <w:gridSpan w:val="2"/>
            <w:noWrap w:val="0"/>
            <w:vAlign w:val="top"/>
          </w:tcPr>
          <w:p>
            <w:pPr>
              <w:spacing w:line="400" w:lineRule="exact"/>
              <w:rPr>
                <w:rFonts w:ascii="Times New Roman" w:hAnsi="Times New Roman"/>
                <w:bCs/>
                <w:sz w:val="24"/>
              </w:rPr>
            </w:pPr>
            <w:r>
              <w:rPr>
                <w:rFonts w:ascii="Times New Roman" w:hAnsi="Times New Roman"/>
                <w:bCs/>
                <w:sz w:val="24"/>
              </w:rPr>
              <w:t>1.</w:t>
            </w:r>
            <w:r>
              <w:rPr>
                <w:rFonts w:ascii="Times New Roman" w:hAnsi="仿宋_GB2312"/>
                <w:bCs/>
                <w:sz w:val="24"/>
              </w:rPr>
              <w:t>在</w:t>
            </w:r>
            <w:r>
              <w:rPr>
                <w:rFonts w:hint="eastAsia" w:ascii="Times New Roman" w:hAnsi="仿宋_GB2312"/>
                <w:bCs/>
                <w:sz w:val="24"/>
                <w:lang w:eastAsia="zh-CN"/>
              </w:rPr>
              <w:t>面试</w:t>
            </w:r>
            <w:r>
              <w:rPr>
                <w:rFonts w:ascii="Times New Roman" w:hAnsi="仿宋_GB2312"/>
                <w:bCs/>
                <w:sz w:val="24"/>
              </w:rPr>
              <w:t>前</w:t>
            </w:r>
            <w:r>
              <w:rPr>
                <w:rFonts w:ascii="Times New Roman" w:hAnsi="Times New Roman"/>
                <w:bCs/>
                <w:sz w:val="24"/>
              </w:rPr>
              <w:t>14</w:t>
            </w:r>
            <w:r>
              <w:rPr>
                <w:rFonts w:ascii="Times New Roman" w:hAnsi="仿宋_GB2312"/>
                <w:bCs/>
                <w:sz w:val="24"/>
              </w:rPr>
              <w:t>天内有</w:t>
            </w:r>
            <w:r>
              <w:rPr>
                <w:rFonts w:hint="eastAsia" w:ascii="Times New Roman" w:hAnsi="仿宋_GB2312"/>
                <w:bCs/>
                <w:sz w:val="24"/>
              </w:rPr>
              <w:t>无</w:t>
            </w:r>
            <w:r>
              <w:rPr>
                <w:rFonts w:ascii="Times New Roman" w:hAnsi="仿宋_GB2312"/>
                <w:bCs/>
                <w:sz w:val="24"/>
              </w:rPr>
              <w:t>境内中高风险地区、会前</w:t>
            </w:r>
            <w:r>
              <w:rPr>
                <w:rFonts w:ascii="Times New Roman" w:hAnsi="Times New Roman"/>
                <w:bCs/>
                <w:sz w:val="24"/>
              </w:rPr>
              <w:t>28</w:t>
            </w:r>
            <w:r>
              <w:rPr>
                <w:rFonts w:ascii="Times New Roman" w:hAnsi="仿宋_GB2312"/>
                <w:bCs/>
                <w:sz w:val="24"/>
              </w:rPr>
              <w:t>天内有无港台地区、国外旅居史。</w:t>
            </w:r>
          </w:p>
        </w:tc>
        <w:tc>
          <w:tcPr>
            <w:tcW w:w="1005" w:type="dxa"/>
            <w:noWrap w:val="0"/>
            <w:vAlign w:val="top"/>
          </w:tcPr>
          <w:p>
            <w:pPr>
              <w:spacing w:line="400" w:lineRule="exact"/>
              <w:rPr>
                <w:rFonts w:ascii="Times New Roman" w:hAnsi="Times New Roman"/>
                <w:bCs/>
                <w:sz w:val="24"/>
              </w:rPr>
            </w:pPr>
          </w:p>
        </w:tc>
        <w:tc>
          <w:tcPr>
            <w:tcW w:w="988" w:type="dxa"/>
            <w:noWrap w:val="0"/>
            <w:vAlign w:val="top"/>
          </w:tcPr>
          <w:p>
            <w:pPr>
              <w:spacing w:line="400" w:lineRule="exact"/>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0" w:type="dxa"/>
            <w:gridSpan w:val="2"/>
            <w:noWrap w:val="0"/>
            <w:vAlign w:val="top"/>
          </w:tcPr>
          <w:p>
            <w:pPr>
              <w:spacing w:line="400" w:lineRule="exact"/>
              <w:rPr>
                <w:rFonts w:ascii="Times New Roman" w:hAnsi="Times New Roman"/>
                <w:bCs/>
                <w:sz w:val="24"/>
              </w:rPr>
            </w:pPr>
            <w:r>
              <w:rPr>
                <w:rFonts w:ascii="Times New Roman" w:hAnsi="Times New Roman"/>
                <w:bCs/>
                <w:sz w:val="24"/>
              </w:rPr>
              <w:t>2.</w:t>
            </w:r>
            <w:r>
              <w:rPr>
                <w:rFonts w:ascii="Times New Roman" w:hAnsi="仿宋_GB2312"/>
                <w:bCs/>
                <w:sz w:val="24"/>
              </w:rPr>
              <w:t>有无与集中隔离</w:t>
            </w:r>
            <w:r>
              <w:rPr>
                <w:rFonts w:ascii="Times New Roman" w:hAnsi="Times New Roman"/>
                <w:bCs/>
                <w:sz w:val="24"/>
              </w:rPr>
              <w:t>14</w:t>
            </w:r>
            <w:r>
              <w:rPr>
                <w:rFonts w:ascii="Times New Roman" w:hAnsi="仿宋_GB2312"/>
                <w:bCs/>
                <w:sz w:val="24"/>
              </w:rPr>
              <w:t>天期满正在进行</w:t>
            </w:r>
            <w:r>
              <w:rPr>
                <w:rFonts w:ascii="Times New Roman" w:hAnsi="Times New Roman"/>
                <w:bCs/>
                <w:sz w:val="24"/>
              </w:rPr>
              <w:t>7</w:t>
            </w:r>
            <w:r>
              <w:rPr>
                <w:rFonts w:ascii="Times New Roman" w:hAnsi="仿宋_GB2312"/>
                <w:bCs/>
                <w:sz w:val="24"/>
              </w:rPr>
              <w:t>天居家隔离的境外回国人员接触史。</w:t>
            </w:r>
          </w:p>
        </w:tc>
        <w:tc>
          <w:tcPr>
            <w:tcW w:w="1005" w:type="dxa"/>
            <w:noWrap w:val="0"/>
            <w:vAlign w:val="top"/>
          </w:tcPr>
          <w:p>
            <w:pPr>
              <w:spacing w:line="400" w:lineRule="exact"/>
              <w:rPr>
                <w:rFonts w:ascii="Times New Roman" w:hAnsi="Times New Roman"/>
                <w:bCs/>
                <w:sz w:val="24"/>
              </w:rPr>
            </w:pPr>
          </w:p>
        </w:tc>
        <w:tc>
          <w:tcPr>
            <w:tcW w:w="988" w:type="dxa"/>
            <w:noWrap w:val="0"/>
            <w:vAlign w:val="top"/>
          </w:tcPr>
          <w:p>
            <w:pPr>
              <w:spacing w:line="400" w:lineRule="exact"/>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0" w:type="dxa"/>
            <w:gridSpan w:val="2"/>
            <w:noWrap w:val="0"/>
            <w:vAlign w:val="top"/>
          </w:tcPr>
          <w:p>
            <w:pPr>
              <w:spacing w:line="400" w:lineRule="exact"/>
              <w:rPr>
                <w:rFonts w:ascii="Times New Roman" w:hAnsi="Times New Roman"/>
                <w:bCs/>
                <w:sz w:val="24"/>
              </w:rPr>
            </w:pPr>
            <w:r>
              <w:rPr>
                <w:rFonts w:ascii="Times New Roman" w:hAnsi="Times New Roman"/>
                <w:bCs/>
                <w:sz w:val="24"/>
              </w:rPr>
              <w:t>3.</w:t>
            </w:r>
            <w:r>
              <w:rPr>
                <w:rFonts w:hint="eastAsia" w:ascii="Times New Roman" w:hAnsi="Times New Roman"/>
                <w:bCs/>
                <w:sz w:val="24"/>
              </w:rPr>
              <w:t>是否</w:t>
            </w:r>
            <w:r>
              <w:rPr>
                <w:rFonts w:ascii="Times New Roman" w:hAnsi="仿宋_GB2312"/>
                <w:bCs/>
                <w:sz w:val="24"/>
              </w:rPr>
              <w:t>被判定为新冠肺炎病毒感染者（确诊病例或无症状感染者）、疑似病例的密切接触者，或被判定为新冠肺炎病毒感染者密切接触者的密切接触者。</w:t>
            </w:r>
          </w:p>
        </w:tc>
        <w:tc>
          <w:tcPr>
            <w:tcW w:w="1005" w:type="dxa"/>
            <w:noWrap w:val="0"/>
            <w:vAlign w:val="top"/>
          </w:tcPr>
          <w:p>
            <w:pPr>
              <w:spacing w:line="400" w:lineRule="exact"/>
              <w:rPr>
                <w:rFonts w:ascii="Times New Roman" w:hAnsi="Times New Roman"/>
                <w:bCs/>
                <w:sz w:val="24"/>
              </w:rPr>
            </w:pPr>
          </w:p>
        </w:tc>
        <w:tc>
          <w:tcPr>
            <w:tcW w:w="988" w:type="dxa"/>
            <w:noWrap w:val="0"/>
            <w:vAlign w:val="top"/>
          </w:tcPr>
          <w:p>
            <w:pPr>
              <w:spacing w:line="400" w:lineRule="exact"/>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0" w:type="dxa"/>
            <w:gridSpan w:val="2"/>
            <w:noWrap w:val="0"/>
            <w:vAlign w:val="top"/>
          </w:tcPr>
          <w:p>
            <w:pPr>
              <w:spacing w:line="400" w:lineRule="exact"/>
              <w:rPr>
                <w:rFonts w:ascii="Times New Roman" w:hAnsi="Times New Roman"/>
                <w:bCs/>
                <w:sz w:val="24"/>
              </w:rPr>
            </w:pPr>
            <w:r>
              <w:rPr>
                <w:rFonts w:ascii="Times New Roman" w:hAnsi="Times New Roman"/>
                <w:bCs/>
                <w:sz w:val="24"/>
              </w:rPr>
              <w:t>4.</w:t>
            </w:r>
            <w:r>
              <w:rPr>
                <w:rFonts w:hint="eastAsia" w:ascii="Times New Roman" w:hAnsi="Times New Roman"/>
                <w:bCs/>
                <w:sz w:val="24"/>
              </w:rPr>
              <w:t>是否属于</w:t>
            </w:r>
            <w:r>
              <w:rPr>
                <w:rFonts w:ascii="Times New Roman" w:hAnsi="仿宋_GB2312"/>
                <w:bCs/>
                <w:sz w:val="24"/>
              </w:rPr>
              <w:t>已治愈出院的确诊病例或已解除集中隔离医学观察的无症状感染者，尚在随访或医学观察期内的。</w:t>
            </w:r>
          </w:p>
        </w:tc>
        <w:tc>
          <w:tcPr>
            <w:tcW w:w="1005" w:type="dxa"/>
            <w:noWrap w:val="0"/>
            <w:vAlign w:val="top"/>
          </w:tcPr>
          <w:p>
            <w:pPr>
              <w:spacing w:line="400" w:lineRule="exact"/>
              <w:rPr>
                <w:rFonts w:ascii="Times New Roman" w:hAnsi="Times New Roman"/>
                <w:bCs/>
                <w:sz w:val="24"/>
              </w:rPr>
            </w:pPr>
          </w:p>
        </w:tc>
        <w:tc>
          <w:tcPr>
            <w:tcW w:w="988" w:type="dxa"/>
            <w:noWrap w:val="0"/>
            <w:vAlign w:val="top"/>
          </w:tcPr>
          <w:p>
            <w:pPr>
              <w:spacing w:line="400" w:lineRule="exact"/>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00" w:type="dxa"/>
            <w:gridSpan w:val="2"/>
            <w:noWrap w:val="0"/>
            <w:vAlign w:val="top"/>
          </w:tcPr>
          <w:p>
            <w:pPr>
              <w:spacing w:line="400" w:lineRule="exact"/>
              <w:rPr>
                <w:rFonts w:ascii="Times New Roman" w:hAnsi="Times New Roman"/>
                <w:bCs/>
                <w:sz w:val="24"/>
              </w:rPr>
            </w:pPr>
            <w:r>
              <w:rPr>
                <w:rFonts w:hint="eastAsia" w:ascii="Times New Roman" w:hAnsi="Times New Roman"/>
                <w:bCs/>
                <w:sz w:val="24"/>
              </w:rPr>
              <w:t>5.</w:t>
            </w:r>
            <w:r>
              <w:rPr>
                <w:rFonts w:hint="eastAsia"/>
                <w:sz w:val="24"/>
              </w:rPr>
              <w:t>在</w:t>
            </w:r>
            <w:r>
              <w:rPr>
                <w:rFonts w:hint="eastAsia"/>
                <w:sz w:val="24"/>
                <w:lang w:eastAsia="zh-CN"/>
              </w:rPr>
              <w:t>面试</w:t>
            </w:r>
            <w:r>
              <w:rPr>
                <w:rFonts w:hint="eastAsia" w:ascii="Times New Roman" w:hAnsi="Times New Roman"/>
                <w:bCs/>
                <w:sz w:val="24"/>
              </w:rPr>
              <w:t>前7天内有无境内中高风险地区所在县（市、区、旗）旅居史（不含直辖市）。</w:t>
            </w:r>
          </w:p>
        </w:tc>
        <w:tc>
          <w:tcPr>
            <w:tcW w:w="1005" w:type="dxa"/>
            <w:noWrap w:val="0"/>
            <w:vAlign w:val="top"/>
          </w:tcPr>
          <w:p>
            <w:pPr>
              <w:spacing w:line="400" w:lineRule="exact"/>
              <w:rPr>
                <w:rFonts w:ascii="Times New Roman" w:hAnsi="Times New Roman"/>
                <w:bCs/>
                <w:sz w:val="24"/>
              </w:rPr>
            </w:pPr>
          </w:p>
        </w:tc>
        <w:tc>
          <w:tcPr>
            <w:tcW w:w="988" w:type="dxa"/>
            <w:noWrap w:val="0"/>
            <w:vAlign w:val="top"/>
          </w:tcPr>
          <w:p>
            <w:pPr>
              <w:spacing w:line="400" w:lineRule="exact"/>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0" w:type="dxa"/>
            <w:gridSpan w:val="2"/>
            <w:noWrap w:val="0"/>
            <w:vAlign w:val="top"/>
          </w:tcPr>
          <w:p>
            <w:pPr>
              <w:spacing w:line="400" w:lineRule="exact"/>
              <w:rPr>
                <w:rFonts w:ascii="Times New Roman" w:hAnsi="Times New Roman"/>
                <w:bCs/>
                <w:sz w:val="24"/>
              </w:rPr>
            </w:pPr>
            <w:r>
              <w:rPr>
                <w:rFonts w:ascii="Times New Roman" w:hAnsi="Times New Roman"/>
                <w:bCs/>
                <w:sz w:val="24"/>
              </w:rPr>
              <w:t>6.</w:t>
            </w:r>
            <w:r>
              <w:rPr>
                <w:rFonts w:hint="eastAsia" w:ascii="Times New Roman" w:hAnsi="Times New Roman"/>
                <w:bCs/>
                <w:sz w:val="24"/>
                <w:lang w:eastAsia="zh-CN"/>
              </w:rPr>
              <w:t>面试</w:t>
            </w:r>
            <w:r>
              <w:rPr>
                <w:rFonts w:ascii="Times New Roman" w:hAnsi="仿宋_GB2312"/>
                <w:bCs/>
                <w:sz w:val="24"/>
              </w:rPr>
              <w:t>前有</w:t>
            </w:r>
            <w:r>
              <w:rPr>
                <w:rFonts w:hint="eastAsia" w:ascii="Times New Roman" w:hAnsi="仿宋_GB2312"/>
                <w:bCs/>
                <w:sz w:val="24"/>
              </w:rPr>
              <w:t>无</w:t>
            </w:r>
            <w:r>
              <w:rPr>
                <w:rFonts w:ascii="Times New Roman" w:hAnsi="仿宋_GB2312"/>
                <w:bCs/>
                <w:sz w:val="24"/>
              </w:rPr>
              <w:t>不适症状或连续</w:t>
            </w:r>
            <w:r>
              <w:rPr>
                <w:rFonts w:ascii="Times New Roman" w:hAnsi="Times New Roman"/>
                <w:bCs/>
                <w:sz w:val="24"/>
              </w:rPr>
              <w:t>3</w:t>
            </w:r>
            <w:r>
              <w:rPr>
                <w:rFonts w:ascii="Times New Roman" w:hAnsi="仿宋_GB2312"/>
                <w:bCs/>
                <w:sz w:val="24"/>
              </w:rPr>
              <w:t>日以上健康状况，包括发热、乏力、咳嗽、咽痛、打喷嚏、腹泻、呕吐、味觉、嗅觉功能障碍等疑似症状，且未排除传染病感染。</w:t>
            </w:r>
          </w:p>
        </w:tc>
        <w:tc>
          <w:tcPr>
            <w:tcW w:w="1005" w:type="dxa"/>
            <w:noWrap w:val="0"/>
            <w:vAlign w:val="top"/>
          </w:tcPr>
          <w:p>
            <w:pPr>
              <w:spacing w:line="400" w:lineRule="exact"/>
              <w:rPr>
                <w:rFonts w:ascii="Times New Roman" w:hAnsi="Times New Roman"/>
                <w:bCs/>
                <w:sz w:val="24"/>
              </w:rPr>
            </w:pPr>
          </w:p>
        </w:tc>
        <w:tc>
          <w:tcPr>
            <w:tcW w:w="988" w:type="dxa"/>
            <w:noWrap w:val="0"/>
            <w:vAlign w:val="top"/>
          </w:tcPr>
          <w:p>
            <w:pPr>
              <w:spacing w:line="400" w:lineRule="exact"/>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98" w:type="dxa"/>
            <w:noWrap w:val="0"/>
            <w:vAlign w:val="top"/>
          </w:tcPr>
          <w:p>
            <w:pPr>
              <w:spacing w:line="400" w:lineRule="exact"/>
              <w:rPr>
                <w:rFonts w:ascii="Times New Roman" w:hAnsi="Times New Roman"/>
                <w:bCs/>
                <w:sz w:val="24"/>
              </w:rPr>
            </w:pPr>
            <w:r>
              <w:rPr>
                <w:rFonts w:ascii="Times New Roman" w:hAnsi="仿宋_GB2312"/>
                <w:bCs/>
                <w:sz w:val="24"/>
              </w:rPr>
              <w:t>其他需报告情况</w:t>
            </w:r>
          </w:p>
        </w:tc>
        <w:tc>
          <w:tcPr>
            <w:tcW w:w="9507" w:type="dxa"/>
            <w:gridSpan w:val="2"/>
            <w:noWrap w:val="0"/>
            <w:vAlign w:val="top"/>
          </w:tcPr>
          <w:p>
            <w:pPr>
              <w:spacing w:line="400" w:lineRule="exact"/>
              <w:rPr>
                <w:rFonts w:ascii="Times New Roman" w:hAnsi="Times New Roman"/>
                <w:bCs/>
                <w:sz w:val="24"/>
              </w:rPr>
            </w:pPr>
          </w:p>
        </w:tc>
        <w:tc>
          <w:tcPr>
            <w:tcW w:w="988" w:type="dxa"/>
            <w:noWrap w:val="0"/>
            <w:vAlign w:val="top"/>
          </w:tcPr>
          <w:p>
            <w:pPr>
              <w:spacing w:line="400" w:lineRule="exact"/>
              <w:rPr>
                <w:rFonts w:ascii="Times New Roman" w:hAnsi="Times New Roman"/>
                <w:bCs/>
                <w:sz w:val="24"/>
              </w:rPr>
            </w:pPr>
          </w:p>
        </w:tc>
      </w:tr>
    </w:tbl>
    <w:p>
      <w:pPr>
        <w:spacing w:line="400" w:lineRule="exact"/>
        <w:ind w:firstLine="960" w:firstLineChars="400"/>
        <w:rPr>
          <w:rFonts w:ascii="Times New Roman" w:hAnsi="Times New Roman"/>
          <w:sz w:val="24"/>
        </w:rPr>
      </w:pPr>
      <w:r>
        <w:rPr>
          <w:rFonts w:ascii="Times New Roman" w:hAnsi="仿宋_GB2312"/>
          <w:sz w:val="24"/>
        </w:rPr>
        <w:t>注：</w:t>
      </w:r>
      <w:r>
        <w:rPr>
          <w:rFonts w:hint="eastAsia" w:ascii="Times New Roman" w:hAnsi="仿宋_GB2312"/>
          <w:sz w:val="24"/>
          <w:lang w:val="en-US" w:eastAsia="zh-CN"/>
        </w:rPr>
        <w:t>1</w:t>
      </w:r>
      <w:r>
        <w:rPr>
          <w:rFonts w:ascii="Times New Roman" w:hAnsi="Times New Roman"/>
          <w:sz w:val="24"/>
        </w:rPr>
        <w:t>.</w:t>
      </w:r>
      <w:r>
        <w:rPr>
          <w:rFonts w:ascii="Times New Roman" w:hAnsi="仿宋_GB2312"/>
          <w:sz w:val="24"/>
        </w:rPr>
        <w:t>请在表格相应栏内打</w:t>
      </w:r>
      <w:r>
        <w:rPr>
          <w:rFonts w:ascii="Times New Roman" w:hAnsi="Times New Roman"/>
          <w:sz w:val="24"/>
        </w:rPr>
        <w:t>“√”</w:t>
      </w:r>
      <w:r>
        <w:rPr>
          <w:rFonts w:ascii="Times New Roman" w:hAnsi="仿宋_GB2312"/>
          <w:sz w:val="24"/>
        </w:rPr>
        <w:t>，如有相关情况请详细注明。</w:t>
      </w:r>
    </w:p>
    <w:p>
      <w:pPr>
        <w:spacing w:line="400" w:lineRule="exact"/>
        <w:rPr>
          <w:rFonts w:ascii="Times New Roman" w:hAnsi="Times New Roman"/>
        </w:rPr>
        <w:sectPr>
          <w:pgSz w:w="16838" w:h="11906" w:orient="landscape"/>
          <w:pgMar w:top="1803" w:right="1440" w:bottom="1803" w:left="1440" w:header="851" w:footer="992" w:gutter="0"/>
          <w:cols w:space="720" w:num="1"/>
          <w:docGrid w:type="lines" w:linePitch="488" w:charSpace="0"/>
        </w:sectPr>
      </w:pPr>
      <w:r>
        <w:rPr>
          <w:rFonts w:ascii="Times New Roman" w:hAnsi="Times New Roman"/>
          <w:sz w:val="24"/>
        </w:rPr>
        <w:t xml:space="preserve">            3.</w:t>
      </w:r>
      <w:r>
        <w:rPr>
          <w:rFonts w:ascii="Times New Roman" w:hAnsi="仿宋_GB2312"/>
          <w:sz w:val="24"/>
        </w:rPr>
        <w:t>按照填报表格当天</w:t>
      </w:r>
      <w:r>
        <w:rPr>
          <w:rFonts w:hint="eastAsia" w:ascii="Times New Roman" w:hAnsi="仿宋_GB2312"/>
          <w:sz w:val="24"/>
          <w:lang w:eastAsia="zh-CN"/>
        </w:rPr>
        <w:t>面试</w:t>
      </w:r>
      <w:r>
        <w:rPr>
          <w:rFonts w:ascii="Times New Roman" w:hAnsi="仿宋_GB2312"/>
          <w:sz w:val="24"/>
        </w:rPr>
        <w:t>人员居住地所在省级政府公布的高中低风险地区填写</w:t>
      </w:r>
    </w:p>
    <w:p>
      <w:pPr>
        <w:tabs>
          <w:tab w:val="left" w:pos="7920"/>
        </w:tabs>
        <w:snapToGrid w:val="0"/>
        <w:jc w:val="left"/>
        <w:rPr>
          <w:rFonts w:hint="eastAsia" w:ascii="Times New Roman" w:hAnsi="Times New Roman" w:eastAsia="黑体"/>
          <w:sz w:val="32"/>
          <w:szCs w:val="32"/>
          <w:lang w:val="en-US" w:eastAsia="zh-CN"/>
        </w:rPr>
      </w:pPr>
      <w:r>
        <w:rPr>
          <w:rFonts w:hint="eastAsia" w:ascii="Times New Roman" w:hAnsi="Times New Roman" w:eastAsia="黑体"/>
          <w:sz w:val="32"/>
          <w:szCs w:val="32"/>
          <w:lang w:eastAsia="zh-CN"/>
        </w:rPr>
        <w:t>附件</w:t>
      </w:r>
      <w:r>
        <w:rPr>
          <w:rFonts w:hint="eastAsia" w:ascii="Times New Roman" w:hAnsi="Times New Roman" w:eastAsia="黑体"/>
          <w:sz w:val="32"/>
          <w:szCs w:val="32"/>
          <w:lang w:val="en-US" w:eastAsia="zh-CN"/>
        </w:rPr>
        <w:t>4</w:t>
      </w:r>
    </w:p>
    <w:p>
      <w:pPr>
        <w:tabs>
          <w:tab w:val="left" w:pos="7920"/>
        </w:tabs>
        <w:snapToGrid w:val="0"/>
        <w:jc w:val="center"/>
        <w:rPr>
          <w:rFonts w:hint="default" w:ascii="Times New Roman" w:hAnsi="Times New Roman" w:eastAsia="方正小标宋简体" w:cstheme="minorBidi"/>
          <w:b w:val="0"/>
          <w:bCs w:val="0"/>
          <w:kern w:val="2"/>
          <w:sz w:val="44"/>
          <w:szCs w:val="44"/>
          <w:lang w:val="en-US" w:eastAsia="zh-CN" w:bidi="ar-SA"/>
        </w:rPr>
      </w:pPr>
      <w:r>
        <w:rPr>
          <w:rFonts w:hint="default" w:ascii="Times New Roman" w:hAnsi="Times New Roman" w:eastAsia="方正小标宋简体" w:cstheme="minorBidi"/>
          <w:b w:val="0"/>
          <w:bCs w:val="0"/>
          <w:kern w:val="2"/>
          <w:sz w:val="44"/>
          <w:szCs w:val="44"/>
          <w:lang w:val="en-US" w:eastAsia="zh-CN" w:bidi="ar-SA"/>
        </w:rPr>
        <w:t>蓬溪县从大学生志愿服务西部计划人员中直接考核</w:t>
      </w:r>
    </w:p>
    <w:p>
      <w:pPr>
        <w:tabs>
          <w:tab w:val="left" w:pos="7920"/>
        </w:tabs>
        <w:snapToGrid w:val="0"/>
        <w:jc w:val="center"/>
        <w:rPr>
          <w:rFonts w:hint="default" w:ascii="Times New Roman" w:hAnsi="Times New Roman" w:eastAsia="方正小标宋简体" w:cstheme="minorBidi"/>
          <w:b w:val="0"/>
          <w:bCs w:val="0"/>
          <w:kern w:val="2"/>
          <w:sz w:val="44"/>
          <w:szCs w:val="44"/>
          <w:lang w:val="en-US" w:eastAsia="zh-CN" w:bidi="ar-SA"/>
        </w:rPr>
      </w:pPr>
      <w:r>
        <w:rPr>
          <w:rFonts w:hint="default" w:ascii="Times New Roman" w:hAnsi="Times New Roman" w:eastAsia="方正小标宋简体" w:cstheme="minorBidi"/>
          <w:b w:val="0"/>
          <w:bCs w:val="0"/>
          <w:kern w:val="2"/>
          <w:sz w:val="44"/>
          <w:szCs w:val="44"/>
          <w:lang w:val="en-US" w:eastAsia="zh-CN" w:bidi="ar-SA"/>
        </w:rPr>
        <w:t>乡镇事业单位工作人员岗位情况表</w:t>
      </w:r>
    </w:p>
    <w:p>
      <w:pPr>
        <w:rPr>
          <w:rFonts w:hint="default"/>
          <w:lang w:val="en-US" w:eastAsia="zh-CN"/>
        </w:rPr>
      </w:pPr>
    </w:p>
    <w:tbl>
      <w:tblPr>
        <w:tblStyle w:val="9"/>
        <w:tblpPr w:leftFromText="180" w:rightFromText="180" w:vertAnchor="text" w:horzAnchor="page" w:tblpXSpec="center" w:tblpY="113"/>
        <w:tblOverlap w:val="never"/>
        <w:tblW w:w="14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3345"/>
        <w:gridCol w:w="780"/>
        <w:gridCol w:w="1935"/>
        <w:gridCol w:w="1255"/>
        <w:gridCol w:w="2760"/>
        <w:gridCol w:w="139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岗位代码</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招聘单位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招聘名额</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主管部门</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经费渠道</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招聘对象</w:t>
            </w:r>
          </w:p>
        </w:tc>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招聘条件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学历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年龄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9"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815001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蓬溪县槐花镇便民服务中心1名；蓬溪县荷叶乡便民服务中心1名；蓬溪县群利镇便民服务中心1名；蓬溪县常乐镇农民工服务中心1名；</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蓬溪县高升乡宣传文化服务中心1名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财政全额拨款</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在我县服务期满2年且考核等次均为合格及以上的“大学生志愿服务西部计划”人员（含期满离岗的“大学生志愿服务西部计划”人员）</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全日制大专及以上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35周岁及以下</w:t>
            </w:r>
          </w:p>
        </w:tc>
      </w:tr>
    </w:tbl>
    <w:p>
      <w:pPr>
        <w:pStyle w:val="8"/>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kern w:val="0"/>
          <w:sz w:val="32"/>
          <w:szCs w:val="32"/>
        </w:rPr>
      </w:pPr>
    </w:p>
    <w:p>
      <w:pPr>
        <w:pStyle w:val="8"/>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kern w:val="0"/>
          <w:sz w:val="32"/>
          <w:szCs w:val="32"/>
        </w:rPr>
      </w:pPr>
    </w:p>
    <w:p>
      <w:pPr>
        <w:pStyle w:val="8"/>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kern w:val="0"/>
          <w:sz w:val="32"/>
          <w:szCs w:val="32"/>
        </w:rPr>
      </w:pPr>
    </w:p>
    <w:p>
      <w:pPr>
        <w:pStyle w:val="8"/>
        <w:keepNext w:val="0"/>
        <w:keepLines w:val="0"/>
        <w:pageBreakBefore w:val="0"/>
        <w:kinsoku/>
        <w:wordWrap/>
        <w:overflowPunct/>
        <w:topLinePunct w:val="0"/>
        <w:autoSpaceDE/>
        <w:autoSpaceDN/>
        <w:bidi w:val="0"/>
        <w:adjustRightInd/>
        <w:snapToGrid/>
        <w:spacing w:line="420" w:lineRule="exact"/>
        <w:ind w:left="0" w:leftChars="0" w:firstLine="0" w:firstLineChars="0"/>
        <w:textAlignment w:val="auto"/>
        <w:rPr>
          <w:rFonts w:hint="eastAsia" w:ascii="仿宋_GB2312" w:hAnsi="仿宋_GB2312" w:eastAsia="仿宋_GB2312" w:cs="仿宋_GB2312"/>
          <w:kern w:val="0"/>
          <w:sz w:val="32"/>
          <w:szCs w:val="32"/>
        </w:rPr>
      </w:pPr>
      <w:bookmarkStart w:id="0" w:name="_GoBack"/>
      <w:bookmarkEnd w:id="0"/>
    </w:p>
    <w:p>
      <w:pPr>
        <w:pStyle w:val="8"/>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kern w:val="0"/>
          <w:sz w:val="32"/>
          <w:szCs w:val="32"/>
        </w:rPr>
      </w:pPr>
    </w:p>
    <w:sectPr>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59264;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mvgH7WAAAACA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DllN2VjYmMwZDRiNGU3MDM4MmE1MDRiNWI2YmIifQ=="/>
  </w:docVars>
  <w:rsids>
    <w:rsidRoot w:val="00000000"/>
    <w:rsid w:val="0064522E"/>
    <w:rsid w:val="01074C8D"/>
    <w:rsid w:val="010A56C9"/>
    <w:rsid w:val="02401ECA"/>
    <w:rsid w:val="03F16A1D"/>
    <w:rsid w:val="09AB3517"/>
    <w:rsid w:val="0AC85672"/>
    <w:rsid w:val="0B6662ED"/>
    <w:rsid w:val="0F027E7E"/>
    <w:rsid w:val="121A5B65"/>
    <w:rsid w:val="13DE24CF"/>
    <w:rsid w:val="1D4A32E2"/>
    <w:rsid w:val="1DB865FE"/>
    <w:rsid w:val="1F246D3F"/>
    <w:rsid w:val="20F9309B"/>
    <w:rsid w:val="21224D31"/>
    <w:rsid w:val="22534AD4"/>
    <w:rsid w:val="2286678A"/>
    <w:rsid w:val="2C9A1E33"/>
    <w:rsid w:val="2F39208E"/>
    <w:rsid w:val="2F4836C0"/>
    <w:rsid w:val="37345671"/>
    <w:rsid w:val="374178C6"/>
    <w:rsid w:val="3AC346EC"/>
    <w:rsid w:val="3C710FC9"/>
    <w:rsid w:val="3E1C2756"/>
    <w:rsid w:val="3EC21D00"/>
    <w:rsid w:val="41076DB7"/>
    <w:rsid w:val="4CD3595D"/>
    <w:rsid w:val="505A3D01"/>
    <w:rsid w:val="58B114CF"/>
    <w:rsid w:val="59D910E7"/>
    <w:rsid w:val="5BC5438A"/>
    <w:rsid w:val="5D1F51D4"/>
    <w:rsid w:val="63A648FD"/>
    <w:rsid w:val="63C93D51"/>
    <w:rsid w:val="65870676"/>
    <w:rsid w:val="65EE2885"/>
    <w:rsid w:val="7634478E"/>
    <w:rsid w:val="7D480562"/>
    <w:rsid w:val="7FA80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jc w:val="both"/>
    </w:pPr>
    <w:rPr>
      <w:rFonts w:ascii="Calibri" w:hAnsi="Calibri" w:eastAsia="仿宋_GB2312" w:cs="宋体"/>
      <w:color w:val="000000"/>
      <w:kern w:val="2"/>
      <w:sz w:val="24"/>
      <w:szCs w:val="24"/>
      <w:lang w:val="en-US" w:eastAsia="zh-CN" w:bidi="ar-SA"/>
    </w:rPr>
  </w:style>
  <w:style w:type="paragraph" w:styleId="4">
    <w:name w:val="Body Text"/>
    <w:basedOn w:val="1"/>
    <w:qFormat/>
    <w:uiPriority w:val="0"/>
    <w:pPr>
      <w:ind w:left="1200"/>
    </w:pPr>
    <w:rPr>
      <w:rFonts w:ascii="仿宋_GB2312" w:hAnsi="仿宋_GB2312" w:eastAsia="仿宋_GB2312" w:cs="仿宋_GB2312"/>
      <w:sz w:val="32"/>
      <w:szCs w:val="32"/>
      <w:lang w:eastAsia="en-US" w:bidi="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4"/>
    <w:qFormat/>
    <w:uiPriority w:val="99"/>
    <w:pPr>
      <w:ind w:firstLine="420" w:firstLineChars="100"/>
    </w:pPr>
    <w:rPr>
      <w:rFonts w:ascii="Calibri" w:hAnsi="Calibri" w:cs="Calibri"/>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7200</Words>
  <Characters>7387</Characters>
  <Lines>0</Lines>
  <Paragraphs>0</Paragraphs>
  <TotalTime>11</TotalTime>
  <ScaleCrop>false</ScaleCrop>
  <LinksUpToDate>false</LinksUpToDate>
  <CharactersWithSpaces>7838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茂秋</cp:lastModifiedBy>
  <cp:lastPrinted>2022-07-13T03:55:00Z</cp:lastPrinted>
  <dcterms:modified xsi:type="dcterms:W3CDTF">2022-07-13T10:21:44Z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332040ABC8DC42898AC5F5BAC1B1FBD2</vt:lpwstr>
  </property>
</Properties>
</file>