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both"/>
        <w:textAlignment w:val="auto"/>
        <w:outlineLvl w:val="9"/>
        <w:rPr>
          <w:rStyle w:val="4"/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Style w:val="4"/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Style w:val="4"/>
          <w:rFonts w:hint="eastAsia" w:ascii="Times New Roman" w:hAnsi="Times New Roman" w:eastAsia="黑体" w:cs="黑体"/>
          <w:color w:val="auto"/>
          <w:sz w:val="32"/>
          <w:szCs w:val="32"/>
          <w:highlight w:val="none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宜昌市市直事业单位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eastAsia="zh-CN"/>
        </w:rPr>
        <w:t>高层次人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才二次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引进报名表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Cs/>
          <w:color w:val="auto"/>
          <w:sz w:val="28"/>
          <w:szCs w:val="28"/>
          <w:highlight w:val="none"/>
        </w:rPr>
        <w:t>报考单位：                        报考职位：</w:t>
      </w:r>
    </w:p>
    <w:tbl>
      <w:tblPr>
        <w:tblStyle w:val="3"/>
        <w:tblW w:w="949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66"/>
        <w:gridCol w:w="75"/>
        <w:gridCol w:w="1035"/>
        <w:gridCol w:w="60"/>
        <w:gridCol w:w="645"/>
        <w:gridCol w:w="622"/>
        <w:gridCol w:w="323"/>
        <w:gridCol w:w="705"/>
        <w:gridCol w:w="525"/>
        <w:gridCol w:w="1140"/>
        <w:gridCol w:w="285"/>
        <w:gridCol w:w="104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姓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名</w:t>
            </w:r>
          </w:p>
        </w:tc>
        <w:tc>
          <w:tcPr>
            <w:tcW w:w="268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  <w:t>年月</w:t>
            </w:r>
          </w:p>
        </w:tc>
        <w:tc>
          <w:tcPr>
            <w:tcW w:w="299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政治面貌</w:t>
            </w:r>
          </w:p>
        </w:tc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民族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性别</w:t>
            </w:r>
          </w:p>
        </w:tc>
        <w:tc>
          <w:tcPr>
            <w:tcW w:w="52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入党时间</w:t>
            </w:r>
          </w:p>
        </w:tc>
        <w:tc>
          <w:tcPr>
            <w:tcW w:w="2685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健康状况</w:t>
            </w:r>
          </w:p>
        </w:tc>
        <w:tc>
          <w:tcPr>
            <w:tcW w:w="246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报名学历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学位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教育</w:t>
            </w:r>
          </w:p>
        </w:tc>
        <w:tc>
          <w:tcPr>
            <w:tcW w:w="16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月毕业于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非全日制教育</w:t>
            </w:r>
          </w:p>
        </w:tc>
        <w:tc>
          <w:tcPr>
            <w:tcW w:w="1650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XX</w:t>
            </w:r>
            <w:r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  <w:t>学位）</w:t>
            </w:r>
          </w:p>
        </w:tc>
        <w:tc>
          <w:tcPr>
            <w:tcW w:w="123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毕业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院校及专业</w:t>
            </w:r>
          </w:p>
        </w:tc>
        <w:tc>
          <w:tcPr>
            <w:tcW w:w="390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月毕业于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大学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最高学历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所学专业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参加工作时间</w:t>
            </w:r>
          </w:p>
        </w:tc>
        <w:tc>
          <w:tcPr>
            <w:tcW w:w="103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70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2655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职务或专业技术资格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9491" w:type="dxa"/>
            <w:gridSpan w:val="1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tabs>
                <w:tab w:val="left" w:pos="3618"/>
              </w:tabs>
              <w:spacing w:line="240" w:lineRule="exact"/>
              <w:jc w:val="center"/>
              <w:rPr>
                <w:rFonts w:hint="eastAsia" w:ascii="宋体" w:hAnsi="宋体" w:eastAsia="仿宋_GB2312"/>
                <w:b w:val="0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/>
                <w:bCs w:val="0"/>
                <w:color w:val="auto"/>
                <w:sz w:val="24"/>
                <w:szCs w:val="30"/>
                <w:highlight w:val="none"/>
                <w:lang w:eastAsia="zh-CN"/>
              </w:rPr>
              <w:t>国有企事业单位或非公组织工作经历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1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67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工作单位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szCs w:val="30"/>
                <w:highlight w:val="none"/>
                <w:lang w:val="en-US" w:eastAsia="zh-CN"/>
              </w:rPr>
              <w:t>2</w:t>
            </w:r>
          </w:p>
        </w:tc>
        <w:tc>
          <w:tcPr>
            <w:tcW w:w="7820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_GB2312" w:cs="Times New Roman"/>
                <w:bCs/>
                <w:color w:val="auto"/>
                <w:kern w:val="2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（填写单位全称、单位性质、规模或级别、本人工作的起止时间）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现工作单位</w:t>
            </w:r>
          </w:p>
        </w:tc>
        <w:tc>
          <w:tcPr>
            <w:tcW w:w="391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身份证号码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联系地址</w:t>
            </w:r>
          </w:p>
        </w:tc>
        <w:tc>
          <w:tcPr>
            <w:tcW w:w="3915" w:type="dxa"/>
            <w:gridSpan w:val="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固定电话</w:t>
            </w:r>
          </w:p>
        </w:tc>
        <w:tc>
          <w:tcPr>
            <w:tcW w:w="2480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  <w:t>移动电话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0"/>
                <w:highlight w:val="none"/>
              </w:rPr>
            </w:pPr>
          </w:p>
        </w:tc>
        <w:tc>
          <w:tcPr>
            <w:tcW w:w="3915" w:type="dxa"/>
            <w:gridSpan w:val="7"/>
            <w:vMerge w:val="continue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0"/>
                <w:highlight w:val="none"/>
                <w:lang w:eastAsia="zh-CN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1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历（含学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0"/>
                <w:highlight w:val="none"/>
              </w:rPr>
              <w:t>）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奖惩情况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家庭主要成员及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重要社会关系</w:t>
            </w:r>
          </w:p>
        </w:tc>
        <w:tc>
          <w:tcPr>
            <w:tcW w:w="8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称 谓</w:t>
            </w:r>
          </w:p>
        </w:tc>
        <w:tc>
          <w:tcPr>
            <w:tcW w:w="11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姓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年龄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政治面貌</w:t>
            </w:r>
          </w:p>
        </w:tc>
        <w:tc>
          <w:tcPr>
            <w:tcW w:w="390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  <w:lang w:eastAsia="zh-CN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7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</w:tc>
        <w:tc>
          <w:tcPr>
            <w:tcW w:w="866" w:type="dxa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</w:p>
        </w:tc>
        <w:tc>
          <w:tcPr>
            <w:tcW w:w="3905" w:type="dxa"/>
            <w:gridSpan w:val="4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 w:cs="Times New Roman"/>
                <w:bCs/>
                <w:color w:val="auto"/>
                <w:sz w:val="24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  <w:t>招考单位审查意见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  <w:jc w:val="center"/>
        </w:trPr>
        <w:tc>
          <w:tcPr>
            <w:tcW w:w="73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</w:rPr>
              <w:t>主管部门审查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761" w:type="dxa"/>
            <w:gridSpan w:val="13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盖章</w:t>
            </w:r>
          </w:p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Cs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91" w:type="dxa"/>
            <w:gridSpan w:val="14"/>
            <w:vAlign w:val="center"/>
          </w:tcPr>
          <w:p>
            <w:pPr>
              <w:snapToGrid w:val="0"/>
              <w:spacing w:line="440" w:lineRule="exact"/>
              <w:rPr>
                <w:rFonts w:ascii="宋体" w:hAnsi="宋体" w:eastAsia="仿宋_GB2312"/>
                <w:b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本人承诺：上述填写内容和提供的相关依据真实，符合招聘公告的报考条件。如有不实，弄虚作假，本人自愿放弃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  <w:lang w:eastAsia="zh-CN"/>
              </w:rPr>
              <w:t>报考资格</w:t>
            </w: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>并承担相应责任。</w:t>
            </w:r>
          </w:p>
          <w:p>
            <w:pPr>
              <w:snapToGrid w:val="0"/>
              <w:spacing w:line="440" w:lineRule="exact"/>
              <w:rPr>
                <w:rFonts w:ascii="宋体" w:hAnsi="宋体" w:eastAsia="仿宋_GB2312"/>
                <w:bCs/>
                <w:color w:val="auto"/>
                <w:sz w:val="24"/>
                <w:szCs w:val="32"/>
                <w:highlight w:val="none"/>
              </w:rPr>
            </w:pPr>
            <w:r>
              <w:rPr>
                <w:rFonts w:hint="eastAsia" w:ascii="宋体" w:hAnsi="宋体" w:eastAsia="仿宋_GB2312"/>
                <w:b/>
                <w:color w:val="auto"/>
                <w:sz w:val="24"/>
                <w:szCs w:val="32"/>
                <w:highlight w:val="none"/>
              </w:rPr>
              <w:t xml:space="preserve">          报考承诺人（签名）：          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</w:pPr>
    </w:p>
    <w:p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1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“单位性质”分“国有企业、事业单位、非公组织”。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2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简历从大学本科学习时填起。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3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栏目中无相关内容的填“无”。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bCs/>
          <w:color w:val="auto"/>
          <w:sz w:val="24"/>
          <w:szCs w:val="32"/>
          <w:highlight w:val="none"/>
          <w:lang w:eastAsia="zh-CN"/>
        </w:rPr>
        <w:t>A4</w:t>
      </w:r>
      <w:r>
        <w:rPr>
          <w:rFonts w:hint="eastAsia" w:ascii="宋体" w:hAnsi="宋体" w:eastAsia="仿宋_GB2312" w:cs="Times New Roman"/>
          <w:bCs/>
          <w:color w:val="auto"/>
          <w:sz w:val="24"/>
          <w:szCs w:val="32"/>
          <w:highlight w:val="none"/>
          <w:lang w:eastAsia="zh-CN"/>
        </w:rPr>
        <w:t>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C4570"/>
    <w:rsid w:val="068C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2022-07-11T10:58:00Z</dcterms:created>
  <dc:creator>NTKO</dc:creator>
  <cp:lastModifiedBy>NTKO</cp:lastModifiedBy>
  <dcterms:modified xsi:type="dcterms:W3CDTF">2022-07-11T11:00:06Z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