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both"/>
        <w:rPr>
          <w:rFonts w:hint="default" w:ascii="仿宋_GB2312" w:hAnsi="Times New Roman" w:eastAsia="仿宋_GB2312" w:cs="仿宋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Times New Roman" w:eastAsia="仿宋_GB2312" w:cs="仿宋"/>
          <w:color w:val="auto"/>
          <w:kern w:val="2"/>
          <w:sz w:val="32"/>
          <w:szCs w:val="32"/>
          <w:lang w:val="en-US" w:eastAsia="zh-CN" w:bidi="ar-SA"/>
        </w:rPr>
        <w:t>附件3</w:t>
      </w:r>
    </w:p>
    <w:p>
      <w:pPr>
        <w:pStyle w:val="6"/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60" w:afterAutospacing="0" w:line="500" w:lineRule="exact"/>
        <w:jc w:val="center"/>
        <w:textAlignment w:val="baseline"/>
        <w:rPr>
          <w:rStyle w:val="7"/>
          <w:rFonts w:hint="eastAsia" w:ascii="方正大标宋简体" w:hAnsi="宋体" w:eastAsia="方正大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lang w:val="en-US" w:eastAsia="zh-CN" w:bidi="ar-SA"/>
        </w:rPr>
      </w:pPr>
      <w:r>
        <w:rPr>
          <w:rStyle w:val="7"/>
          <w:rFonts w:hint="eastAsia" w:ascii="方正大标宋简体" w:hAnsi="宋体" w:eastAsia="方正大标宋简体"/>
          <w:b w:val="0"/>
          <w:i w:val="0"/>
          <w:caps w:val="0"/>
          <w:color w:val="auto"/>
          <w:spacing w:val="0"/>
          <w:w w:val="100"/>
          <w:sz w:val="44"/>
          <w:szCs w:val="44"/>
          <w:lang w:val="en-US" w:eastAsia="zh-CN" w:bidi="ar-SA"/>
        </w:rPr>
        <w:t>20</w:t>
      </w:r>
      <w:r>
        <w:rPr>
          <w:rStyle w:val="7"/>
          <w:rFonts w:hint="eastAsia" w:ascii="方正大标宋简体" w:hAnsi="宋体" w:eastAsia="方正大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lang w:val="en-US" w:eastAsia="zh-CN" w:bidi="ar-SA"/>
        </w:rPr>
        <w:t>22年市营商局招聘自贸片区服务大厅</w:t>
      </w:r>
    </w:p>
    <w:p>
      <w:pPr>
        <w:pStyle w:val="6"/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60" w:afterAutospacing="0" w:line="500" w:lineRule="exact"/>
        <w:jc w:val="center"/>
        <w:textAlignment w:val="baseline"/>
        <w:rPr>
          <w:rStyle w:val="7"/>
          <w:rFonts w:ascii="方正大标宋简体" w:hAnsi="宋体" w:eastAsia="方正大标宋简体"/>
          <w:b w:val="0"/>
          <w:i w:val="0"/>
          <w:caps w:val="0"/>
          <w:color w:val="auto"/>
          <w:spacing w:val="0"/>
          <w:w w:val="100"/>
          <w:sz w:val="44"/>
          <w:szCs w:val="44"/>
          <w:lang w:val="zh-TW" w:eastAsia="zh-TW" w:bidi="ar-SA"/>
        </w:rPr>
      </w:pPr>
      <w:r>
        <w:rPr>
          <w:rStyle w:val="7"/>
          <w:rFonts w:hint="eastAsia" w:ascii="方正大标宋简体" w:hAnsi="宋体" w:eastAsia="方正大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lang w:val="en-US" w:eastAsia="zh-CN" w:bidi="ar-SA"/>
        </w:rPr>
        <w:t>编外聘用人员</w:t>
      </w:r>
      <w:r>
        <w:rPr>
          <w:rStyle w:val="7"/>
          <w:rFonts w:ascii="方正大标宋简体" w:hAnsi="宋体" w:eastAsia="方正大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lang w:val="zh-TW" w:eastAsia="zh-TW" w:bidi="ar-SA"/>
        </w:rPr>
        <w:t>新型冠状</w:t>
      </w:r>
      <w:r>
        <w:rPr>
          <w:rStyle w:val="7"/>
          <w:rFonts w:ascii="方正大标宋简体" w:hAnsi="宋体" w:eastAsia="方正大标宋简体"/>
          <w:b w:val="0"/>
          <w:i w:val="0"/>
          <w:caps w:val="0"/>
          <w:color w:val="auto"/>
          <w:spacing w:val="0"/>
          <w:w w:val="100"/>
          <w:sz w:val="44"/>
          <w:szCs w:val="44"/>
          <w:lang w:val="zh-TW" w:eastAsia="zh-TW" w:bidi="ar-SA"/>
        </w:rPr>
        <w:t>病毒肺炎流行病学史</w:t>
      </w:r>
    </w:p>
    <w:p>
      <w:pPr>
        <w:pStyle w:val="6"/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60" w:afterAutospacing="0" w:line="500" w:lineRule="exact"/>
        <w:jc w:val="center"/>
        <w:textAlignment w:val="baseline"/>
        <w:rPr>
          <w:rStyle w:val="7"/>
          <w:rFonts w:ascii="方正大标宋简体" w:hAnsi="宋体" w:eastAsia="方正大标宋简体"/>
          <w:b w:val="0"/>
          <w:i w:val="0"/>
          <w:caps w:val="0"/>
          <w:color w:val="auto"/>
          <w:spacing w:val="0"/>
          <w:w w:val="100"/>
          <w:sz w:val="44"/>
          <w:szCs w:val="44"/>
          <w:lang w:val="zh-TW" w:eastAsia="zh-TW" w:bidi="ar-SA"/>
        </w:rPr>
      </w:pPr>
      <w:r>
        <w:rPr>
          <w:rStyle w:val="7"/>
          <w:rFonts w:ascii="方正大标宋简体" w:hAnsi="宋体" w:eastAsia="方正大标宋简体"/>
          <w:b w:val="0"/>
          <w:i w:val="0"/>
          <w:caps w:val="0"/>
          <w:color w:val="auto"/>
          <w:spacing w:val="0"/>
          <w:w w:val="100"/>
          <w:sz w:val="44"/>
          <w:szCs w:val="44"/>
          <w:lang w:val="zh-TW" w:eastAsia="zh-TW" w:bidi="ar-SA"/>
        </w:rPr>
        <w:t>调查问卷</w:t>
      </w:r>
    </w:p>
    <w:tbl>
      <w:tblPr>
        <w:tblStyle w:val="4"/>
        <w:tblW w:w="0" w:type="auto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3"/>
        <w:gridCol w:w="1630"/>
        <w:gridCol w:w="3719"/>
        <w:gridCol w:w="4023"/>
        <w:gridCol w:w="1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845" w:type="dxa"/>
          <w:trHeight w:val="407" w:hRule="exact"/>
        </w:trPr>
        <w:tc>
          <w:tcPr>
            <w:tcW w:w="9382" w:type="dxa"/>
            <w:gridSpan w:val="3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0" w:beforeAutospacing="0" w:after="0" w:afterAutospacing="0" w:line="240" w:lineRule="auto"/>
              <w:ind w:firstLine="0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Style w:val="7"/>
                <w:rFonts w:ascii="黑体" w:hAnsi="宋体" w:eastAsia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—、基本信息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845" w:type="dxa"/>
          <w:trHeight w:val="480" w:hRule="exact"/>
        </w:trPr>
        <w:tc>
          <w:tcPr>
            <w:tcW w:w="4033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tabs>
                <w:tab w:val="left" w:pos="2294"/>
              </w:tabs>
              <w:snapToGrid w:val="0"/>
              <w:spacing w:before="0" w:beforeAutospacing="0" w:after="0" w:afterAutospacing="0" w:line="240" w:lineRule="auto"/>
              <w:ind w:firstLine="0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姓名：</w:t>
            </w:r>
            <w:r>
              <w:rPr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ab/>
            </w:r>
            <w:r>
              <w:rPr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性别：</w:t>
            </w:r>
          </w:p>
        </w:tc>
        <w:tc>
          <w:tcPr>
            <w:tcW w:w="1630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80" w:beforeAutospacing="0" w:after="0" w:afterAutospacing="0" w:line="240" w:lineRule="auto"/>
              <w:ind w:firstLine="640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年龄：</w:t>
            </w:r>
          </w:p>
        </w:tc>
        <w:tc>
          <w:tcPr>
            <w:tcW w:w="3719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0" w:beforeAutospacing="0" w:after="0" w:afterAutospacing="0" w:line="240" w:lineRule="auto"/>
              <w:ind w:firstLine="700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845" w:type="dxa"/>
          <w:trHeight w:val="508" w:hRule="exact"/>
        </w:trPr>
        <w:tc>
          <w:tcPr>
            <w:tcW w:w="4033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0" w:beforeAutospacing="0" w:after="0" w:afterAutospacing="0" w:line="240" w:lineRule="auto"/>
              <w:ind w:firstLine="0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身份证/护照号：</w:t>
            </w:r>
          </w:p>
        </w:tc>
        <w:tc>
          <w:tcPr>
            <w:tcW w:w="163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719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845" w:type="dxa"/>
          <w:trHeight w:val="498" w:hRule="exact"/>
        </w:trPr>
        <w:tc>
          <w:tcPr>
            <w:tcW w:w="4033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80" w:beforeAutospacing="0" w:after="0" w:afterAutospacing="0" w:line="240" w:lineRule="auto"/>
              <w:ind w:firstLine="0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现住址：</w:t>
            </w:r>
          </w:p>
        </w:tc>
        <w:tc>
          <w:tcPr>
            <w:tcW w:w="163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719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0" w:beforeAutospacing="0" w:after="0" w:afterAutospacing="0" w:line="240" w:lineRule="auto"/>
              <w:ind w:firstLine="700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亲属联系方式：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845" w:type="dxa"/>
          <w:trHeight w:val="508" w:hRule="exact"/>
        </w:trPr>
        <w:tc>
          <w:tcPr>
            <w:tcW w:w="4033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0" w:beforeAutospacing="0" w:after="0" w:afterAutospacing="0" w:line="240" w:lineRule="auto"/>
              <w:ind w:firstLine="0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Style w:val="7"/>
                <w:rFonts w:ascii="黑体" w:hAnsi="宋体" w:eastAsia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二、</w:t>
            </w:r>
            <w:r>
              <w:rPr>
                <w:rStyle w:val="7"/>
                <w:rFonts w:hint="eastAsia" w:ascii="黑体" w:eastAsia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  <w:t>调查</w:t>
            </w:r>
            <w:r>
              <w:rPr>
                <w:rStyle w:val="7"/>
                <w:rFonts w:ascii="黑体" w:hAnsi="宋体" w:eastAsia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信息</w:t>
            </w:r>
          </w:p>
        </w:tc>
        <w:tc>
          <w:tcPr>
            <w:tcW w:w="163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719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845" w:type="dxa"/>
          <w:trHeight w:val="498" w:hRule="exact"/>
        </w:trPr>
        <w:tc>
          <w:tcPr>
            <w:tcW w:w="4033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80" w:beforeAutospacing="0" w:after="0" w:afterAutospacing="0" w:line="240" w:lineRule="auto"/>
              <w:ind w:firstLine="0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Style w:val="7"/>
                <w:rFonts w:ascii="楷体_GB2312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一周内是否出现发热情况：</w:t>
            </w:r>
          </w:p>
        </w:tc>
        <w:tc>
          <w:tcPr>
            <w:tcW w:w="1630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tabs>
                <w:tab w:val="left" w:pos="1162"/>
              </w:tabs>
              <w:snapToGrid w:val="0"/>
              <w:spacing w:before="80" w:beforeAutospacing="0" w:after="0" w:afterAutospacing="0" w:line="240" w:lineRule="auto"/>
              <w:ind w:firstLine="320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是</w:t>
            </w:r>
            <w:r>
              <w:rPr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ab/>
            </w:r>
            <w:r>
              <w:rPr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否</w:t>
            </w:r>
          </w:p>
        </w:tc>
        <w:tc>
          <w:tcPr>
            <w:tcW w:w="3719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tabs>
                <w:tab w:val="left" w:leader="underscore" w:pos="3268"/>
              </w:tabs>
              <w:snapToGrid w:val="0"/>
              <w:spacing w:before="0" w:beforeAutospacing="0" w:after="0" w:afterAutospacing="0" w:line="240" w:lineRule="auto"/>
              <w:ind w:firstLine="880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现体温为：</w:t>
            </w: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u w:val="single" w:color="000000"/>
                <w:lang w:val="zh-TW" w:eastAsia="zh-CN" w:bidi="ar-SA"/>
              </w:rPr>
              <w:t xml:space="preserve">          </w:t>
            </w: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845" w:type="dxa"/>
          <w:trHeight w:val="508" w:hRule="exact"/>
        </w:trPr>
        <w:tc>
          <w:tcPr>
            <w:tcW w:w="4033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0" w:beforeAutospacing="0" w:after="0" w:afterAutospacing="0" w:line="240" w:lineRule="auto"/>
              <w:ind w:firstLine="0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CN" w:bidi="ar-SA"/>
              </w:rPr>
            </w:pPr>
            <w:r>
              <w:rPr>
                <w:rStyle w:val="7"/>
                <w:rFonts w:hint="eastAsia"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.目前是否有以下症状：</w:t>
            </w:r>
          </w:p>
        </w:tc>
        <w:tc>
          <w:tcPr>
            <w:tcW w:w="1630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0" w:beforeAutospacing="0" w:after="0" w:afterAutospacing="0" w:line="240" w:lineRule="auto"/>
              <w:ind w:firstLine="320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 xml:space="preserve">有 </w:t>
            </w: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CN" w:bidi="ar-SA"/>
              </w:rPr>
              <w:t xml:space="preserve">    </w:t>
            </w: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无</w:t>
            </w:r>
          </w:p>
        </w:tc>
        <w:tc>
          <w:tcPr>
            <w:tcW w:w="3719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胸闷/胸痛/气促/呼吸困难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845" w:type="dxa"/>
          <w:trHeight w:val="695" w:hRule="exact"/>
        </w:trPr>
        <w:tc>
          <w:tcPr>
            <w:tcW w:w="4033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tabs>
                <w:tab w:val="left" w:pos="2076"/>
              </w:tabs>
              <w:snapToGrid w:val="0"/>
              <w:spacing w:before="0" w:beforeAutospacing="0" w:after="0" w:afterAutospacing="0" w:line="240" w:lineRule="auto"/>
              <w:ind w:firstLine="0"/>
              <w:jc w:val="center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寒战/头痛/头晕</w:t>
            </w:r>
            <w:r>
              <w:rPr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ab/>
            </w:r>
          </w:p>
          <w:p>
            <w:pPr>
              <w:pStyle w:val="8"/>
              <w:widowControl/>
              <w:tabs>
                <w:tab w:val="left" w:pos="2076"/>
              </w:tabs>
              <w:snapToGrid w:val="0"/>
              <w:spacing w:before="0" w:beforeAutospacing="0" w:after="0" w:afterAutospacing="0" w:line="240" w:lineRule="auto"/>
              <w:ind w:firstLine="0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咳嗽/鼻塞/流涕/咽痛</w:t>
            </w:r>
          </w:p>
        </w:tc>
        <w:tc>
          <w:tcPr>
            <w:tcW w:w="1630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0" w:beforeAutospacing="0" w:after="0" w:afterAutospacing="0" w:line="240" w:lineRule="auto"/>
              <w:ind w:firstLine="320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乏力/肌肉酸痛/关节酸痛</w:t>
            </w:r>
          </w:p>
        </w:tc>
        <w:tc>
          <w:tcPr>
            <w:tcW w:w="3719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恶心/呕吐/腹泻/腹痛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845" w:type="dxa"/>
          <w:trHeight w:val="646" w:hRule="exact"/>
        </w:trPr>
        <w:tc>
          <w:tcPr>
            <w:tcW w:w="4033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tabs>
                <w:tab w:val="left" w:pos="4334"/>
              </w:tabs>
              <w:snapToGrid w:val="0"/>
              <w:spacing w:before="0" w:beforeAutospacing="0" w:after="0" w:afterAutospacing="0" w:line="240" w:lineRule="auto"/>
              <w:ind w:firstLine="0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Style w:val="7"/>
                <w:rFonts w:ascii="楷体_GB2312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3</w:t>
            </w: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CN" w:eastAsia="zh-CN" w:bidi="ar-SA"/>
              </w:rPr>
              <w:t>.一</w:t>
            </w: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周内是否下列哪项相关检测：</w:t>
            </w:r>
            <w:r>
              <w:rPr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ab/>
            </w:r>
            <w:r>
              <w:rPr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是</w:t>
            </w:r>
          </w:p>
        </w:tc>
        <w:tc>
          <w:tcPr>
            <w:tcW w:w="5349" w:type="dxa"/>
            <w:gridSpan w:val="2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0" w:beforeAutospacing="0" w:after="0" w:afterAutospacing="0" w:line="240" w:lineRule="auto"/>
              <w:ind w:firstLine="42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22" w:type="dxa"/>
          <w:trHeight w:val="492" w:hRule="exact"/>
        </w:trPr>
        <w:tc>
          <w:tcPr>
            <w:tcW w:w="5663" w:type="dxa"/>
            <w:gridSpan w:val="2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tabs>
                <w:tab w:val="left" w:pos="1827"/>
              </w:tabs>
              <w:snapToGrid w:val="0"/>
              <w:spacing w:before="80" w:beforeAutospacing="0" w:after="0" w:afterAutospacing="0" w:line="240" w:lineRule="auto"/>
              <w:ind w:firstLine="260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核酸</w:t>
            </w:r>
            <w:r>
              <w:rPr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ab/>
            </w:r>
            <w:r>
              <w:rPr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抗体</w:t>
            </w:r>
          </w:p>
        </w:tc>
        <w:tc>
          <w:tcPr>
            <w:tcW w:w="3719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0" w:beforeAutospacing="0" w:after="0" w:afterAutospacing="0" w:line="240" w:lineRule="auto"/>
              <w:ind w:firstLine="0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血常规肺</w:t>
            </w:r>
            <w:r>
              <w:rPr>
                <w:rStyle w:val="7"/>
                <w:rFonts w:ascii="楷体_GB2312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en-US" w:bidi="ar-SA"/>
              </w:rPr>
              <w:t>CT</w:t>
            </w:r>
          </w:p>
        </w:tc>
        <w:tc>
          <w:tcPr>
            <w:tcW w:w="4023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0" w:beforeAutospacing="0" w:after="0" w:afterAutospacing="0" w:line="240" w:lineRule="auto"/>
              <w:ind w:firstLine="42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845" w:type="dxa"/>
          <w:trHeight w:val="508" w:hRule="exact"/>
        </w:trPr>
        <w:tc>
          <w:tcPr>
            <w:tcW w:w="4033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0" w:beforeAutospacing="0" w:after="0" w:afterAutospacing="0" w:line="240" w:lineRule="auto"/>
              <w:ind w:firstLine="0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Style w:val="7"/>
                <w:rFonts w:ascii="楷体_GB2312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4</w:t>
            </w: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CN" w:eastAsia="zh-CN" w:bidi="ar-SA"/>
              </w:rPr>
              <w:t>.近一</w:t>
            </w: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周是否吃过退烧药：是</w:t>
            </w:r>
          </w:p>
        </w:tc>
        <w:tc>
          <w:tcPr>
            <w:tcW w:w="1630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0" w:beforeAutospacing="0" w:after="0" w:afterAutospacing="0" w:line="240" w:lineRule="auto"/>
              <w:ind w:firstLine="600" w:firstLineChars="250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否</w:t>
            </w:r>
          </w:p>
        </w:tc>
        <w:tc>
          <w:tcPr>
            <w:tcW w:w="3719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0" w:beforeAutospacing="0" w:after="0" w:afterAutospacing="0" w:line="240" w:lineRule="auto"/>
              <w:ind w:firstLine="581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退烧药：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845" w:type="dxa"/>
          <w:trHeight w:val="508" w:hRule="exact"/>
        </w:trPr>
        <w:tc>
          <w:tcPr>
            <w:tcW w:w="4033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0" w:beforeAutospacing="0" w:after="0" w:afterAutospacing="0" w:line="240" w:lineRule="auto"/>
              <w:ind w:firstLine="0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Style w:val="7"/>
                <w:rFonts w:ascii="黑体" w:hAnsi="宋体" w:eastAsia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三、危险史与暴露史</w:t>
            </w:r>
          </w:p>
        </w:tc>
        <w:tc>
          <w:tcPr>
            <w:tcW w:w="163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3719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845" w:type="dxa"/>
          <w:trHeight w:val="515" w:hRule="exact"/>
        </w:trPr>
        <w:tc>
          <w:tcPr>
            <w:tcW w:w="4033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80" w:beforeAutospacing="0" w:after="0" w:afterAutospacing="0" w:line="240" w:lineRule="auto"/>
              <w:ind w:firstLine="0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Style w:val="7"/>
                <w:rFonts w:ascii="楷体_GB2312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1.</w:t>
            </w: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是否到过以下地区：</w:t>
            </w:r>
            <w:r>
              <w:rPr>
                <w:rStyle w:val="7"/>
                <w:rFonts w:hint="eastAsia"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是</w:t>
            </w:r>
          </w:p>
        </w:tc>
        <w:tc>
          <w:tcPr>
            <w:tcW w:w="1630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tabs>
                <w:tab w:val="left" w:pos="840"/>
              </w:tabs>
              <w:snapToGrid w:val="0"/>
              <w:spacing w:before="80" w:beforeAutospacing="0" w:after="0" w:afterAutospacing="0" w:line="240" w:lineRule="auto"/>
              <w:ind w:firstLine="0"/>
              <w:textAlignment w:val="baseline"/>
              <w:rPr>
                <w:rStyle w:val="7"/>
                <w:rFonts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ab/>
            </w:r>
            <w:r>
              <w:rPr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否</w:t>
            </w:r>
          </w:p>
        </w:tc>
        <w:tc>
          <w:tcPr>
            <w:tcW w:w="3719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845" w:type="dxa"/>
          <w:trHeight w:val="703" w:hRule="exact"/>
        </w:trPr>
        <w:tc>
          <w:tcPr>
            <w:tcW w:w="4033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tabs>
                <w:tab w:val="left" w:leader="underscore" w:pos="2778"/>
              </w:tabs>
              <w:snapToGrid w:val="0"/>
              <w:spacing w:before="0" w:beforeAutospacing="0" w:after="0" w:afterAutospacing="0" w:line="240" w:lineRule="auto"/>
              <w:ind w:firstLine="140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境外：</w:t>
            </w: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u w:val="single" w:color="000000"/>
                <w:lang w:val="zh-TW" w:eastAsia="zh-CN" w:bidi="ar-SA"/>
              </w:rPr>
              <w:t xml:space="preserve">                   </w:t>
            </w:r>
          </w:p>
        </w:tc>
        <w:tc>
          <w:tcPr>
            <w:tcW w:w="1630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CN" w:bidi="ar-SA"/>
              </w:rPr>
              <w:t>高中风险地区</w:t>
            </w: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:</w:t>
            </w:r>
          </w:p>
        </w:tc>
        <w:tc>
          <w:tcPr>
            <w:tcW w:w="3719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default"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  <w:t>北京、石家庄、沈阳、大连、望奎等其他明显的疫情地区。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</w:trPr>
        <w:tc>
          <w:tcPr>
            <w:tcW w:w="4033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0" w:beforeAutospacing="0" w:after="0" w:afterAutospacing="0" w:line="240" w:lineRule="auto"/>
              <w:ind w:firstLine="140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u w:val="single" w:color="000000"/>
                <w:lang w:val="zh-TW" w:eastAsia="zh-CN" w:bidi="ar-SA"/>
              </w:rPr>
            </w:pPr>
            <w:r>
              <w:rPr>
                <w:rStyle w:val="7"/>
                <w:rFonts w:hint="eastAsia"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  <w:t>去过的</w:t>
            </w: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明确的新冠肺炎疫区</w:t>
            </w:r>
            <w:r>
              <w:rPr>
                <w:rStyle w:val="7"/>
                <w:rFonts w:hint="eastAsia"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  <w:t>：</w:t>
            </w:r>
          </w:p>
        </w:tc>
        <w:tc>
          <w:tcPr>
            <w:tcW w:w="534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5845" w:type="dxa"/>
            <w:gridSpan w:val="2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0" w:beforeAutospacing="0" w:after="0" w:afterAutospacing="0" w:line="240" w:lineRule="auto"/>
              <w:ind w:firstLine="520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zh-TW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845" w:type="dxa"/>
          <w:trHeight w:val="446" w:hRule="exact"/>
        </w:trPr>
        <w:tc>
          <w:tcPr>
            <w:tcW w:w="4033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0" w:beforeAutospacing="0" w:after="0" w:afterAutospacing="0" w:line="240" w:lineRule="auto"/>
              <w:ind w:firstLine="140"/>
              <w:textAlignment w:val="baseline"/>
              <w:rPr>
                <w:rStyle w:val="7"/>
                <w:rFonts w:hint="default" w:ascii="楷体_GB2312" w:hAnsi="宋体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  <w:t>12月25日前，是否离开过绥芬河：</w:t>
            </w:r>
          </w:p>
        </w:tc>
        <w:tc>
          <w:tcPr>
            <w:tcW w:w="163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Style w:val="7"/>
                <w:rFonts w:hint="default"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3719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default"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  <w:t>是，去过：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845" w:type="dxa"/>
          <w:trHeight w:val="551" w:hRule="exact"/>
        </w:trPr>
        <w:tc>
          <w:tcPr>
            <w:tcW w:w="4033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napToGrid w:val="0"/>
              <w:spacing w:before="0" w:beforeAutospacing="0" w:after="0" w:afterAutospacing="0" w:line="240" w:lineRule="auto"/>
              <w:ind w:firstLine="140"/>
              <w:textAlignment w:val="baseline"/>
              <w:rPr>
                <w:rStyle w:val="7"/>
                <w:rFonts w:hint="eastAsia"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  <w:t>最近15天家里是否有中高风险地区人员来访</w:t>
            </w:r>
          </w:p>
        </w:tc>
        <w:tc>
          <w:tcPr>
            <w:tcW w:w="163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Style w:val="7"/>
                <w:rFonts w:hint="eastAsia"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3719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  <w:t>是，来自：</w:t>
            </w:r>
          </w:p>
        </w:tc>
      </w:tr>
    </w:tbl>
    <w:p>
      <w:pPr>
        <w:pStyle w:val="9"/>
        <w:widowControl/>
        <w:snapToGrid w:val="0"/>
        <w:spacing w:before="0" w:beforeAutospacing="0" w:after="160" w:afterAutospacing="0" w:line="240" w:lineRule="auto"/>
        <w:textAlignment w:val="baseline"/>
        <w:rPr>
          <w:rStyle w:val="7"/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  <w:szCs w:val="24"/>
          <w:lang w:val="zh-TW" w:eastAsia="zh-TW" w:bidi="ar-SA"/>
        </w:rPr>
      </w:pPr>
      <w:r>
        <w:rPr>
          <w:rStyle w:val="7"/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  <w:szCs w:val="24"/>
          <w:lang w:val="zh-TW" w:eastAsia="zh-CN" w:bidi="ar-SA"/>
        </w:rPr>
        <w:t>2.</w:t>
      </w:r>
      <w:r>
        <w:rPr>
          <w:rStyle w:val="7"/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  <w:szCs w:val="24"/>
          <w:lang w:val="zh-TW" w:eastAsia="zh-TW" w:bidi="ar-SA"/>
        </w:rPr>
        <w:t>近两周是否接触过明确新冠病毒感染者（核酸检测阳性者）或发热、咳嗽等症状人群:</w:t>
      </w:r>
    </w:p>
    <w:p>
      <w:pPr>
        <w:pStyle w:val="9"/>
        <w:widowControl/>
        <w:tabs>
          <w:tab w:val="left" w:pos="2407"/>
        </w:tabs>
        <w:snapToGrid w:val="0"/>
        <w:spacing w:before="0" w:beforeAutospacing="0" w:after="160" w:afterAutospacing="0" w:line="240" w:lineRule="auto"/>
        <w:ind w:firstLine="840"/>
        <w:textAlignment w:val="baseline"/>
        <w:rPr>
          <w:rStyle w:val="7"/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  <w:szCs w:val="24"/>
          <w:lang w:val="zh-TW" w:eastAsia="zh-TW" w:bidi="ar-SA"/>
        </w:rPr>
      </w:pPr>
      <w:r>
        <w:rPr>
          <w:rStyle w:val="7"/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  <w:szCs w:val="24"/>
          <w:lang w:val="zh-TW" w:eastAsia="zh-TW" w:bidi="ar-SA"/>
        </w:rPr>
        <w:t>是</w:t>
      </w:r>
      <w:r>
        <w:rPr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</w:rPr>
        <w:tab/>
      </w:r>
      <w:r>
        <w:rPr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</w:rPr>
        <w:t>否</w:t>
      </w:r>
    </w:p>
    <w:p>
      <w:pPr>
        <w:pStyle w:val="9"/>
        <w:widowControl/>
        <w:tabs>
          <w:tab w:val="left" w:pos="6735"/>
        </w:tabs>
        <w:snapToGrid w:val="0"/>
        <w:spacing w:before="0" w:beforeAutospacing="0" w:after="160" w:afterAutospacing="0" w:line="240" w:lineRule="auto"/>
        <w:textAlignment w:val="baseline"/>
        <w:rPr>
          <w:rStyle w:val="7"/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  <w:szCs w:val="24"/>
          <w:lang w:val="zh-TW" w:eastAsia="zh-TW" w:bidi="ar-SA"/>
        </w:rPr>
      </w:pPr>
      <w:r>
        <w:rPr>
          <w:rStyle w:val="7"/>
          <w:rFonts w:ascii="楷体_GB2312" w:hAnsi="Times New Roman" w:eastAsia="楷体_GB2312"/>
          <w:b w:val="0"/>
          <w:i w:val="0"/>
          <w:caps w:val="0"/>
          <w:color w:val="auto"/>
          <w:spacing w:val="0"/>
          <w:w w:val="100"/>
          <w:sz w:val="24"/>
          <w:szCs w:val="24"/>
          <w:lang w:val="zh-CN" w:eastAsia="zh-CN" w:bidi="ar-SA"/>
        </w:rPr>
        <w:t>3.</w:t>
      </w:r>
      <w:r>
        <w:rPr>
          <w:rStyle w:val="7"/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  <w:szCs w:val="24"/>
          <w:lang w:val="zh-CN" w:eastAsia="zh-CN" w:bidi="ar-SA"/>
        </w:rPr>
        <w:t>近期</w:t>
      </w:r>
      <w:r>
        <w:rPr>
          <w:rStyle w:val="7"/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  <w:szCs w:val="24"/>
          <w:lang w:val="zh-TW" w:eastAsia="zh-TW" w:bidi="ar-SA"/>
        </w:rPr>
        <w:t>（一个月）是否有国外旅居史或与归国人员有过接触史：</w:t>
      </w:r>
      <w:r>
        <w:rPr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</w:rPr>
        <w:tab/>
      </w:r>
      <w:r>
        <w:rPr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</w:rPr>
        <w:t xml:space="preserve">是 </w:t>
      </w:r>
      <w:r>
        <w:rPr>
          <w:rStyle w:val="7"/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  <w:szCs w:val="24"/>
          <w:lang w:val="zh-TW" w:eastAsia="zh-CN" w:bidi="ar-SA"/>
        </w:rPr>
        <w:t xml:space="preserve">     </w:t>
      </w:r>
      <w:r>
        <w:rPr>
          <w:rStyle w:val="7"/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  <w:szCs w:val="24"/>
          <w:lang w:val="zh-TW" w:eastAsia="zh-TW" w:bidi="ar-SA"/>
        </w:rPr>
        <w:t>否</w:t>
      </w:r>
    </w:p>
    <w:p>
      <w:pPr>
        <w:pStyle w:val="9"/>
        <w:widowControl/>
        <w:tabs>
          <w:tab w:val="left" w:pos="3036"/>
        </w:tabs>
        <w:snapToGrid w:val="0"/>
        <w:spacing w:before="0" w:beforeAutospacing="0" w:after="160" w:afterAutospacing="0" w:line="240" w:lineRule="auto"/>
        <w:textAlignment w:val="baseline"/>
        <w:rPr>
          <w:rStyle w:val="7"/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  <w:szCs w:val="24"/>
          <w:lang w:val="zh-TW" w:eastAsia="zh-TW" w:bidi="ar-SA"/>
        </w:rPr>
      </w:pPr>
      <w:r>
        <w:rPr>
          <w:rStyle w:val="7"/>
          <w:rFonts w:ascii="楷体_GB2312" w:hAnsi="Times New Roman" w:eastAsia="楷体_GB2312"/>
          <w:b w:val="0"/>
          <w:i w:val="0"/>
          <w:caps w:val="0"/>
          <w:color w:val="auto"/>
          <w:spacing w:val="0"/>
          <w:w w:val="100"/>
          <w:sz w:val="24"/>
          <w:szCs w:val="24"/>
          <w:lang w:val="zh-TW" w:eastAsia="zh-TW" w:bidi="ar-SA"/>
        </w:rPr>
        <w:t>4</w:t>
      </w:r>
      <w:r>
        <w:rPr>
          <w:rStyle w:val="7"/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  <w:szCs w:val="24"/>
          <w:lang w:val="zh-TW" w:eastAsia="zh-CN" w:bidi="ar-SA"/>
        </w:rPr>
        <w:t>.</w:t>
      </w:r>
      <w:r>
        <w:rPr>
          <w:rStyle w:val="7"/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  <w:szCs w:val="24"/>
          <w:lang w:val="zh-TW" w:eastAsia="zh-TW" w:bidi="ar-SA"/>
        </w:rPr>
        <w:t>上述情况是否属实：</w:t>
      </w:r>
      <w:r>
        <w:rPr>
          <w:rStyle w:val="7"/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  <w:szCs w:val="24"/>
          <w:lang w:val="zh-TW" w:eastAsia="zh-CN" w:bidi="ar-SA"/>
        </w:rPr>
        <w:tab/>
      </w:r>
      <w:r>
        <w:rPr>
          <w:rStyle w:val="7"/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  <w:szCs w:val="24"/>
          <w:lang w:val="zh-TW" w:eastAsia="zh-TW" w:bidi="ar-SA"/>
        </w:rPr>
        <w:t xml:space="preserve">是 </w:t>
      </w:r>
      <w:r>
        <w:rPr>
          <w:rStyle w:val="7"/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  <w:szCs w:val="24"/>
          <w:lang w:val="zh-TW" w:eastAsia="zh-CN" w:bidi="ar-SA"/>
        </w:rPr>
        <w:t xml:space="preserve">      </w:t>
      </w:r>
      <w:r>
        <w:rPr>
          <w:rStyle w:val="7"/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  <w:szCs w:val="24"/>
          <w:lang w:val="zh-TW" w:eastAsia="zh-TW" w:bidi="ar-SA"/>
        </w:rPr>
        <w:t>否</w:t>
      </w:r>
    </w:p>
    <w:p>
      <w:pPr>
        <w:pStyle w:val="9"/>
        <w:widowControl/>
        <w:tabs>
          <w:tab w:val="left" w:pos="3036"/>
        </w:tabs>
        <w:snapToGrid w:val="0"/>
        <w:spacing w:before="0" w:beforeAutospacing="0" w:after="160" w:afterAutospacing="0" w:line="240" w:lineRule="auto"/>
        <w:textAlignment w:val="baseline"/>
        <w:rPr>
          <w:rStyle w:val="7"/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  <w:szCs w:val="24"/>
          <w:lang w:val="zh-TW" w:eastAsia="zh-TW" w:bidi="ar-SA"/>
        </w:rPr>
      </w:pPr>
      <w:r>
        <w:rPr>
          <w:rStyle w:val="7"/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  <w:szCs w:val="24"/>
          <w:lang w:val="zh-TW" w:eastAsia="zh-TW" w:bidi="ar-SA"/>
        </w:rPr>
        <w:t>本人承诺以上内容属实，如有隐瞒，将承担法律责任。</w:t>
      </w:r>
    </w:p>
    <w:p>
      <w:pPr>
        <w:pStyle w:val="9"/>
        <w:widowControl/>
        <w:tabs>
          <w:tab w:val="left" w:pos="5225"/>
        </w:tabs>
        <w:snapToGrid w:val="0"/>
        <w:spacing w:before="0" w:beforeAutospacing="0" w:after="160" w:afterAutospacing="0" w:line="560" w:lineRule="exact"/>
        <w:textAlignment w:val="baseline"/>
      </w:pPr>
      <w:r>
        <w:rPr>
          <w:rFonts w:hint="eastAsia" w:ascii="楷体_GB2312" w:eastAsia="楷体_GB2312"/>
          <w:b w:val="0"/>
          <w:i w:val="0"/>
          <w:caps w:val="0"/>
          <w:color w:val="auto"/>
          <w:spacing w:val="0"/>
          <w:w w:val="100"/>
          <w:sz w:val="24"/>
          <w:lang w:val="en-US" w:eastAsia="zh-CN"/>
        </w:rPr>
        <w:t xml:space="preserve">   承诺人：                   年    月    日</w:t>
      </w:r>
      <w:r>
        <w:rPr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</w:rPr>
        <w:tab/>
      </w:r>
      <w:r>
        <w:rPr>
          <w:rFonts w:ascii="楷体_GB2312" w:hAnsi="宋体" w:eastAsia="楷体_GB2312"/>
          <w:b w:val="0"/>
          <w:i w:val="0"/>
          <w:caps w:val="0"/>
          <w:color w:val="auto"/>
          <w:spacing w:val="0"/>
          <w:w w:val="100"/>
          <w:sz w:val="24"/>
        </w:rPr>
        <w:tab/>
      </w:r>
    </w:p>
    <w:sectPr>
      <w:footerReference r:id="rId3" w:type="default"/>
      <w:pgSz w:w="11906" w:h="16838"/>
      <w:pgMar w:top="567" w:right="1474" w:bottom="567" w:left="1587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mViOGZlYmMyODM2YjQ3OTg4YjlhZDZkMTk4YjAifQ=="/>
  </w:docVars>
  <w:rsids>
    <w:rsidRoot w:val="74250E56"/>
    <w:rsid w:val="7425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UserStyle_11"/>
    <w:basedOn w:val="1"/>
    <w:qFormat/>
    <w:uiPriority w:val="0"/>
    <w:pPr>
      <w:spacing w:after="510" w:line="562" w:lineRule="exact"/>
      <w:jc w:val="center"/>
      <w:textAlignment w:val="baseline"/>
    </w:pPr>
    <w:rPr>
      <w:rFonts w:ascii="宋体" w:hAnsi="宋体" w:eastAsia="宋体"/>
      <w:color w:val="000000"/>
      <w:sz w:val="44"/>
      <w:szCs w:val="44"/>
      <w:lang w:val="zh-TW" w:eastAsia="zh-TW" w:bidi="ar-SA"/>
    </w:rPr>
  </w:style>
  <w:style w:type="character" w:customStyle="1" w:styleId="7">
    <w:name w:val="NormalCharacter"/>
    <w:semiHidden/>
    <w:qFormat/>
    <w:uiPriority w:val="0"/>
  </w:style>
  <w:style w:type="paragraph" w:customStyle="1" w:styleId="8">
    <w:name w:val="UserStyle_3"/>
    <w:basedOn w:val="1"/>
    <w:qFormat/>
    <w:uiPriority w:val="0"/>
    <w:pPr>
      <w:spacing w:line="408" w:lineRule="auto"/>
      <w:ind w:firstLine="400"/>
      <w:textAlignment w:val="baseline"/>
    </w:pPr>
    <w:rPr>
      <w:rFonts w:ascii="宋体" w:hAnsi="宋体" w:eastAsia="宋体"/>
      <w:color w:val="000000"/>
      <w:sz w:val="28"/>
      <w:szCs w:val="28"/>
      <w:lang w:val="zh-TW" w:eastAsia="zh-TW" w:bidi="ar-SA"/>
    </w:rPr>
  </w:style>
  <w:style w:type="paragraph" w:customStyle="1" w:styleId="9">
    <w:name w:val="UserStyle_1"/>
    <w:basedOn w:val="1"/>
    <w:qFormat/>
    <w:uiPriority w:val="0"/>
    <w:pPr>
      <w:textAlignment w:val="baseline"/>
    </w:pPr>
    <w:rPr>
      <w:rFonts w:ascii="宋体" w:hAnsi="宋体" w:eastAsia="宋体"/>
      <w:color w:val="000000"/>
      <w:sz w:val="20"/>
      <w:szCs w:val="2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2022-06-30T01:27:00Z</dcterms:created>
  <dc:creator>歪脖小阿琳</dc:creator>
  <cp:lastModifiedBy>歪脖小阿琳</cp:lastModifiedBy>
  <dcterms:modified xsi:type="dcterms:W3CDTF">2022-06-30T01:31:48Z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52504456638B4F188BE11B69C70C3143</vt:lpwstr>
  </property>
</Properties>
</file>