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color w:val="FF000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lang w:bidi="ar"/>
        </w:rPr>
        <w:t>2022年山阴县招聘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lang w:eastAsia="zh-CN" w:bidi="ar"/>
        </w:rPr>
        <w:t>大学毕业生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lang w:bidi="ar"/>
        </w:rPr>
        <w:t>到村（社区）工作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lang w:eastAsia="zh-CN" w:bidi="ar"/>
        </w:rPr>
        <w:t>职位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lang w:bidi="ar"/>
        </w:rPr>
        <w:t>表</w:t>
      </w:r>
    </w:p>
    <w:tbl>
      <w:tblPr>
        <w:tblStyle w:val="4"/>
        <w:tblpPr w:leftFromText="180" w:rightFromText="180" w:vertAnchor="text" w:horzAnchor="page" w:tblpXSpec="center" w:tblpY="581"/>
        <w:tblOverlap w:val="never"/>
        <w:tblW w:w="97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066"/>
        <w:gridCol w:w="641"/>
        <w:gridCol w:w="1157"/>
        <w:gridCol w:w="746"/>
        <w:gridCol w:w="665"/>
        <w:gridCol w:w="560"/>
        <w:gridCol w:w="1050"/>
        <w:gridCol w:w="1050"/>
        <w:gridCol w:w="643"/>
        <w:gridCol w:w="600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职位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招录岗位</w:t>
            </w:r>
          </w:p>
        </w:tc>
        <w:tc>
          <w:tcPr>
            <w:tcW w:w="5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  要求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岱岳镇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全日制本科学历，年龄在30周岁以下（1991年6月28日以后出生）。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全日制统招硕士研究生及以上学历，年龄放宽至35周岁（1986年6月28日以后出生）。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具有全日制本科及以上学历（不含委培、定向毕业生）且取得相应学位，应届毕业生须按期毕业并取得相应的学历、学位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具有山阴县户籍或曾为山阴县户籍、结婚后一方户籍在山阴县的可视为山阴县户籍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吴马营乡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玉井镇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马营乡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职位5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下喇叭乡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北周庄镇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合盛堡乡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安荣乡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薛圐圙乡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古城镇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马营庄乡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 w:bidi="ar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广武镇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60" w:lineRule="exact"/>
              <w:ind w:hanging="97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hanging="97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"/>
              </w:rPr>
              <w:t>职位13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20221301</w:t>
            </w:r>
          </w:p>
        </w:tc>
        <w:tc>
          <w:tcPr>
            <w:tcW w:w="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20221302</w:t>
            </w:r>
          </w:p>
        </w:tc>
        <w:tc>
          <w:tcPr>
            <w:tcW w:w="7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7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12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个乡镇和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11个社区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，共招聘138人，其中男性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69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人、女性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69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TYyZGRkNTkwMWU4NDY3MTczNzVmNmU4Y2U4ZGEifQ=="/>
  </w:docVars>
  <w:rsids>
    <w:rsidRoot w:val="00000000"/>
    <w:rsid w:val="0A8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font7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2022-06-28T10:07:06Z</dcterms:created>
  <dc:creator>Administrator</dc:creator>
  <cp:lastModifiedBy>Administrator</cp:lastModifiedBy>
  <dcterms:modified xsi:type="dcterms:W3CDTF">2022-06-28T10:08:05Z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64007429799949A7A2B5758FFFB15A50</vt:lpwstr>
  </property>
</Properties>
</file>