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0" w:leftChars="0" w:firstLine="0" w:firstLineChars="0"/>
        <w:jc w:val="both"/>
        <w:rPr>
          <w:rFonts w:hint="eastAsia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盘州教发〔2022〕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号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ind w:left="0" w:firstLine="0"/>
        <w:jc w:val="left"/>
        <w:rPr>
          <w:rFonts w:hint="eastAsia" w:ascii="Times New Roman" w:hAnsi="Times New Roman" w:eastAsia="方正小标宋简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left="0" w:firstLine="0"/>
        <w:jc w:val="center"/>
        <w:rPr>
          <w:rFonts w:ascii="Times New Roman" w:hAnsi="Times New Roman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color w:val="000000"/>
          <w:sz w:val="36"/>
          <w:szCs w:val="36"/>
        </w:rPr>
        <w:t>盘州市202</w:t>
      </w:r>
      <w:r>
        <w:rPr>
          <w:rFonts w:hint="eastAsia" w:ascii="Times New Roman" w:hAnsi="Times New Roman" w:eastAsia="方正小标宋简体"/>
          <w:b w:val="0"/>
          <w:bCs w:val="0"/>
          <w:color w:val="00000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/>
          <w:b w:val="0"/>
          <w:bCs w:val="0"/>
          <w:color w:val="000000"/>
          <w:sz w:val="36"/>
          <w:szCs w:val="36"/>
        </w:rPr>
        <w:t>年“特岗计划”</w:t>
      </w:r>
      <w:r>
        <w:rPr>
          <w:rFonts w:ascii="Times New Roman" w:hAnsi="Times New Roman" w:eastAsia="方正小标宋简体"/>
          <w:b w:val="0"/>
          <w:bCs w:val="0"/>
          <w:color w:val="000000"/>
          <w:sz w:val="36"/>
          <w:szCs w:val="36"/>
        </w:rPr>
        <w:t>招聘考试防疫指南</w:t>
      </w:r>
    </w:p>
    <w:p>
      <w:pPr>
        <w:ind w:left="0" w:firstLine="426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为有效防控新型冠状病毒传播，保障新冠疫情期间公开招聘考试工作顺利进行，根据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省市</w:t>
      </w:r>
      <w:r>
        <w:rPr>
          <w:rFonts w:ascii="Times New Roman" w:hAnsi="Times New Roman" w:eastAsia="仿宋_GB2312"/>
          <w:sz w:val="32"/>
          <w:szCs w:val="32"/>
        </w:rPr>
        <w:t>有关文件精神，结合当前疫情形势和</w:t>
      </w:r>
      <w:r>
        <w:rPr>
          <w:rFonts w:hint="eastAsia" w:ascii="Times New Roman" w:hAnsi="Times New Roman" w:eastAsia="仿宋_GB2312"/>
          <w:sz w:val="32"/>
          <w:szCs w:val="32"/>
        </w:rPr>
        <w:t>我市</w:t>
      </w:r>
      <w:r>
        <w:rPr>
          <w:rFonts w:ascii="Times New Roman" w:hAnsi="Times New Roman" w:eastAsia="仿宋_GB2312"/>
          <w:sz w:val="32"/>
          <w:szCs w:val="32"/>
        </w:rPr>
        <w:t>实际，特制订《</w:t>
      </w:r>
      <w:r>
        <w:rPr>
          <w:rFonts w:hint="eastAsia" w:ascii="Times New Roman" w:hAnsi="Times New Roman" w:eastAsia="仿宋_GB2312"/>
          <w:sz w:val="32"/>
          <w:szCs w:val="32"/>
        </w:rPr>
        <w:t>盘州市202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年“特岗计划”招聘考试防疫指南</w:t>
      </w:r>
      <w:r>
        <w:rPr>
          <w:rFonts w:ascii="Times New Roman" w:hAnsi="Times New Roman" w:eastAsia="仿宋_GB2312"/>
          <w:sz w:val="32"/>
          <w:szCs w:val="32"/>
        </w:rPr>
        <w:t>》（以下简称《指南》）。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（一）以习近平新时代中国特色社会主义思想为指导，坚决贯彻执行党中央国务院决策部署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省委省政府</w:t>
      </w:r>
      <w:r>
        <w:rPr>
          <w:rFonts w:hint="eastAsia" w:ascii="Times New Roman" w:hAnsi="Times New Roman" w:eastAsia="仿宋_GB2312"/>
          <w:sz w:val="32"/>
          <w:szCs w:val="32"/>
        </w:rPr>
        <w:t>工作要求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落实好常态化疫情防控</w:t>
      </w:r>
      <w:r>
        <w:rPr>
          <w:rFonts w:ascii="Times New Roman" w:hAnsi="Times New Roman" w:eastAsia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在抓紧抓实抓细常态化疫情防控各项工作同时，</w:t>
      </w:r>
      <w:r>
        <w:rPr>
          <w:rFonts w:ascii="Times New Roman" w:hAnsi="Times New Roman" w:eastAsia="仿宋_GB2312"/>
          <w:sz w:val="32"/>
          <w:szCs w:val="32"/>
        </w:rPr>
        <w:t>认真组织好本次</w:t>
      </w:r>
      <w:r>
        <w:rPr>
          <w:rFonts w:hint="eastAsia" w:ascii="Times New Roman" w:hAnsi="Times New Roman" w:eastAsia="仿宋_GB2312"/>
          <w:sz w:val="32"/>
          <w:szCs w:val="32"/>
        </w:rPr>
        <w:t>“特岗计划”</w:t>
      </w:r>
      <w:r>
        <w:rPr>
          <w:rFonts w:ascii="Times New Roman" w:hAnsi="Times New Roman" w:eastAsia="仿宋_GB2312"/>
          <w:sz w:val="32"/>
          <w:szCs w:val="32"/>
        </w:rPr>
        <w:t>招聘考试工作。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（二）开展培训。根据防控工作的需要，对参加的考务工作的人员进行针对性培训，确保人人知晓防控知识，掌握防控技能，熟悉处置流程等。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（三）做好物资保障。做好防护物品、消毒药剂、器械准备，确保考务工作正常开展。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（四）做好考生服务。做好考生防控答疑服务，及时科学准确给予考生防控有关问题解答。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二、重点环节管理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（一）资格审查现场管理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1.出入口管理。</w:t>
      </w:r>
      <w:r>
        <w:rPr>
          <w:rFonts w:ascii="Times New Roman" w:hAnsi="Times New Roman" w:eastAsia="仿宋_GB2312"/>
          <w:sz w:val="32"/>
          <w:szCs w:val="32"/>
        </w:rPr>
        <w:t>出入口应安排人员全程值守，配备红外线测温仪、水银温度计、贵州健康码二维码等。现场确认考生进入确认现场必须佩戴口罩，凭有效居民身份证并通过体温检测、贵州健康码检查和流行病学史询问等合格后方可进入</w:t>
      </w:r>
      <w:r>
        <w:rPr>
          <w:rFonts w:hint="eastAsia" w:ascii="Times New Roman" w:hAnsi="Times New Roman" w:eastAsia="仿宋_GB2312"/>
          <w:sz w:val="32"/>
          <w:szCs w:val="32"/>
        </w:rPr>
        <w:t>资格审查现场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中高风险地区</w:t>
      </w:r>
      <w:r>
        <w:rPr>
          <w:rFonts w:hint="eastAsia" w:ascii="Times New Roman" w:hAnsi="Times New Roman" w:eastAsia="仿宋_GB2312"/>
          <w:sz w:val="32"/>
          <w:szCs w:val="32"/>
        </w:rPr>
        <w:t>返盘的考生需持健康绿码和“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 xml:space="preserve"> 小时内核酸检测阴性报告方可参加资格审查。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2.确认现场管理。</w:t>
      </w:r>
      <w:r>
        <w:rPr>
          <w:rFonts w:ascii="Times New Roman" w:hAnsi="Times New Roman" w:eastAsia="仿宋_GB2312"/>
          <w:sz w:val="32"/>
          <w:szCs w:val="32"/>
        </w:rPr>
        <w:t>确认现场必须进行全面清洁消毒，进入现场人员全程必须佩戴口罩，每位进入</w:t>
      </w:r>
      <w:r>
        <w:rPr>
          <w:rFonts w:hint="eastAsia" w:ascii="Times New Roman" w:hAnsi="Times New Roman" w:eastAsia="仿宋_GB2312"/>
          <w:sz w:val="32"/>
          <w:szCs w:val="32"/>
        </w:rPr>
        <w:t>审查</w:t>
      </w:r>
      <w:r>
        <w:rPr>
          <w:rFonts w:ascii="Times New Roman" w:hAnsi="Times New Roman" w:eastAsia="仿宋_GB2312"/>
          <w:sz w:val="32"/>
          <w:szCs w:val="32"/>
        </w:rPr>
        <w:t>现场人员之间间隔需在1米以上，保持现场区域通风顺畅。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3.工作人员管理。</w:t>
      </w:r>
      <w:r>
        <w:rPr>
          <w:rFonts w:ascii="Times New Roman" w:hAnsi="Times New Roman" w:eastAsia="仿宋_GB2312"/>
          <w:sz w:val="32"/>
          <w:szCs w:val="32"/>
        </w:rPr>
        <w:t>工作人员全程必须佩戴口罩，与现场确认人员保持社交距离，避免人员聚集。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4.资料管理。</w:t>
      </w:r>
      <w:r>
        <w:rPr>
          <w:rFonts w:ascii="Times New Roman" w:hAnsi="Times New Roman" w:eastAsia="仿宋_GB2312"/>
          <w:sz w:val="32"/>
          <w:szCs w:val="32"/>
        </w:rPr>
        <w:t>所有现场收集的考生资料集中</w:t>
      </w:r>
      <w:r>
        <w:rPr>
          <w:rFonts w:hint="eastAsia" w:ascii="Times New Roman" w:hAnsi="Times New Roman" w:eastAsia="仿宋_GB2312"/>
          <w:sz w:val="32"/>
          <w:szCs w:val="32"/>
        </w:rPr>
        <w:t>消毒后</w:t>
      </w:r>
      <w:r>
        <w:rPr>
          <w:rFonts w:ascii="Times New Roman" w:hAnsi="Times New Roman" w:eastAsia="仿宋_GB2312"/>
          <w:sz w:val="32"/>
          <w:szCs w:val="32"/>
        </w:rPr>
        <w:t>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（二）笔试考场管理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1.考点出入口管理。</w:t>
      </w:r>
      <w:r>
        <w:rPr>
          <w:rFonts w:ascii="Times New Roman" w:hAnsi="Times New Roman" w:eastAsia="仿宋_GB2312"/>
          <w:sz w:val="32"/>
          <w:szCs w:val="32"/>
        </w:rPr>
        <w:t>考试开考前至考试结束，考场出入口应安排人员全程值守，配备红外线测温仪、水银温度计、贵州健康码二维码等。考生及所有进入考场区域人员必须佩戴口罩，凭有效居民身份证和准考证并通过体温检测、贵州健康码检查和流行病学史询问等合格后方可错峰进入考场，具体安排详见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2.考场管理。</w:t>
      </w:r>
      <w:r>
        <w:rPr>
          <w:rFonts w:ascii="Times New Roman" w:hAnsi="Times New Roman" w:eastAsia="仿宋_GB2312"/>
          <w:sz w:val="32"/>
          <w:szCs w:val="32"/>
        </w:rPr>
        <w:t>考试前后必须对考场进行全面的清洁消毒，考生进入考场全程必须佩戴口罩（查验身份时应配合摘下口罩，查验完毕随即戴上）。考试期间，保持考场区域通风顺畅。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.考点办公室管理。</w:t>
      </w:r>
      <w:r>
        <w:rPr>
          <w:rFonts w:ascii="Times New Roman" w:hAnsi="Times New Roman" w:eastAsia="仿宋_GB2312"/>
          <w:sz w:val="32"/>
          <w:szCs w:val="32"/>
        </w:rPr>
        <w:t>考试前后必须对办公室进行全面清洁消毒。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.考务人员管理。</w:t>
      </w:r>
      <w:r>
        <w:rPr>
          <w:rFonts w:ascii="Times New Roman" w:hAnsi="Times New Roman" w:eastAsia="仿宋_GB2312"/>
          <w:sz w:val="32"/>
          <w:szCs w:val="32"/>
        </w:rPr>
        <w:t>所有考务工作人员必须佩戴外科口罩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服从现场管理人员有关防控方面的安排、调度。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（三）面试管理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1.出入口管理。</w:t>
      </w:r>
      <w:r>
        <w:rPr>
          <w:rFonts w:ascii="Times New Roman" w:hAnsi="Times New Roman" w:eastAsia="仿宋_GB2312"/>
          <w:sz w:val="32"/>
          <w:szCs w:val="32"/>
        </w:rPr>
        <w:t>出入口应安排人员全程值守，配备红外线测温仪、水银温度计贵州健康码二维码等。面试考生进入确认现场必须佩戴口罩，凭有效居民身份证并通过体温检测、贵州健康码检查和流行病学史询问等合格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2.面试考场管理。</w:t>
      </w:r>
      <w:r>
        <w:rPr>
          <w:rFonts w:ascii="Times New Roman" w:hAnsi="Times New Roman" w:eastAsia="仿宋_GB2312"/>
          <w:sz w:val="32"/>
          <w:szCs w:val="32"/>
        </w:rPr>
        <w:t>面试考场必须进行全面清洁消毒，进入考场考试全程必须佩戴口罩，每位面试考生与面试考官间隔需在1米以上，保持考场区域通风顺畅。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3.候考室管理。</w:t>
      </w:r>
      <w:r>
        <w:rPr>
          <w:rFonts w:ascii="Times New Roman" w:hAnsi="Times New Roman" w:eastAsia="仿宋_GB2312"/>
          <w:sz w:val="32"/>
          <w:szCs w:val="32"/>
        </w:rPr>
        <w:t xml:space="preserve">候考室必须进行全面清洁消毒，候考室考生服从现场管理人员安排，全程必须佩戴口罩，每位面试考生之间隔需在1米以上，保持候考室区域通风顺畅。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3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4.面试考官及工作人员的管理。</w:t>
      </w:r>
      <w:r>
        <w:rPr>
          <w:rFonts w:ascii="Times New Roman" w:hAnsi="Times New Roman" w:eastAsia="仿宋_GB2312"/>
          <w:sz w:val="32"/>
          <w:szCs w:val="32"/>
        </w:rPr>
        <w:t>考官和工作人员全程均应佩戴口罩，与面试考生保持社交距离。</w:t>
      </w:r>
      <w:r>
        <w:rPr>
          <w:rFonts w:hint="eastAsia" w:ascii="Times New Roman" w:hAnsi="Times New Roman" w:eastAsia="仿宋_GB2312"/>
          <w:sz w:val="32"/>
          <w:szCs w:val="32"/>
        </w:rPr>
        <w:t>中午就餐建议使用盒饭，就餐时间隔距离保持1米以上。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（四）体检管理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严格按体检单位要求执行。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（一）考生防控准备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所有考生应根据当前防控要求做好相应准备，确保</w:t>
      </w:r>
      <w:r>
        <w:rPr>
          <w:rFonts w:hint="eastAsia" w:ascii="Times New Roman" w:hAnsi="Times New Roman" w:eastAsia="仿宋_GB2312"/>
          <w:sz w:val="32"/>
          <w:szCs w:val="32"/>
        </w:rPr>
        <w:t>每一个招聘环节</w:t>
      </w:r>
      <w:r>
        <w:rPr>
          <w:rFonts w:ascii="Times New Roman" w:hAnsi="Times New Roman" w:eastAsia="仿宋_GB2312"/>
          <w:sz w:val="32"/>
          <w:szCs w:val="32"/>
        </w:rPr>
        <w:t>（含现场</w:t>
      </w:r>
      <w:r>
        <w:rPr>
          <w:rFonts w:hint="eastAsia" w:ascii="Times New Roman" w:hAnsi="Times New Roman" w:eastAsia="仿宋_GB2312"/>
          <w:sz w:val="32"/>
          <w:szCs w:val="32"/>
        </w:rPr>
        <w:t>资格审查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笔试、</w:t>
      </w:r>
      <w:r>
        <w:rPr>
          <w:rFonts w:ascii="Times New Roman" w:hAnsi="Times New Roman" w:eastAsia="仿宋_GB2312"/>
          <w:sz w:val="32"/>
          <w:szCs w:val="32"/>
        </w:rPr>
        <w:t>面试、体检，下同）能顺利参加，因不符合防控要求不能参加</w:t>
      </w:r>
      <w:r>
        <w:rPr>
          <w:rFonts w:hint="eastAsia" w:ascii="Times New Roman" w:hAnsi="Times New Roman" w:eastAsia="仿宋_GB2312"/>
          <w:sz w:val="32"/>
          <w:szCs w:val="32"/>
        </w:rPr>
        <w:t>招聘环节</w:t>
      </w:r>
      <w:r>
        <w:rPr>
          <w:rFonts w:ascii="Times New Roman" w:hAnsi="Times New Roman" w:eastAsia="仿宋_GB2312"/>
          <w:sz w:val="32"/>
          <w:szCs w:val="32"/>
        </w:rPr>
        <w:t>的考生自行承担后果。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（二）境外考生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入境来黔（返黔）考生要主动向街道、社区报备，采取相应防控措施。入境后在省外或我省隔离满14天，且在我省核酸检测阴性者，不再进行隔离，但需进行14天居家自我观察（自我观察指：每天自我检测体温2次，体温正常，无咳嗽等症状，可正常出行，但应佩戴外科口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（三）省外考生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1.14天内有新冠肺炎中（高）风险地区（可根据当时情况调整地域，下同）来黔（返黔）考生，持有贵州健康码绿码的，入黔后应进行核酸检测，阴性者，但还需进行14天居家自我观察。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2.14天内有新冠肺炎中（高）风险地区来黔（返黔）考生，持有贵州健康码绿码的，且14天内有合法核酸阴性检测报告者，可直接凭相关证明参加</w:t>
      </w:r>
      <w:r>
        <w:rPr>
          <w:rFonts w:hint="eastAsia" w:ascii="Times New Roman" w:hAnsi="Times New Roman" w:eastAsia="仿宋_GB2312"/>
          <w:sz w:val="32"/>
          <w:szCs w:val="32"/>
        </w:rPr>
        <w:t>招聘环节</w:t>
      </w:r>
      <w:r>
        <w:rPr>
          <w:rFonts w:ascii="Times New Roman" w:hAnsi="Times New Roman" w:eastAsia="仿宋_GB2312"/>
          <w:sz w:val="32"/>
          <w:szCs w:val="32"/>
        </w:rPr>
        <w:t>。若没有核酸检测报告的，须进行核酸检测，阴性后方可参加</w:t>
      </w:r>
      <w:r>
        <w:rPr>
          <w:rFonts w:hint="eastAsia" w:ascii="Times New Roman" w:hAnsi="Times New Roman" w:eastAsia="仿宋_GB2312"/>
          <w:sz w:val="32"/>
          <w:szCs w:val="32"/>
        </w:rPr>
        <w:t>招聘环节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3.低风险地区考生，来黔（返黔）考生，持有贵州健康码绿码且体温正常的，可直接参加</w:t>
      </w:r>
      <w:r>
        <w:rPr>
          <w:rFonts w:hint="eastAsia" w:ascii="Times New Roman" w:hAnsi="Times New Roman" w:eastAsia="仿宋_GB2312"/>
          <w:sz w:val="32"/>
          <w:szCs w:val="32"/>
        </w:rPr>
        <w:t>招聘环节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（四）省内考生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省内考生持有绿码且体温正常的，可直接参加</w:t>
      </w:r>
      <w:r>
        <w:rPr>
          <w:rFonts w:hint="eastAsia" w:ascii="Times New Roman" w:hAnsi="Times New Roman" w:eastAsia="仿宋_GB2312"/>
          <w:sz w:val="32"/>
          <w:szCs w:val="32"/>
        </w:rPr>
        <w:t>招聘环节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（五）考前其他相关要求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1.请各位</w:t>
      </w:r>
      <w:r>
        <w:rPr>
          <w:rFonts w:hint="eastAsia" w:ascii="Times New Roman" w:hAnsi="Times New Roman" w:eastAsia="仿宋_GB2312"/>
          <w:sz w:val="32"/>
          <w:szCs w:val="32"/>
        </w:rPr>
        <w:t>报考人员</w:t>
      </w:r>
      <w:r>
        <w:rPr>
          <w:rFonts w:ascii="Times New Roman" w:hAnsi="Times New Roman" w:eastAsia="仿宋_GB2312"/>
          <w:sz w:val="32"/>
          <w:szCs w:val="32"/>
        </w:rPr>
        <w:t>在进入资格</w:t>
      </w:r>
      <w:r>
        <w:rPr>
          <w:rFonts w:hint="eastAsia" w:ascii="Times New Roman" w:hAnsi="Times New Roman" w:eastAsia="仿宋_GB2312"/>
          <w:sz w:val="32"/>
          <w:szCs w:val="32"/>
        </w:rPr>
        <w:t>审查</w:t>
      </w:r>
      <w:r>
        <w:rPr>
          <w:rFonts w:ascii="Times New Roman" w:hAnsi="Times New Roman" w:eastAsia="仿宋_GB2312"/>
          <w:sz w:val="32"/>
          <w:szCs w:val="32"/>
        </w:rPr>
        <w:t>、笔试、面试、体检各环节之前，减少到人员密集的公共场所活动，尽量减少外出活动，勿前往新冠肺炎正在流行的地区，减少走亲访友和聚餐，尽量在家休息。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报考我市202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年“特岗计划”的考生，请认真阅读《盘州市202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年“特岗计划”招聘考试新冠肺炎疫情防控告知暨承诺书》附件3，根据自身情况签署承诺书。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.考生在资格</w:t>
      </w:r>
      <w:r>
        <w:rPr>
          <w:rFonts w:hint="eastAsia" w:ascii="Times New Roman" w:hAnsi="Times New Roman" w:eastAsia="仿宋_GB2312"/>
          <w:sz w:val="32"/>
          <w:szCs w:val="32"/>
        </w:rPr>
        <w:t>审查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笔试、</w:t>
      </w:r>
      <w:r>
        <w:rPr>
          <w:rFonts w:ascii="Times New Roman" w:hAnsi="Times New Roman" w:eastAsia="仿宋_GB2312"/>
          <w:sz w:val="32"/>
          <w:szCs w:val="32"/>
        </w:rPr>
        <w:t>面试、体检环节前14天进行个人体温（2次/天）监测，如出现发热（≥37.3°C）、干咳、乏力、鼻塞、流涕、咽痛、腹泻等症状，</w:t>
      </w:r>
      <w:r>
        <w:rPr>
          <w:rFonts w:hint="eastAsia" w:ascii="Times New Roman" w:hAnsi="Times New Roman" w:eastAsia="仿宋_GB2312"/>
          <w:sz w:val="32"/>
          <w:szCs w:val="32"/>
        </w:rPr>
        <w:t>不得参加下一环节招聘工作。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.考生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必须如实告知以上个人情况</w:t>
      </w:r>
      <w:r>
        <w:rPr>
          <w:rFonts w:ascii="Times New Roman" w:hAnsi="Times New Roman" w:eastAsia="仿宋_GB2312"/>
          <w:sz w:val="32"/>
          <w:szCs w:val="32"/>
        </w:rPr>
        <w:t>，如有隐瞒后果自负。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.各位参加考试考生需在微信小程序中下载贵州健康码，并确认健康码为绿色后，方能参加考试。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.乘坐公共交通工具前往考场（现场</w:t>
      </w:r>
      <w:r>
        <w:rPr>
          <w:rFonts w:hint="eastAsia" w:ascii="Times New Roman" w:hAnsi="Times New Roman" w:eastAsia="仿宋_GB2312"/>
          <w:sz w:val="32"/>
          <w:szCs w:val="32"/>
        </w:rPr>
        <w:t>审查</w:t>
      </w:r>
      <w:r>
        <w:rPr>
          <w:rFonts w:ascii="Times New Roman" w:hAnsi="Times New Roman" w:eastAsia="仿宋_GB2312"/>
          <w:sz w:val="32"/>
          <w:szCs w:val="32"/>
        </w:rPr>
        <w:t>地点、</w:t>
      </w:r>
      <w:r>
        <w:rPr>
          <w:rFonts w:hint="eastAsia" w:ascii="Times New Roman" w:hAnsi="Times New Roman" w:eastAsia="仿宋_GB2312"/>
          <w:sz w:val="32"/>
          <w:szCs w:val="32"/>
        </w:rPr>
        <w:t>笔试地点、</w:t>
      </w:r>
      <w:r>
        <w:rPr>
          <w:rFonts w:ascii="Times New Roman" w:hAnsi="Times New Roman" w:eastAsia="仿宋_GB2312"/>
          <w:sz w:val="32"/>
          <w:szCs w:val="32"/>
        </w:rPr>
        <w:t>面试地点、体检单位）路程中，尽量减少接触公共场所的公共物品和部位；途经公共场所后，尽快用洗手液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（一）入口发现健康码异常或体温异常的考生，立即就地隔离，</w:t>
      </w:r>
      <w:r>
        <w:rPr>
          <w:rFonts w:hint="eastAsia" w:ascii="Times New Roman" w:hAnsi="Times New Roman" w:eastAsia="仿宋_GB2312"/>
          <w:sz w:val="32"/>
          <w:szCs w:val="32"/>
        </w:rPr>
        <w:t>按照疫情防控有关要求处理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（二）考场发现有发热等症状考生，立即转移至隔离点，</w:t>
      </w:r>
      <w:r>
        <w:rPr>
          <w:rFonts w:hint="eastAsia" w:ascii="Times New Roman" w:hAnsi="Times New Roman" w:eastAsia="仿宋_GB2312"/>
          <w:sz w:val="32"/>
          <w:szCs w:val="32"/>
        </w:rPr>
        <w:t>按照疫情防控有关要求处理</w:t>
      </w:r>
      <w:r>
        <w:rPr>
          <w:rFonts w:ascii="Times New Roman" w:hAnsi="Times New Roman" w:eastAsia="仿宋_GB2312"/>
          <w:sz w:val="32"/>
          <w:szCs w:val="32"/>
        </w:rPr>
        <w:t>，同时封闭考场，报疾病预防控制机构进行评估处理。考场工作人员和考生在此期间不得离开，其他人员不得进入相应考场。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42"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（三）对相应场所按规范进行消毒处理。本《指南》由</w:t>
      </w:r>
      <w:r>
        <w:rPr>
          <w:rFonts w:hint="eastAsia" w:ascii="Times New Roman" w:hAnsi="Times New Roman" w:eastAsia="仿宋_GB2312"/>
          <w:sz w:val="32"/>
          <w:szCs w:val="32"/>
        </w:rPr>
        <w:t>盘州市202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年“特岗计划”招聘工作领导小组</w:t>
      </w:r>
      <w:r>
        <w:rPr>
          <w:rFonts w:ascii="Times New Roman" w:hAnsi="Times New Roman" w:eastAsia="仿宋_GB2312"/>
          <w:sz w:val="32"/>
          <w:szCs w:val="32"/>
        </w:rPr>
        <w:t>办公室负责解释，未尽事宜由招聘</w:t>
      </w:r>
      <w:r>
        <w:rPr>
          <w:rFonts w:hint="eastAsia" w:ascii="Times New Roman" w:hAnsi="Times New Roman" w:eastAsia="仿宋_GB2312"/>
          <w:sz w:val="32"/>
          <w:szCs w:val="32"/>
        </w:rPr>
        <w:t>领导小组</w:t>
      </w:r>
      <w:r>
        <w:rPr>
          <w:rFonts w:ascii="Times New Roman" w:hAnsi="Times New Roman" w:eastAsia="仿宋_GB2312"/>
          <w:sz w:val="32"/>
          <w:szCs w:val="32"/>
        </w:rPr>
        <w:t>办公室负责完善落实。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DczMzRjZTlhODVkZDZjMjZlNDc0Y2ZkNjlmOGEifQ=="/>
  </w:docVars>
  <w:rsids>
    <w:rsidRoot w:val="00172A27"/>
    <w:rsid w:val="00445DDD"/>
    <w:rsid w:val="00781FCA"/>
    <w:rsid w:val="00D3340C"/>
    <w:rsid w:val="0E434830"/>
    <w:rsid w:val="104842B9"/>
    <w:rsid w:val="12F406E1"/>
    <w:rsid w:val="32103AB4"/>
    <w:rsid w:val="34332D3A"/>
    <w:rsid w:val="3DF22FA3"/>
    <w:rsid w:val="4594320A"/>
    <w:rsid w:val="47B62160"/>
    <w:rsid w:val="4D23452C"/>
    <w:rsid w:val="4DAE794A"/>
    <w:rsid w:val="55A533E3"/>
    <w:rsid w:val="5B5B0101"/>
    <w:rsid w:val="6AF72626"/>
    <w:rsid w:val="7F834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1627" w:hanging="93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rPr>
      <w:rFonts w:hint="eastAsia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2481</Words>
  <Characters>2537</Characters>
  <Lines>18</Lines>
  <Paragraphs>5</Paragraphs>
  <TotalTime>0</TotalTime>
  <ScaleCrop>false</ScaleCrop>
  <LinksUpToDate>false</LinksUpToDate>
  <CharactersWithSpaces>2539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2020-05-26T07:59:00Z</dcterms:created>
  <dc:creator>2201</dc:creator>
  <cp:lastModifiedBy>_Tr y.</cp:lastModifiedBy>
  <cp:lastPrinted>2020-06-24T07:01:14Z</cp:lastPrinted>
  <dcterms:modified xsi:type="dcterms:W3CDTF">2022-06-29T01:43:35Z</dcterms:modified>
  <dc:title>说明：以下《防疫指南》系事业单位公开招聘笔试、面试、体检防疫指南参照模板，供各地各单位（部门）参考。同时建议公开招聘中的公告网上发布，报名、资格审核和政审线上进行，最后聘用报到顺利开展。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348C0A9C07F3444395165A7EDF88B8D5</vt:lpwstr>
  </property>
</Properties>
</file>