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方正小标宋_GBK" w:eastAsia="方正小标宋简体" w:cs="方正小标宋_GBK"/>
          <w:bCs/>
          <w:color w:val="auto"/>
          <w:spacing w:val="-20"/>
          <w:kern w:val="2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spacing w:val="-20"/>
          <w:kern w:val="2"/>
          <w:sz w:val="44"/>
          <w:szCs w:val="44"/>
          <w:lang w:eastAsia="zh-CN"/>
        </w:rPr>
        <w:t>邛崃市平乐镇四级</w:t>
      </w:r>
      <w:r>
        <w:rPr>
          <w:rFonts w:hint="eastAsia" w:ascii="方正小标宋简体" w:hAnsi="方正小标宋_GBK" w:eastAsia="方正小标宋简体" w:cs="方正小标宋_GBK"/>
          <w:bCs/>
          <w:color w:val="auto"/>
          <w:spacing w:val="-20"/>
          <w:kern w:val="2"/>
          <w:sz w:val="44"/>
          <w:szCs w:val="44"/>
        </w:rPr>
        <w:t>社区专职工作者</w:t>
      </w: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auto"/>
          <w:spacing w:val="-20"/>
          <w:kern w:val="2"/>
          <w:sz w:val="44"/>
          <w:szCs w:val="44"/>
        </w:rPr>
        <w:t>报名表</w:t>
      </w:r>
      <w:bookmarkEnd w:id="0"/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6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籍贯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状况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auto"/>
                <w:kern w:val="2"/>
                <w:sz w:val="21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历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4"/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6B83"/>
    <w:rsid w:val="52A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line="360" w:lineRule="auto"/>
    </w:pPr>
    <w:rPr>
      <w:rFonts w:ascii="Times New Roman" w:hAnsi="Times New Roman"/>
      <w:color w:val="FF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2022-06-14T02:30:00Z</dcterms:created>
  <dc:creator>超级无敌五角钱</dc:creator>
  <cp:lastModifiedBy>超级无敌五角钱</cp:lastModifiedBy>
  <dcterms:modified xsi:type="dcterms:W3CDTF">2022-06-14T02:31:10Z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