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黑体"/>
          <w:sz w:val="20"/>
          <w:szCs w:val="20"/>
        </w:rPr>
      </w:pPr>
      <w:bookmarkStart w:id="0" w:name="_GoBack"/>
      <w:bookmarkEnd w:id="0"/>
      <w:r>
        <w:rPr>
          <w:rFonts w:hint="eastAsia" w:eastAsia="黑体"/>
          <w:sz w:val="20"/>
          <w:szCs w:val="20"/>
        </w:rPr>
        <w:t>附件2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哈尔滨铁道职业技术学院公开招聘教师政审表</w:t>
      </w:r>
    </w:p>
    <w:tbl>
      <w:tblPr>
        <w:tblStyle w:val="2"/>
        <w:tblW w:w="9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3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1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71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1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184" w:type="dxa"/>
            <w:gridSpan w:val="11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单位负责人签字：单位党组织（或人事部门）盖章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7350" w:firstLineChars="350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>
      <w:pPr>
        <w:rPr>
          <w:bCs/>
          <w:szCs w:val="21"/>
        </w:rPr>
      </w:pPr>
      <w:r>
        <w:rPr>
          <w:rFonts w:hint="eastAsia"/>
          <w:bCs/>
          <w:szCs w:val="21"/>
        </w:rPr>
        <w:t>（由本人档案所在单位党组织或人事部门填写）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309C2"/>
    <w:rsid w:val="33797BBC"/>
    <w:rsid w:val="51630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2022-06-10T07:10:00Z</dcterms:created>
  <dc:creator>Administrator</dc:creator>
  <cp:lastModifiedBy>Administrator</cp:lastModifiedBy>
  <dcterms:modified xsi:type="dcterms:W3CDTF">2022-06-10T07:13:01Z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