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30" w:lineRule="atLeast"/>
        <w:jc w:val="center"/>
        <w:outlineLvl w:val="0"/>
        <w:rPr>
          <w:rFonts w:hint="eastAsia" w:ascii="宋体" w:hAnsi="宋体" w:eastAsia="宋体" w:cs="宋体"/>
          <w:color w:val="282828"/>
          <w:kern w:val="36"/>
          <w:sz w:val="44"/>
          <w:szCs w:val="44"/>
        </w:rPr>
      </w:pPr>
      <w:r>
        <w:rPr>
          <w:rFonts w:hint="eastAsia" w:ascii="宋体" w:hAnsi="宋体" w:eastAsia="宋体" w:cs="宋体"/>
          <w:color w:val="282828"/>
          <w:kern w:val="36"/>
          <w:sz w:val="44"/>
          <w:szCs w:val="44"/>
        </w:rPr>
        <w:t>202</w:t>
      </w:r>
      <w:r>
        <w:rPr>
          <w:rFonts w:hint="eastAsia" w:ascii="宋体" w:hAnsi="宋体" w:eastAsia="宋体" w:cs="宋体"/>
          <w:color w:val="282828"/>
          <w:kern w:val="36"/>
          <w:sz w:val="44"/>
          <w:szCs w:val="44"/>
          <w:lang w:val="en-US" w:eastAsia="zh-CN"/>
        </w:rPr>
        <w:t>2</w:t>
      </w:r>
      <w:r>
        <w:rPr>
          <w:rFonts w:hint="eastAsia" w:ascii="宋体" w:hAnsi="宋体" w:eastAsia="宋体" w:cs="宋体"/>
          <w:color w:val="282828"/>
          <w:kern w:val="36"/>
          <w:sz w:val="44"/>
          <w:szCs w:val="44"/>
        </w:rPr>
        <w:t>年度颍泉区事业单位公开招聘工作</w:t>
      </w:r>
    </w:p>
    <w:p>
      <w:pPr>
        <w:widowControl/>
        <w:shd w:val="clear" w:color="auto" w:fill="FFFFFF"/>
        <w:spacing w:line="630" w:lineRule="atLeast"/>
        <w:jc w:val="center"/>
        <w:outlineLvl w:val="0"/>
        <w:rPr>
          <w:rFonts w:ascii="微软雅黑" w:hAnsi="微软雅黑" w:eastAsia="微软雅黑" w:cs="宋体"/>
          <w:color w:val="282828"/>
          <w:kern w:val="36"/>
          <w:sz w:val="36"/>
          <w:szCs w:val="36"/>
        </w:rPr>
      </w:pPr>
      <w:r>
        <w:rPr>
          <w:rFonts w:hint="eastAsia" w:ascii="宋体" w:hAnsi="宋体" w:eastAsia="宋体" w:cs="宋体"/>
          <w:color w:val="282828"/>
          <w:kern w:val="36"/>
          <w:sz w:val="44"/>
          <w:szCs w:val="44"/>
        </w:rPr>
        <w:t>人员笔试报名后计划取消情况的通知</w:t>
      </w:r>
    </w:p>
    <w:p>
      <w:pPr>
        <w:pStyle w:val="5"/>
        <w:shd w:val="clear" w:color="auto" w:fill="FFFFFF"/>
        <w:spacing w:before="0" w:beforeAutospacing="0" w:after="0" w:afterAutospacing="0" w:line="501" w:lineRule="atLeast"/>
        <w:ind w:firstLine="538"/>
        <w:jc w:val="both"/>
        <w:rPr>
          <w:rFonts w:hint="eastAsia" w:ascii="仿宋_GB2312" w:hAnsi="微软雅黑" w:eastAsia="仿宋_GB2312"/>
          <w:color w:val="282828"/>
          <w:sz w:val="26"/>
          <w:szCs w:val="26"/>
        </w:rPr>
      </w:pPr>
    </w:p>
    <w:p>
      <w:pPr>
        <w:widowControl/>
        <w:spacing w:line="640" w:lineRule="exact"/>
        <w:ind w:firstLine="629"/>
        <w:rPr>
          <w:rFonts w:ascii="仿宋_GB2312" w:hAnsi="仿宋_GB2312" w:eastAsia="仿宋_GB2312" w:cs="仿宋_GB2312"/>
          <w:kern w:val="0"/>
          <w:sz w:val="32"/>
          <w:szCs w:val="32"/>
        </w:rPr>
      </w:pPr>
      <w:r>
        <w:rPr>
          <w:rFonts w:hint="eastAsia" w:ascii="仿宋_GB2312" w:hAnsi="仿宋" w:eastAsia="仿宋_GB2312"/>
          <w:color w:val="333333"/>
          <w:sz w:val="28"/>
          <w:szCs w:val="30"/>
          <w:shd w:val="clear" w:color="auto" w:fill="FFFFFF"/>
        </w:rPr>
        <w:t>根</w:t>
      </w:r>
      <w:r>
        <w:rPr>
          <w:rFonts w:hint="eastAsia" w:ascii="仿宋" w:hAnsi="仿宋" w:eastAsia="仿宋" w:cs="仿宋"/>
          <w:color w:val="333333"/>
          <w:sz w:val="32"/>
          <w:szCs w:val="32"/>
          <w:shd w:val="clear" w:color="auto" w:fill="FFFFFF"/>
        </w:rPr>
        <w:t>据《2022年度阜阳市颍泉区事业单位公开招聘工作人员公告》规定</w:t>
      </w:r>
      <w:r>
        <w:rPr>
          <w:rFonts w:hint="eastAsia" w:ascii="仿宋" w:hAnsi="仿宋" w:eastAsia="仿宋" w:cs="仿宋"/>
          <w:color w:val="333333"/>
          <w:sz w:val="32"/>
          <w:szCs w:val="32"/>
          <w:shd w:val="clear" w:color="auto" w:fill="FFFFFF"/>
          <w:lang w:eastAsia="zh-CN"/>
        </w:rPr>
        <w:t>和岗位缴费</w:t>
      </w:r>
      <w:r>
        <w:rPr>
          <w:rFonts w:hint="eastAsia" w:ascii="仿宋" w:hAnsi="仿宋" w:eastAsia="仿宋" w:cs="仿宋"/>
          <w:color w:val="333333"/>
          <w:sz w:val="32"/>
          <w:szCs w:val="32"/>
          <w:shd w:val="clear" w:color="auto" w:fill="FFFFFF"/>
        </w:rPr>
        <w:t>情况。现将报名后达不到规定开考比例的部分岗位招聘计划取消情况予以公布。</w:t>
      </w:r>
      <w:r>
        <w:rPr>
          <w:rFonts w:hint="eastAsia" w:ascii="仿宋_GB2312" w:hAnsi="仿宋_GB2312" w:eastAsia="仿宋_GB2312" w:cs="仿宋_GB2312"/>
          <w:kern w:val="0"/>
          <w:sz w:val="32"/>
          <w:szCs w:val="32"/>
        </w:rPr>
        <w:t>被取消招聘岗位的报考人员，可于</w:t>
      </w:r>
      <w:r>
        <w:rPr>
          <w:rFonts w:hint="eastAsia" w:ascii="仿宋_GB2312" w:hAnsi="仿宋_GB2312" w:eastAsia="仿宋_GB2312" w:cs="仿宋_GB2312"/>
          <w:kern w:val="0"/>
          <w:sz w:val="32"/>
          <w:szCs w:val="32"/>
          <w:lang w:val="en-US" w:eastAsia="zh-CN"/>
        </w:rPr>
        <w:t>6</w:t>
      </w:r>
      <w:r>
        <w:rPr>
          <w:rFonts w:ascii="仿宋_GB2312" w:hAnsi="宋体" w:eastAsia="仿宋_GB2312" w:cs="宋体"/>
          <w:spacing w:val="-2"/>
          <w:kern w:val="0"/>
          <w:sz w:val="32"/>
          <w:szCs w:val="32"/>
        </w:rPr>
        <w:t>月</w:t>
      </w:r>
      <w:r>
        <w:rPr>
          <w:rFonts w:hint="eastAsia" w:ascii="仿宋_GB2312" w:hAnsi="宋体" w:eastAsia="仿宋_GB2312" w:cs="宋体"/>
          <w:spacing w:val="-2"/>
          <w:kern w:val="0"/>
          <w:sz w:val="32"/>
          <w:szCs w:val="32"/>
          <w:lang w:val="en-US" w:eastAsia="zh-CN"/>
        </w:rPr>
        <w:t>7</w:t>
      </w:r>
      <w:r>
        <w:rPr>
          <w:rFonts w:ascii="仿宋_GB2312" w:hAnsi="宋体" w:eastAsia="仿宋_GB2312" w:cs="宋体"/>
          <w:spacing w:val="-2"/>
          <w:kern w:val="0"/>
          <w:sz w:val="32"/>
          <w:szCs w:val="32"/>
        </w:rPr>
        <w:t>日</w:t>
      </w:r>
      <w:r>
        <w:rPr>
          <w:rFonts w:hint="eastAsia" w:ascii="仿宋_GB2312" w:hAnsi="宋体" w:eastAsia="仿宋_GB2312" w:cs="宋体"/>
          <w:spacing w:val="-2"/>
          <w:kern w:val="0"/>
          <w:sz w:val="32"/>
          <w:szCs w:val="32"/>
        </w:rPr>
        <w:t>12:00－1</w:t>
      </w:r>
      <w:r>
        <w:rPr>
          <w:rFonts w:ascii="仿宋_GB2312" w:hAnsi="宋体" w:eastAsia="仿宋_GB2312" w:cs="宋体"/>
          <w:spacing w:val="-2"/>
          <w:kern w:val="0"/>
          <w:sz w:val="32"/>
          <w:szCs w:val="32"/>
        </w:rPr>
        <w:t>7</w:t>
      </w:r>
      <w:r>
        <w:rPr>
          <w:rFonts w:hint="eastAsia" w:ascii="仿宋_GB2312" w:hAnsi="宋体" w:eastAsia="仿宋_GB2312" w:cs="宋体"/>
          <w:spacing w:val="-2"/>
          <w:kern w:val="0"/>
          <w:sz w:val="32"/>
          <w:szCs w:val="32"/>
        </w:rPr>
        <w:t>:00</w:t>
      </w:r>
      <w:r>
        <w:rPr>
          <w:rFonts w:hint="eastAsia" w:ascii="仿宋_GB2312" w:hAnsi="仿宋_GB2312" w:eastAsia="仿宋_GB2312" w:cs="仿宋_GB2312"/>
          <w:kern w:val="0"/>
          <w:sz w:val="32"/>
          <w:szCs w:val="32"/>
        </w:rPr>
        <w:t>改报其他符合条件的岗位。</w:t>
      </w:r>
    </w:p>
    <w:p>
      <w:pPr>
        <w:pStyle w:val="5"/>
        <w:shd w:val="clear" w:color="auto" w:fill="FFFFFF"/>
        <w:spacing w:before="0" w:beforeAutospacing="0" w:after="0" w:afterAutospacing="0" w:line="501" w:lineRule="atLeast"/>
        <w:ind w:firstLine="538"/>
        <w:jc w:val="both"/>
        <w:rPr>
          <w:rFonts w:hint="eastAsia" w:ascii="仿宋" w:hAnsi="仿宋" w:eastAsia="仿宋" w:cs="仿宋"/>
          <w:color w:val="282828"/>
          <w:sz w:val="32"/>
          <w:szCs w:val="32"/>
        </w:rPr>
      </w:pPr>
    </w:p>
    <w:p>
      <w:pPr>
        <w:pStyle w:val="5"/>
        <w:shd w:val="clear" w:color="auto" w:fill="FFFFFF"/>
        <w:spacing w:before="0" w:beforeAutospacing="0" w:after="0" w:afterAutospacing="0"/>
        <w:jc w:val="both"/>
        <w:rPr>
          <w:rFonts w:hint="eastAsia" w:ascii="仿宋" w:hAnsi="仿宋" w:eastAsia="仿宋" w:cs="仿宋"/>
          <w:color w:val="282828"/>
          <w:sz w:val="32"/>
          <w:szCs w:val="32"/>
        </w:rPr>
      </w:pPr>
    </w:p>
    <w:p>
      <w:pPr>
        <w:pStyle w:val="5"/>
        <w:shd w:val="clear" w:color="auto" w:fill="FFFFFF"/>
        <w:spacing w:before="0" w:beforeAutospacing="0" w:after="0" w:afterAutospacing="0" w:line="501" w:lineRule="atLeast"/>
        <w:ind w:firstLine="538"/>
        <w:jc w:val="both"/>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附件：</w:t>
      </w:r>
      <w:bookmarkStart w:id="0" w:name="_GoBack"/>
      <w:r>
        <w:rPr>
          <w:rFonts w:hint="eastAsia" w:ascii="仿宋" w:hAnsi="仿宋" w:eastAsia="仿宋" w:cs="仿宋"/>
          <w:color w:val="333333"/>
          <w:sz w:val="32"/>
          <w:szCs w:val="32"/>
          <w:shd w:val="clear" w:color="auto" w:fill="FFFFFF"/>
        </w:rPr>
        <w:t>202</w:t>
      </w:r>
      <w:r>
        <w:rPr>
          <w:rFonts w:hint="eastAsia" w:ascii="仿宋" w:hAnsi="仿宋" w:eastAsia="仿宋" w:cs="仿宋"/>
          <w:color w:val="333333"/>
          <w:sz w:val="32"/>
          <w:szCs w:val="32"/>
          <w:shd w:val="clear" w:color="auto" w:fill="FFFFFF"/>
          <w:lang w:val="en-US" w:eastAsia="zh-CN"/>
        </w:rPr>
        <w:t>2</w:t>
      </w:r>
      <w:r>
        <w:rPr>
          <w:rFonts w:hint="eastAsia" w:ascii="仿宋" w:hAnsi="仿宋" w:eastAsia="仿宋" w:cs="仿宋"/>
          <w:color w:val="333333"/>
          <w:sz w:val="32"/>
          <w:szCs w:val="32"/>
          <w:shd w:val="clear" w:color="auto" w:fill="FFFFFF"/>
        </w:rPr>
        <w:t>年度</w:t>
      </w:r>
      <w:r>
        <w:rPr>
          <w:rFonts w:hint="eastAsia" w:ascii="仿宋" w:hAnsi="仿宋" w:eastAsia="仿宋" w:cs="仿宋"/>
          <w:color w:val="333333"/>
          <w:sz w:val="32"/>
          <w:szCs w:val="32"/>
          <w:shd w:val="clear" w:color="auto" w:fill="FFFFFF"/>
          <w:lang w:eastAsia="zh-CN"/>
        </w:rPr>
        <w:t>颍泉区</w:t>
      </w:r>
      <w:r>
        <w:rPr>
          <w:rFonts w:hint="eastAsia" w:ascii="仿宋" w:hAnsi="仿宋" w:eastAsia="仿宋" w:cs="仿宋"/>
          <w:color w:val="333333"/>
          <w:sz w:val="32"/>
          <w:szCs w:val="32"/>
          <w:shd w:val="clear" w:color="auto" w:fill="FFFFFF"/>
        </w:rPr>
        <w:t>事业单位公开招聘计划取消表</w:t>
      </w:r>
    </w:p>
    <w:bookmarkEnd w:id="0"/>
    <w:p>
      <w:pPr>
        <w:pStyle w:val="5"/>
        <w:shd w:val="clear" w:color="auto" w:fill="FFFFFF"/>
        <w:spacing w:before="0" w:beforeAutospacing="0" w:after="0" w:afterAutospacing="0" w:line="501" w:lineRule="atLeast"/>
        <w:ind w:firstLine="538"/>
        <w:jc w:val="both"/>
        <w:rPr>
          <w:rFonts w:hint="eastAsia" w:ascii="仿宋" w:hAnsi="仿宋" w:eastAsia="仿宋" w:cs="仿宋"/>
          <w:color w:val="333333"/>
          <w:sz w:val="32"/>
          <w:szCs w:val="32"/>
          <w:shd w:val="clear" w:color="auto" w:fill="FFFFFF"/>
        </w:rPr>
      </w:pPr>
    </w:p>
    <w:p>
      <w:pPr>
        <w:pStyle w:val="5"/>
        <w:shd w:val="clear" w:color="auto" w:fill="FFFFFF"/>
        <w:spacing w:before="0" w:beforeAutospacing="0" w:after="0" w:afterAutospacing="0" w:line="501" w:lineRule="atLeast"/>
        <w:ind w:firstLine="3696" w:firstLineChars="1155"/>
        <w:jc w:val="both"/>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lang w:eastAsia="zh-CN"/>
        </w:rPr>
        <w:t>颍泉区</w:t>
      </w:r>
      <w:r>
        <w:rPr>
          <w:rFonts w:hint="eastAsia" w:ascii="仿宋" w:hAnsi="仿宋" w:eastAsia="仿宋" w:cs="仿宋"/>
          <w:color w:val="333333"/>
          <w:sz w:val="32"/>
          <w:szCs w:val="32"/>
          <w:shd w:val="clear" w:color="auto" w:fill="FFFFFF"/>
        </w:rPr>
        <w:t>人力资源和社会保障局</w:t>
      </w:r>
    </w:p>
    <w:p>
      <w:pPr>
        <w:pStyle w:val="5"/>
        <w:shd w:val="clear" w:color="auto" w:fill="FFFFFF"/>
        <w:spacing w:before="0" w:beforeAutospacing="0" w:after="0" w:afterAutospacing="0" w:line="501" w:lineRule="atLeast"/>
        <w:ind w:firstLine="4800" w:firstLineChars="1500"/>
        <w:jc w:val="both"/>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202</w:t>
      </w:r>
      <w:r>
        <w:rPr>
          <w:rFonts w:hint="eastAsia" w:ascii="仿宋" w:hAnsi="仿宋" w:eastAsia="仿宋" w:cs="仿宋"/>
          <w:color w:val="333333"/>
          <w:sz w:val="32"/>
          <w:szCs w:val="32"/>
          <w:shd w:val="clear" w:color="auto" w:fill="FFFFFF"/>
          <w:lang w:val="en-US" w:eastAsia="zh-CN"/>
        </w:rPr>
        <w:t>2</w:t>
      </w:r>
      <w:r>
        <w:rPr>
          <w:rFonts w:hint="eastAsia" w:ascii="仿宋" w:hAnsi="仿宋" w:eastAsia="仿宋" w:cs="仿宋"/>
          <w:color w:val="333333"/>
          <w:sz w:val="32"/>
          <w:szCs w:val="32"/>
          <w:shd w:val="clear" w:color="auto" w:fill="FFFFFF"/>
        </w:rPr>
        <w:t>年</w:t>
      </w:r>
      <w:r>
        <w:rPr>
          <w:rFonts w:hint="eastAsia" w:ascii="仿宋" w:hAnsi="仿宋" w:eastAsia="仿宋" w:cs="仿宋"/>
          <w:color w:val="333333"/>
          <w:sz w:val="32"/>
          <w:szCs w:val="32"/>
          <w:shd w:val="clear" w:color="auto" w:fill="FFFFFF"/>
          <w:lang w:val="en-US" w:eastAsia="zh-CN"/>
        </w:rPr>
        <w:t>6</w:t>
      </w:r>
      <w:r>
        <w:rPr>
          <w:rFonts w:hint="eastAsia" w:ascii="仿宋" w:hAnsi="仿宋" w:eastAsia="仿宋" w:cs="仿宋"/>
          <w:color w:val="333333"/>
          <w:sz w:val="32"/>
          <w:szCs w:val="32"/>
          <w:shd w:val="clear" w:color="auto" w:fill="FFFFFF"/>
        </w:rPr>
        <w:t>月</w:t>
      </w:r>
      <w:r>
        <w:rPr>
          <w:rFonts w:hint="eastAsia" w:ascii="仿宋" w:hAnsi="仿宋" w:eastAsia="仿宋" w:cs="仿宋"/>
          <w:color w:val="333333"/>
          <w:sz w:val="32"/>
          <w:szCs w:val="32"/>
          <w:shd w:val="clear" w:color="auto" w:fill="FFFFFF"/>
          <w:lang w:val="en-US" w:eastAsia="zh-CN"/>
        </w:rPr>
        <w:t>6</w:t>
      </w:r>
      <w:r>
        <w:rPr>
          <w:rFonts w:hint="eastAsia" w:ascii="仿宋" w:hAnsi="仿宋" w:eastAsia="仿宋" w:cs="仿宋"/>
          <w:color w:val="333333"/>
          <w:sz w:val="32"/>
          <w:szCs w:val="32"/>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2YWZkZjgxODkyYTE5NzhlODc4MzJmMWE5YmZkMGEifQ=="/>
  </w:docVars>
  <w:rsids>
    <w:rsidRoot w:val="009704D6"/>
    <w:rsid w:val="00777458"/>
    <w:rsid w:val="0086135B"/>
    <w:rsid w:val="009704D6"/>
    <w:rsid w:val="00D02942"/>
    <w:rsid w:val="00E172A5"/>
    <w:rsid w:val="3FA209AA"/>
    <w:rsid w:val="3FCE5298"/>
    <w:rsid w:val="5625567F"/>
    <w:rsid w:val="59A509B3"/>
    <w:rsid w:val="667B0B8F"/>
    <w:rsid w:val="72151D06"/>
    <w:rsid w:val="753A452E"/>
    <w:rsid w:val="7F413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标题 1 Char"/>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180</Words>
  <Characters>200</Characters>
  <Lines>1</Lines>
  <Paragraphs>1</Paragraphs>
  <TotalTime>17</TotalTime>
  <ScaleCrop>false</ScaleCrop>
  <LinksUpToDate>false</LinksUpToDate>
  <CharactersWithSpaces>200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2020-06-28T01:06:00Z</dcterms:created>
  <dc:creator>冷大专</dc:creator>
  <cp:lastModifiedBy>乜</cp:lastModifiedBy>
  <cp:lastPrinted>2022-06-06T01:05:14Z</cp:lastPrinted>
  <dcterms:modified xsi:type="dcterms:W3CDTF">2022-06-06T01:22:13Z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8E71E85D531E42E19CF9F7EB62CE2529</vt:lpwstr>
  </property>
</Properties>
</file>