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spacing w:line="600" w:lineRule="exact"/>
        <w:jc w:val="left"/>
        <w:rPr>
          <w:rFonts w:hint="eastAsia" w:ascii="仿宋" w:hAnsi="仿宋" w:eastAsia="仿宋" w:cs="Times"/>
          <w:kern w:val="0"/>
          <w:sz w:val="32"/>
          <w:szCs w:val="32"/>
        </w:rPr>
      </w:pPr>
      <w:r>
        <w:rPr>
          <w:rFonts w:hint="eastAsia" w:ascii="仿宋" w:hAnsi="仿宋" w:eastAsia="仿宋" w:cs="Times"/>
          <w:kern w:val="0"/>
          <w:sz w:val="32"/>
          <w:szCs w:val="32"/>
        </w:rPr>
        <w:t>附表1</w:t>
      </w:r>
    </w:p>
    <w:p>
      <w:pPr>
        <w:rPr>
          <w:rFonts w:hint="eastAsia" w:ascii="宋体" w:hAnsi="宋体"/>
          <w:b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 xml:space="preserve">        </w:t>
      </w:r>
      <w:r>
        <w:rPr>
          <w:rFonts w:hint="eastAsia" w:ascii="方正小标宋简体" w:eastAsia="方正小标宋简体"/>
          <w:sz w:val="36"/>
          <w:szCs w:val="36"/>
        </w:rPr>
        <w:t>中国文化遗产研究院招聘岗位及资格条件要求</w:t>
      </w:r>
    </w:p>
    <w:tbl>
      <w:tblPr>
        <w:tblStyle w:val="2"/>
        <w:tblW w:w="146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562"/>
        <w:gridCol w:w="3770"/>
        <w:gridCol w:w="1946"/>
        <w:gridCol w:w="3739"/>
        <w:gridCol w:w="2233"/>
        <w:gridCol w:w="1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7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岗位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562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377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主要任务</w:t>
            </w:r>
          </w:p>
        </w:tc>
        <w:tc>
          <w:tcPr>
            <w:tcW w:w="791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应聘资格与条件</w:t>
            </w:r>
          </w:p>
        </w:tc>
        <w:tc>
          <w:tcPr>
            <w:tcW w:w="105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生源地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37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377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3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专业领域</w:t>
            </w:r>
          </w:p>
        </w:tc>
        <w:tc>
          <w:tcPr>
            <w:tcW w:w="2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其他具体要求</w:t>
            </w:r>
          </w:p>
        </w:tc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3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文物保护与规划设计</w:t>
            </w:r>
          </w:p>
        </w:tc>
        <w:tc>
          <w:tcPr>
            <w:tcW w:w="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1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承担文物保护规划、保护工程勘察、遗址展示、设计等工作并开展相关研究工作</w:t>
            </w:r>
          </w:p>
        </w:tc>
        <w:tc>
          <w:tcPr>
            <w:tcW w:w="1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硕士研究生及以上</w:t>
            </w:r>
          </w:p>
        </w:tc>
        <w:tc>
          <w:tcPr>
            <w:tcW w:w="3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建筑学（0813）、城乡规划学（0833）</w:t>
            </w:r>
          </w:p>
        </w:tc>
        <w:tc>
          <w:tcPr>
            <w:tcW w:w="2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20" w:afterLines="50"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具有一定手绘能力，熟练使用AutoCAD、Photoshop、SketchUp及GIS等专业制图软件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20" w:beforeLines="50" w:line="280" w:lineRule="exact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京内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3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古籍整理与文献研究</w:t>
            </w:r>
          </w:p>
        </w:tc>
        <w:tc>
          <w:tcPr>
            <w:tcW w:w="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1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开展院藏古籍及文献资料整理与研究</w:t>
            </w:r>
          </w:p>
        </w:tc>
        <w:tc>
          <w:tcPr>
            <w:tcW w:w="1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硕士研究生</w:t>
            </w:r>
          </w:p>
        </w:tc>
        <w:tc>
          <w:tcPr>
            <w:tcW w:w="3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中国语言文学（0501）、中国史（0602）</w:t>
            </w:r>
          </w:p>
        </w:tc>
        <w:tc>
          <w:tcPr>
            <w:tcW w:w="2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20" w:afterLines="50" w:line="280" w:lineRule="exact"/>
              <w:jc w:val="left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20" w:beforeLines="50" w:line="280" w:lineRule="exact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京内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3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文物修复</w:t>
            </w:r>
          </w:p>
        </w:tc>
        <w:tc>
          <w:tcPr>
            <w:tcW w:w="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1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主要从事石窟寺及壁画保护研究、岩土文物修复等工作</w:t>
            </w:r>
          </w:p>
        </w:tc>
        <w:tc>
          <w:tcPr>
            <w:tcW w:w="1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硕士研究生及以上</w:t>
            </w:r>
          </w:p>
        </w:tc>
        <w:tc>
          <w:tcPr>
            <w:tcW w:w="3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文物与博物馆学(06</w:t>
            </w:r>
            <w:r>
              <w:rPr>
                <w:rFonts w:ascii="仿宋" w:hAnsi="仿宋" w:eastAsia="仿宋"/>
                <w:kern w:val="0"/>
                <w:szCs w:val="21"/>
              </w:rPr>
              <w:t>0104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)</w:t>
            </w:r>
          </w:p>
        </w:tc>
        <w:tc>
          <w:tcPr>
            <w:tcW w:w="2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具有石窟寺、壁画保护经验，具备较强的动手修复能力。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不限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3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援外工程项目技术管理</w:t>
            </w:r>
          </w:p>
        </w:tc>
        <w:tc>
          <w:tcPr>
            <w:tcW w:w="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1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负责援外文物保护工程项目勘察设计研究和施工技术组织管理</w:t>
            </w:r>
          </w:p>
        </w:tc>
        <w:tc>
          <w:tcPr>
            <w:tcW w:w="1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硕士研究生及以上</w:t>
            </w:r>
          </w:p>
        </w:tc>
        <w:tc>
          <w:tcPr>
            <w:tcW w:w="3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建筑学（0813）</w:t>
            </w:r>
          </w:p>
        </w:tc>
        <w:tc>
          <w:tcPr>
            <w:tcW w:w="2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能长期驻外工作，英语六级或相当水平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不限</w:t>
            </w:r>
          </w:p>
        </w:tc>
      </w:tr>
    </w:tbl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62391"/>
    <w:rsid w:val="35F623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2022-04-25T04:22:00Z</dcterms:created>
  <dc:creator>user</dc:creator>
  <cp:lastModifiedBy>user</cp:lastModifiedBy>
  <dcterms:modified xsi:type="dcterms:W3CDTF">2022-04-25T04:23:34Z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DE99BA91CD7E497288B473998675AC07</vt:lpwstr>
  </property>
</Properties>
</file>