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宜宾市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年省属公费师范毕业生招聘岗位信息表</w:t>
      </w:r>
    </w:p>
    <w:tbl>
      <w:tblPr>
        <w:tblStyle w:val="2"/>
        <w:tblpPr w:leftFromText="180" w:rightFromText="180" w:vertAnchor="text" w:horzAnchor="page" w:tblpXSpec="center" w:tblpY="1217"/>
        <w:tblOverlap w:val="never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3417"/>
        <w:gridCol w:w="1886"/>
        <w:gridCol w:w="885"/>
        <w:gridCol w:w="622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学历要求（填本科或专科）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翠屏区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宜宾市一曼中学校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唐流聪13890970245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翠屏区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宜宾市李庄中学校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吴全兴13698227707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翠屏区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宜宾市翠屏区凉水井实验学校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瞿犹波18011221755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翠屏区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宜宾市翠屏区白花镇中心幼儿园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吴兴培13708295586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翠屏区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宜宾市翠屏区双谊镇中心幼儿园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叶来13198328021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翠屏区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宜宾市翠屏区牟坪镇中心幼儿园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李天晋18081386663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宜宾市叙州区凤仪乡中心学校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宜宾市叙州区凤仪乡中心学校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宜宾市叙州区凤仪乡中心学校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宜宾市叙州区横江中学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宜宾市叙州区横江中学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宜宾市叙州区双龙镇中心学校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宜宾市叙州区双龙镇初中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宜宾市叙州区高场镇中心学校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宜宾市叙州区观音镇初中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宜宾市叙州区蕨溪镇泥南中心学校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宜宾市叙州区柳嘉镇初中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宜宾市叙州区蕨溪镇中心学校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宜宾市叙州区蕨溪镇中心学校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宜宾市叙州区泥溪镇中心学校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宜宾市叙州区泥溪镇中心学校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宜宾市叙州区泥溪镇中心学校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宜宾市叙州区樟海镇古柏中心学校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宜宾市叙州区樟海镇隆兴中心学校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周旭和13778918529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南溪区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宜宾市南溪区黄沙镇初级中学校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王安平13118010008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南溪区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宜宾市南溪区黄沙镇初级中学校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王安平13118010008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南溪区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宜宾市南溪区黄沙镇初级中学校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王安平13118010008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南溪区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宜宾市南溪区仙临镇初级中学校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王安平13118010008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南溪区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宜宾市南溪区仙源街道谢坝小学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王安平13118010008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南溪区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宜宾市南溪区裴石镇中心小学校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王安平13118010008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南溪区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宜宾市南溪区裴石镇中心小学校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王安平13118010008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南溪区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宜宾市南溪区裴石镇中心小学校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王安平13118010008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南溪区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宜宾市南溪区仙临镇中心幼儿园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王安平13118010008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江安县底蓬中学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江安县底蓬中学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江安县江安三中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江安县留耕中学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江安三中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江安县底蓬中学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江安四中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江安县底蓬中学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江安县底蓬中学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江安县留耕中学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江安县大妙中学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江安县留耕中学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江安四中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江安县底蓬中学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江安四中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江安县县特教校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贺士春13518453182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长宁县硐底镇义务教育学校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李奎15082455926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长宁县硐底镇义务教育学校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李奎15082455926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长宁县硐底镇义务教育学校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李奎15082455926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长宁县硐底镇义务教育学校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李奎15082455926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长宁县硐底镇义务教育学校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李奎15082455926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长宁县花滩镇中心小学校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邹轶15298151208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长宁县铜鼓镇铜鼓初级中学校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曾文彬13795835110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长宁县铜鼓镇铜鼓初级中学校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曾文彬13795835110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长宁县铜鼓镇铜鼓初级中学校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曾文彬13795835110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长宁县铜鼓镇铜鼓初级中学校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曾文彬13795835110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长宁县铜鼓镇铜鼓初级中学校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曾文彬13795835110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长宁县铜鼓镇铜鼓初级中学校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曾文彬13795835110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长宁县铜鼓镇义务教育学校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雷勇15708317508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长宁县铜鼓镇义务教育学校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雷勇15708317508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长宁县铜鼓镇义务教育学校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雷勇15708317508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长宁县井江镇初级中学校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贾安富13890973010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长宁县竹海镇初级中学校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杨朝俊18990932710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长宁县竹海镇初级中学校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杨朝俊18990932710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长宁县竹海镇初级中学校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杨朝俊18990932710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长宁县竹海镇初级中学校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杨朝俊18990932710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长宁县特殊教育学校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童永祥15908396968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长宁县老翁镇中心幼儿园（下辖大湾幼儿园）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陶旭丽13008177218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长宁县龙头镇中心幼儿园（下辖官兴幼儿园）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万颖19908111776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高县来复中学校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高县来复中学校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高县来复中学校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高县来复中学校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高县来复中学校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高县来复中学校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高县来复中学校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高县来复中学校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高县来复中学校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高县罗场中学校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高县罗场中学校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高县胜天镇初级中学校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高县落润镇初级中学校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高县嘉乐镇初级中学校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高县来复镇大窝初级中学校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高县翰笙小学校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高县落润镇中心小学校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高县沙河实验小学校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高县幼儿园（文江镇校区）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高县沙河镇幼儿园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熊伟 13890919525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筠连县沐爱镇中心幼儿园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谢军15284152828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筠连县巡司镇第一幼儿园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谢兰13568099670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杨松15883158988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杨松15883158988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杨松15883158988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杨松15883158988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杨松15883158988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杨松15883158988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杨松15883158988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杨松15883158988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杨松15883158988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杨松15883158988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筠连县第二中学校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杨松15883158988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筠连县第三中学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朱朝敏13228318558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筠连县第三中学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朱朝敏13228318558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筠连县第三中学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朱朝敏13228318558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筠连县第三中学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朱朝敏13228318558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筠连县民主初级中学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詹术兵13547711815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筠连县民主初级中学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詹术兵13547711815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筠连县乐义乡中心校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杨兴伟15298181608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珙县洛表民族中学校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珙县洛表民族中学校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珙县洛亥镇中学校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珙县洛亥镇中学校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珙县上罗镇中学校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珙县上罗镇中学校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珙县曹营镇中心小学校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珙县孝儿镇中心小学校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珙县孝儿镇中心小学校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珙县上罗镇下罗小学校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珙县上罗镇下罗小学校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珙县珙泉镇中心小学校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珙县珙泉镇中心小学校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艾鑫 19162662596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兴文县麒麟苗族乡新坝民族学校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兴文县九丝城镇文印学校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兴文县仙峰苗族乡仙峰民族学校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兴文县周家镇云龙学校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兴文县九丝城镇德胜小学校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四川省兴文中学校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四川省兴文中学校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四川省兴文中学校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四川省兴文中学校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四川省兴文中学校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四川省兴文中学校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四川省兴文中学校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四川省兴文中学校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四川省兴文中学校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兴文县大坝民族初级中学校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兴文县周家镇云龙学校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兴文县建武初级中学校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兴文县特殊教育学校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兴文县大河苗族乡大河民族小学校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兴文县九丝城镇文印学校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兴文县周家镇云龙学校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lang w:val="en-US" w:eastAsia="zh-CN" w:bidi="ar"/>
              </w:rPr>
              <w:t>僰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lang w:val="en-US" w:eastAsia="zh-CN" w:bidi="ar"/>
              </w:rPr>
              <w:t>王山镇玉屏小学校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兴文县大坝苗族乡沙坝民族小学校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兴文县九丝城镇毓秀民族学校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兴文县仙峰苗族乡仙峰民族学校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兴文县大河苗族乡大河民族小学校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兴文县九丝城镇德胜小学校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兴文县石海镇兴堰学校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兴文县大坝苗族乡沙坝民族小学校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兴文县九丝城镇中心幼儿园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兴文县九丝城镇毓秀幼儿园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兴文县周家镇中心幼儿园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兴文县仙峰苗族乡中心幼儿园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陶叶0831-8826587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屏山县中都初级中学校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邹余13890919865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屏山县大乘初级中学校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柯健15884762096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屏山县大乘初级中学校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柯健15884762096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四川省屏山县新市中学校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杨波13730741033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屏山县新安初级中学校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冯世友13649034458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屏山县中都初级中学校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邹余13890919865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屏山县特殊教育学校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钟素兰13568117333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屏山县屏边乡民族中心学校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农村彝汉“双语”小学教育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朱思建13778929312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屏山县锦屏镇中心学校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钟旭13518456072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屏山县锦屏镇富荣九年一贯制学校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徐光泉13568097855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3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屏山县书楼镇新庄基点校</w:t>
            </w:r>
          </w:p>
        </w:tc>
        <w:tc>
          <w:tcPr>
            <w:tcW w:w="1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胡正平18284882626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宜宾市区</w:t>
      </w:r>
      <w:r>
        <w:rPr>
          <w:rFonts w:hint="eastAsia" w:ascii="黑体" w:hAnsi="黑体" w:eastAsia="黑体" w:cs="黑体"/>
          <w:sz w:val="32"/>
          <w:szCs w:val="32"/>
        </w:rPr>
        <w:t>教育部门联系方式一览表</w:t>
      </w:r>
    </w:p>
    <w:tbl>
      <w:tblPr>
        <w:tblStyle w:val="2"/>
        <w:tblpPr w:leftFromText="180" w:rightFromText="180" w:vertAnchor="text" w:horzAnchor="page" w:tblpX="1281" w:tblpY="622"/>
        <w:tblOverlap w:val="never"/>
        <w:tblW w:w="143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1061"/>
        <w:gridCol w:w="2536"/>
        <w:gridCol w:w="3115"/>
        <w:gridCol w:w="47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教育行政部门名称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门户网站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宜宾市教育和体育局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周德军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08318222194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534823339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@qq.com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仿宋_GB2312" w:eastAsia="仿宋_GB2312" w:cs="仿宋_GB2312"/>
                <w:spacing w:val="-20"/>
                <w:kern w:val="0"/>
                <w:sz w:val="32"/>
                <w:szCs w:val="32"/>
              </w:rPr>
              <w:t>http://jyj.yibin.gov.cn/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翠屏区教育和体育局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文剑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0831-8205965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821524620@qq.com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http://www.cpjj.cn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叙州区教育和体育局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周旭和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13778918529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407920528@qq.com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南溪区教育和体育局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王安平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13118010008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535950225@QQ.COM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宜宾市教育和体育局门户网站（http://jyj.yibin.gov.cn</w:t>
            </w:r>
            <w:r>
              <w:rPr>
                <w:rStyle w:val="6"/>
                <w:rFonts w:hAnsi="Times New Roman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江安县教育和体育局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贺士春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13518453182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1366846924@qq.com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公众号“江安教育”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长宁县教育和体育局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丁国芳 莫春梅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08314622523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13890925655  18683168950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397267970@qq.com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高县教育和体育局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熊伟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0831-5362195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zgg5416955@126.com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http://www.gaoxian.gov.cn/zwgk/tzgg/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筠连县教育和体育局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罗旋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13890903899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652491743@qq.con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珙县教育和体育局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艾鑫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19162662596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372524570@qq.com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珙县人民政府网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兴文县教育和体育局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陶叶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0831-8826587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1050514606@qq.com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http://www.xwjyxx.com/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屏山县教育和体育局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徐莉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0831-5722272;13778915732</w:t>
            </w:r>
          </w:p>
        </w:tc>
        <w:tc>
          <w:tcPr>
            <w:tcW w:w="3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824067736@qq.com</w:t>
            </w:r>
          </w:p>
        </w:tc>
        <w:tc>
          <w:tcPr>
            <w:tcW w:w="4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5825" cy="817880"/>
                  <wp:effectExtent l="0" t="0" r="9525" b="127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屏山县教育和体育局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0831-5722272;13778915732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824067736@qq.com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“屏山教育”官方微信</w:t>
            </w:r>
          </w:p>
        </w:tc>
      </w:tr>
    </w:tbl>
    <w:p>
      <w:pPr>
        <w:jc w:val="center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宜宾市202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年省属师范院校公费师范毕业生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报名信息表</w:t>
      </w:r>
    </w:p>
    <w:tbl>
      <w:tblPr>
        <w:tblStyle w:val="2"/>
        <w:tblW w:w="907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2"/>
        <w:gridCol w:w="935"/>
        <w:gridCol w:w="882"/>
        <w:gridCol w:w="1736"/>
        <w:gridCol w:w="1830"/>
        <w:gridCol w:w="24"/>
        <w:gridCol w:w="16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姓　　名</w:t>
            </w:r>
          </w:p>
        </w:tc>
        <w:tc>
          <w:tcPr>
            <w:tcW w:w="18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性　　别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照片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（电子版）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民　　族</w:t>
            </w:r>
          </w:p>
        </w:tc>
        <w:tc>
          <w:tcPr>
            <w:tcW w:w="18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18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学　　历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毕业学校</w:t>
            </w:r>
          </w:p>
        </w:tc>
        <w:tc>
          <w:tcPr>
            <w:tcW w:w="18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专　　业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18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手　　机</w:t>
            </w:r>
          </w:p>
        </w:tc>
        <w:tc>
          <w:tcPr>
            <w:tcW w:w="355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  <w:lang w:eastAsia="zh-CN"/>
              </w:rPr>
              <w:t>取得中小学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教师资格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  <w:lang w:eastAsia="zh-CN"/>
              </w:rPr>
              <w:t>考试合格证书或</w:t>
            </w:r>
            <w:r>
              <w:rPr>
                <w:rFonts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  <w:lang w:eastAsia="zh-CN"/>
              </w:rPr>
              <w:t>师范生教师职业能力证书》（填是或否）</w:t>
            </w:r>
          </w:p>
        </w:tc>
        <w:tc>
          <w:tcPr>
            <w:tcW w:w="18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普通话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水平</w:t>
            </w:r>
          </w:p>
        </w:tc>
        <w:tc>
          <w:tcPr>
            <w:tcW w:w="355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378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户籍所在地（生源地）</w:t>
            </w:r>
          </w:p>
        </w:tc>
        <w:tc>
          <w:tcPr>
            <w:tcW w:w="528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197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就业志愿</w:t>
            </w:r>
          </w:p>
        </w:tc>
        <w:tc>
          <w:tcPr>
            <w:tcW w:w="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  <w:lang w:eastAsia="zh-CN"/>
              </w:rPr>
              <w:t>县区</w:t>
            </w:r>
          </w:p>
        </w:tc>
        <w:tc>
          <w:tcPr>
            <w:tcW w:w="447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应聘学校（幼儿园）</w:t>
            </w:r>
          </w:p>
        </w:tc>
        <w:tc>
          <w:tcPr>
            <w:tcW w:w="169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应聘岗位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197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47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  <w:jc w:val="center"/>
        </w:trPr>
        <w:tc>
          <w:tcPr>
            <w:tcW w:w="1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个人获奖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情　　况</w:t>
            </w:r>
          </w:p>
        </w:tc>
        <w:tc>
          <w:tcPr>
            <w:tcW w:w="710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atLeast"/>
          <w:jc w:val="center"/>
        </w:trPr>
        <w:tc>
          <w:tcPr>
            <w:tcW w:w="907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widowControl/>
              <w:spacing w:line="300" w:lineRule="exact"/>
              <w:ind w:firstLine="510"/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</w:pPr>
          </w:p>
          <w:p>
            <w:pPr>
              <w:widowControl/>
              <w:spacing w:line="300" w:lineRule="exact"/>
              <w:ind w:firstLine="510"/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经本人确认，所有填报信息真实有效，如有虚假，所引起的一切后果由本人承担。</w:t>
            </w:r>
          </w:p>
          <w:p>
            <w:pPr>
              <w:widowControl/>
              <w:spacing w:line="300" w:lineRule="exact"/>
              <w:ind w:firstLine="1667" w:firstLineChars="575"/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 xml:space="preserve">                            </w:t>
            </w:r>
          </w:p>
          <w:p>
            <w:pPr>
              <w:widowControl/>
              <w:spacing w:line="300" w:lineRule="exact"/>
              <w:ind w:firstLine="5872" w:firstLineChars="2025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 xml:space="preserve"> 签名：</w:t>
            </w:r>
          </w:p>
          <w:p>
            <w:pPr>
              <w:widowControl/>
              <w:spacing w:line="300" w:lineRule="exact"/>
              <w:ind w:firstLine="6652" w:firstLineChars="2294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9"/>
                <w:szCs w:val="29"/>
              </w:rPr>
              <w:t>年 月 日</w:t>
            </w:r>
          </w:p>
        </w:tc>
      </w:tr>
    </w:tbl>
    <w:p>
      <w:pPr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B20FD"/>
    <w:rsid w:val="03D048EC"/>
    <w:rsid w:val="1DF29D21"/>
    <w:rsid w:val="2FFD4FEC"/>
    <w:rsid w:val="3C835F15"/>
    <w:rsid w:val="641B20FD"/>
    <w:rsid w:val="65A66D2E"/>
    <w:rsid w:val="7765F0C2"/>
    <w:rsid w:val="7E995EF0"/>
    <w:rsid w:val="F9B9F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9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2022-04-09T01:44:00Z</dcterms:created>
  <dc:creator>Administrator</dc:creator>
  <cp:lastModifiedBy>寓</cp:lastModifiedBy>
  <dcterms:modified xsi:type="dcterms:W3CDTF">2022-04-22T16:15:41Z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