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top"/>
        <w:rPr>
          <w:rFonts w:hint="eastAsia" w:ascii="方正小标宋简体" w:hAnsi="宋体" w:eastAsia="方正小标宋简体" w:cs="Times New Roman"/>
          <w:color w:val="auto"/>
          <w:position w:val="0"/>
          <w:sz w:val="44"/>
          <w:szCs w:val="44"/>
          <w:lang w:val="en-US" w:eastAsia="zh-CN"/>
        </w:rPr>
      </w:pPr>
      <w:bookmarkStart w:id="0" w:name="OLE_LINK1"/>
      <w:r>
        <w:rPr>
          <w:rFonts w:hint="eastAsia" w:ascii="方正小标宋简体" w:hAnsi="方正小标宋简体" w:eastAsia="方正小标宋简体" w:cs="方正小标宋简体"/>
          <w:sz w:val="44"/>
          <w:szCs w:val="44"/>
        </w:rPr>
        <w:t>关于公开招聘</w:t>
      </w:r>
      <w:r>
        <w:rPr>
          <w:rFonts w:hint="eastAsia" w:ascii="方正小标宋简体" w:hAnsi="方正小标宋简体" w:eastAsia="方正小标宋简体" w:cs="方正小标宋简体"/>
          <w:sz w:val="44"/>
          <w:szCs w:val="44"/>
          <w:lang w:eastAsia="zh-CN"/>
        </w:rPr>
        <w:t>古田县</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r>
        <w:rPr>
          <w:rFonts w:hint="eastAsia" w:ascii="方正小标宋简体" w:hAnsi="宋体" w:eastAsia="方正小标宋简体" w:cs="Times New Roman"/>
          <w:color w:val="auto"/>
          <w:position w:val="0"/>
          <w:sz w:val="44"/>
          <w:szCs w:val="44"/>
          <w:lang w:val="en-US" w:eastAsia="zh-CN"/>
        </w:rPr>
        <w:t>基层公共管理</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top"/>
        <w:rPr>
          <w:rFonts w:hint="eastAsia" w:ascii="方正小标宋简体" w:hAnsi="方正小标宋简体" w:eastAsia="方正小标宋简体" w:cs="方正小标宋简体"/>
          <w:sz w:val="44"/>
          <w:szCs w:val="44"/>
        </w:rPr>
      </w:pPr>
      <w:r>
        <w:rPr>
          <w:rFonts w:hint="eastAsia" w:ascii="方正小标宋简体" w:hAnsi="宋体" w:eastAsia="方正小标宋简体" w:cs="Times New Roman"/>
          <w:color w:val="auto"/>
          <w:position w:val="0"/>
          <w:sz w:val="44"/>
          <w:szCs w:val="44"/>
          <w:lang w:val="en-US" w:eastAsia="zh-CN"/>
        </w:rPr>
        <w:t>和社会服务岗位</w:t>
      </w:r>
      <w:r>
        <w:rPr>
          <w:rFonts w:hint="eastAsia" w:ascii="方正小标宋简体" w:hAnsi="方正小标宋简体" w:eastAsia="方正小标宋简体" w:cs="方正小标宋简体"/>
          <w:sz w:val="44"/>
          <w:szCs w:val="44"/>
        </w:rPr>
        <w:t>人员的公告</w:t>
      </w:r>
      <w:r>
        <w:rPr>
          <w:rFonts w:hint="eastAsia" w:ascii="方正小标宋简体" w:hAnsi="方正小标宋简体" w:eastAsia="方正小标宋简体" w:cs="方正小标宋简体"/>
          <w:sz w:val="44"/>
          <w:szCs w:val="44"/>
          <w:lang w:eastAsia="zh-CN"/>
        </w:rPr>
        <w:t>（第一批）</w:t>
      </w:r>
    </w:p>
    <w:bookmarkEnd w:id="0"/>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top"/>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为进一步拓宽高校毕业生就业渠道，引导和鼓励高校毕业生到基层就业，根据</w:t>
      </w:r>
      <w:r>
        <w:rPr>
          <w:rFonts w:hint="eastAsia" w:ascii="仿宋_GB2312" w:hAnsi="仿宋" w:eastAsia="仿宋_GB2312" w:cs="仿宋"/>
          <w:color w:val="auto"/>
          <w:kern w:val="2"/>
          <w:sz w:val="32"/>
          <w:szCs w:val="32"/>
          <w:shd w:val="clear" w:color="auto" w:fill="FFFFFF"/>
          <w:lang w:val="en-US" w:eastAsia="zh-CN" w:bidi="ar-SA"/>
        </w:rPr>
        <w:t>《古田县基</w:t>
      </w:r>
      <w:bookmarkStart w:id="1" w:name="_GoBack"/>
      <w:bookmarkEnd w:id="1"/>
      <w:r>
        <w:rPr>
          <w:rFonts w:hint="eastAsia" w:ascii="仿宋_GB2312" w:hAnsi="仿宋" w:eastAsia="仿宋_GB2312" w:cs="仿宋"/>
          <w:color w:val="auto"/>
          <w:kern w:val="2"/>
          <w:sz w:val="32"/>
          <w:szCs w:val="32"/>
          <w:shd w:val="clear" w:color="auto" w:fill="FFFFFF"/>
          <w:lang w:val="en-US" w:eastAsia="zh-CN" w:bidi="ar-SA"/>
        </w:rPr>
        <w:t>层公共管理和社会服务岗位开发管理办法》（古人社〔2022〕23号）文件要求，拟面向社会公开招聘2022年基层公共管理和社会服务岗</w:t>
      </w:r>
      <w:r>
        <w:rPr>
          <w:rFonts w:hint="eastAsia" w:ascii="仿宋_GB2312" w:hAnsi="仿宋_GB2312" w:eastAsia="仿宋_GB2312" w:cs="仿宋_GB2312"/>
          <w:sz w:val="32"/>
          <w:szCs w:val="32"/>
          <w:lang w:val="en-US" w:eastAsia="zh-CN"/>
        </w:rPr>
        <w:t>位</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w:t>
      </w:r>
      <w:r>
        <w:rPr>
          <w:rFonts w:hint="eastAsia" w:ascii="仿宋_GB2312" w:hAnsi="仿宋" w:eastAsia="仿宋_GB2312" w:cs="仿宋"/>
          <w:color w:val="auto"/>
          <w:kern w:val="2"/>
          <w:sz w:val="32"/>
          <w:szCs w:val="32"/>
          <w:shd w:val="clear" w:color="auto" w:fill="FFFFFF"/>
          <w:lang w:val="en-US" w:eastAsia="zh-CN" w:bidi="ar-SA"/>
        </w:rPr>
        <w:t>第一批）</w:t>
      </w:r>
      <w:r>
        <w:rPr>
          <w:rFonts w:hint="eastAsia" w:ascii="仿宋_GB2312" w:hAnsi="仿宋_GB2312" w:eastAsia="仿宋_GB2312" w:cs="仿宋_GB2312"/>
          <w:sz w:val="32"/>
          <w:szCs w:val="32"/>
        </w:rPr>
        <w:t>，现将有关事项公告如下。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一、招聘岗位数</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批</w:t>
      </w:r>
      <w:r>
        <w:rPr>
          <w:rFonts w:hint="eastAsia" w:ascii="仿宋_GB2312" w:hAnsi="仿宋_GB2312" w:eastAsia="仿宋_GB2312" w:cs="仿宋_GB2312"/>
          <w:sz w:val="32"/>
          <w:szCs w:val="32"/>
        </w:rPr>
        <w:t>次计划招聘</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名，具体岗位招聘信息详见附件1。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二、招聘条件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（一）具有全日制本科及以上学历未就业的离校5年内高校毕业生，街道、社区和乡（镇）、村岗位可放宽至全日制大专学历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参加“三支一扶”、服务社区、大学生村官、志愿服务欠发达地区、志愿服务西部（含研究生支教团）计划等服务基层项目</w:t>
      </w:r>
      <w:r>
        <w:rPr>
          <w:rFonts w:hint="eastAsia" w:ascii="仿宋_GB2312" w:hAnsi="仿宋_GB2312" w:eastAsia="仿宋_GB2312" w:cs="仿宋_GB2312"/>
          <w:sz w:val="32"/>
          <w:szCs w:val="32"/>
          <w:lang w:eastAsia="zh-CN"/>
        </w:rPr>
        <w:t>且服务期满考核合格的古田县和</w:t>
      </w:r>
      <w:r>
        <w:rPr>
          <w:rFonts w:hint="eastAsia" w:ascii="仿宋_GB2312" w:hAnsi="仿宋_GB2312" w:eastAsia="仿宋_GB2312" w:cs="仿宋_GB2312"/>
          <w:sz w:val="32"/>
          <w:szCs w:val="32"/>
          <w:lang w:val="en-US" w:eastAsia="zh-CN"/>
        </w:rPr>
        <w:t>台湾</w:t>
      </w:r>
      <w:r>
        <w:rPr>
          <w:rFonts w:hint="eastAsia" w:ascii="仿宋_GB2312" w:hAnsi="仿宋_GB2312" w:eastAsia="仿宋_GB2312" w:cs="仿宋_GB2312"/>
          <w:sz w:val="32"/>
          <w:szCs w:val="32"/>
        </w:rPr>
        <w:t>户籍毕业5年内的人员，由原服务单位推荐直接聘用</w:t>
      </w:r>
      <w:r>
        <w:rPr>
          <w:rFonts w:hint="eastAsia" w:ascii="仿宋_GB2312" w:hAnsi="仿宋_GB2312" w:eastAsia="仿宋_GB2312" w:cs="仿宋_GB2312"/>
          <w:sz w:val="32"/>
          <w:szCs w:val="32"/>
          <w:lang w:eastAsia="zh-CN"/>
        </w:rPr>
        <w:t>或由服务基层项目主管单位推荐安置到大学生专职岗位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top"/>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同等条件下，优先聘用安置毕业年度离校未就业建档立卡贫困家庭、城乡低保家庭、零就业家庭高校毕业生和退役大学毕业生士兵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三、岗位期限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大学生专岗服务期限为2年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期满考核合格的，</w:t>
      </w:r>
      <w:r>
        <w:rPr>
          <w:rFonts w:hint="eastAsia" w:ascii="仿宋_GB2312" w:hAnsi="仿宋_GB2312" w:eastAsia="仿宋_GB2312" w:cs="仿宋_GB2312"/>
          <w:sz w:val="32"/>
          <w:szCs w:val="32"/>
          <w:lang w:eastAsia="zh-CN"/>
        </w:rPr>
        <w:t>经本人申请、用人单位同意报县人社局审批可续签</w:t>
      </w:r>
      <w:r>
        <w:rPr>
          <w:rFonts w:hint="eastAsia" w:ascii="仿宋_GB2312" w:hAnsi="仿宋_GB2312" w:eastAsia="仿宋_GB2312" w:cs="仿宋_GB2312"/>
          <w:sz w:val="32"/>
          <w:szCs w:val="32"/>
          <w:lang w:val="en-US" w:eastAsia="zh-CN"/>
        </w:rPr>
        <w:t>1年。服务期最长不超过3年，服务期满后自主择业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离校两年内未就业的高校毕业生，原则上先安排就业见习岗位见习，见习期限6个月，见习期满、考核合格，再安置到大学生专岗。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四、岗位待遇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就业见习岗位参照《关于开展三年千名青年见习计划的实施意见》（宁人社〔2019〕132号）文件执行。大学生专职岗位薪资标准：大专毕业生3043元/月，本科毕业生3163元/月，研究生3553元/月，并办理社会保险，其中个人缴纳部门由用人单位从个人薪资中代扣代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五、报名事项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网络报名时间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应聘人员应于</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日下午5:30前发送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古田县大学生专</w:t>
      </w:r>
      <w:r>
        <w:rPr>
          <w:rFonts w:hint="eastAsia" w:ascii="仿宋_GB2312" w:hAnsi="仿宋_GB2312" w:eastAsia="仿宋_GB2312" w:cs="仿宋_GB2312"/>
          <w:sz w:val="32"/>
          <w:szCs w:val="32"/>
          <w:lang w:eastAsia="zh-CN"/>
        </w:rPr>
        <w:t>职</w:t>
      </w:r>
      <w:r>
        <w:rPr>
          <w:rFonts w:hint="eastAsia" w:ascii="仿宋_GB2312" w:hAnsi="仿宋_GB2312" w:eastAsia="仿宋_GB2312" w:cs="仿宋_GB2312"/>
          <w:sz w:val="32"/>
          <w:szCs w:val="32"/>
        </w:rPr>
        <w:t>岗报名表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个人</w:t>
      </w:r>
      <w:r>
        <w:rPr>
          <w:rFonts w:hint="eastAsia" w:ascii="仿宋_GB2312" w:hAnsi="仿宋_GB2312" w:eastAsia="仿宋_GB2312" w:cs="仿宋_GB2312"/>
          <w:sz w:val="32"/>
          <w:szCs w:val="32"/>
        </w:rPr>
        <w:t>简历至邮箱gtxgwyj@163.com</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古田县人事人才公共服务中心于</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日开始对报名人员进行资格初审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并通知初审合格人员提交相关材料。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top"/>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提交材料时间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报名初审合格人员于</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日下午5:30前提交个人报名材料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top"/>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古田县</w:t>
      </w:r>
      <w:r>
        <w:rPr>
          <w:rFonts w:hint="eastAsia" w:ascii="仿宋_GB2312" w:hAnsi="仿宋_GB2312" w:eastAsia="仿宋_GB2312" w:cs="仿宋_GB2312"/>
          <w:sz w:val="32"/>
          <w:szCs w:val="32"/>
          <w:lang w:eastAsia="zh-CN"/>
        </w:rPr>
        <w:t>大学生专职</w:t>
      </w:r>
      <w:r>
        <w:rPr>
          <w:rFonts w:hint="eastAsia" w:ascii="仿宋_GB2312" w:hAnsi="仿宋_GB2312" w:eastAsia="仿宋_GB2312" w:cs="仿宋_GB2312"/>
          <w:sz w:val="32"/>
          <w:szCs w:val="32"/>
        </w:rPr>
        <w:t>岗位报名表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top"/>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毕业证原件及复印件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top"/>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身份证原件及复印件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top"/>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户口本原件及复印件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top"/>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近期免冠彩照一寸两张</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top"/>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就业创业证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属于建档立卡贫困家庭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含建档立卡贫困残疾人家庭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城乡低保家庭、零就业家庭高校毕业生和退役大学毕业生士兵</w:t>
      </w:r>
      <w:r>
        <w:rPr>
          <w:rFonts w:hint="eastAsia" w:ascii="仿宋_GB2312" w:hAnsi="仿宋_GB2312" w:eastAsia="仿宋_GB2312" w:cs="仿宋_GB2312"/>
          <w:sz w:val="32"/>
          <w:szCs w:val="32"/>
        </w:rPr>
        <w:t>的提供相关材料。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服务基层项目</w:t>
      </w:r>
      <w:r>
        <w:rPr>
          <w:rFonts w:hint="eastAsia" w:ascii="仿宋_GB2312" w:hAnsi="仿宋_GB2312" w:eastAsia="仿宋_GB2312" w:cs="仿宋_GB2312"/>
          <w:sz w:val="32"/>
          <w:szCs w:val="32"/>
          <w:lang w:eastAsia="zh-CN"/>
        </w:rPr>
        <w:t>高校毕业生提供</w:t>
      </w:r>
      <w:r>
        <w:rPr>
          <w:rFonts w:hint="eastAsia" w:ascii="仿宋_GB2312" w:hAnsi="仿宋_GB2312" w:eastAsia="仿宋_GB2312" w:cs="仿宋_GB2312"/>
          <w:sz w:val="32"/>
          <w:szCs w:val="32"/>
        </w:rPr>
        <w:t>服务期满考核合格证明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服务基层项目</w:t>
      </w:r>
      <w:r>
        <w:rPr>
          <w:rFonts w:hint="eastAsia" w:ascii="仿宋_GB2312" w:hAnsi="仿宋_GB2312" w:eastAsia="仿宋_GB2312" w:cs="仿宋_GB2312"/>
          <w:sz w:val="32"/>
          <w:szCs w:val="32"/>
          <w:lang w:eastAsia="zh-CN"/>
        </w:rPr>
        <w:t>主管单位推荐盖章）。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top"/>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受理机构：古田县人事人才公共服务中心，地址：古田县人社局人才中心124窗口（古田县城东街道食用菌基地40号），</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：黄雅琴，业务受理</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0593-3882083，3893650，</w:t>
      </w:r>
      <w:r>
        <w:rPr>
          <w:rFonts w:hint="eastAsia" w:ascii="仿宋_GB2312" w:hAnsi="仿宋_GB2312" w:eastAsia="仿宋_GB2312" w:cs="仿宋_GB2312"/>
          <w:sz w:val="32"/>
          <w:szCs w:val="32"/>
        </w:rPr>
        <w:t>邮箱</w:t>
      </w:r>
      <w:r>
        <w:rPr>
          <w:rFonts w:hint="eastAsia" w:ascii="仿宋_GB2312" w:hAnsi="仿宋_GB2312" w:eastAsia="仿宋_GB2312" w:cs="仿宋_GB2312"/>
          <w:sz w:val="32"/>
          <w:szCs w:val="32"/>
          <w:lang w:eastAsia="zh-CN"/>
        </w:rPr>
        <w:t>：gtxgwyj@163.com，</w:t>
      </w:r>
      <w:r>
        <w:rPr>
          <w:rFonts w:hint="eastAsia" w:ascii="仿宋_GB2312" w:hAnsi="仿宋_GB2312" w:eastAsia="仿宋_GB2312" w:cs="仿宋_GB2312"/>
          <w:sz w:val="32"/>
          <w:szCs w:val="32"/>
          <w:lang w:val="en-US" w:eastAsia="zh-CN"/>
        </w:rPr>
        <w:t>传真：3882083。政策咨询电话：3883606。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eastAsia="zh-CN"/>
        </w:rPr>
      </w:pPr>
      <w:r>
        <w:rPr>
          <w:rFonts w:hint="eastAsia" w:ascii="仿宋_GB2312" w:hAnsi="仿宋_GB2312" w:eastAsia="仿宋_GB2312" w:cs="仿宋_GB2312"/>
          <w:kern w:val="2"/>
          <w:sz w:val="32"/>
          <w:szCs w:val="32"/>
          <w:lang w:val="en-US" w:eastAsia="zh-CN" w:bidi="ar-SA"/>
        </w:rPr>
        <w:t>通过录用大学生专岗审核的高校毕业生经面试体检后签订协议上岗。就业见习岗位高校毕业生于见习期满考核合格安置到大学生专岗前进行面试体检。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1：2022年度基层公共管理和社会服务岗位开发计划表（第一批）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top"/>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附件2：《大学生专职岗位报名表》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5120" w:firstLineChars="1600"/>
        <w:jc w:val="both"/>
        <w:textAlignment w:val="top"/>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古田县人力资源和社会保障局</w:t>
      </w:r>
    </w:p>
    <w:p>
      <w:pPr>
        <w:keepNext w:val="0"/>
        <w:keepLines w:val="0"/>
        <w:pageBreakBefore w:val="0"/>
        <w:widowControl w:val="0"/>
        <w:kinsoku/>
        <w:wordWrap/>
        <w:overflowPunct/>
        <w:topLinePunct w:val="0"/>
        <w:autoSpaceDE/>
        <w:autoSpaceDN/>
        <w:bidi w:val="0"/>
        <w:adjustRightInd/>
        <w:snapToGrid w:val="0"/>
        <w:spacing w:line="560" w:lineRule="exact"/>
        <w:ind w:firstLine="6400" w:firstLineChars="2000"/>
        <w:jc w:val="both"/>
        <w:textAlignment w:val="top"/>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日</w:t>
      </w:r>
    </w:p>
    <w:p>
      <w:pPr>
        <w:keepNext w:val="0"/>
        <w:keepLines w:val="0"/>
        <w:pageBreakBefore w:val="0"/>
        <w:widowControl w:val="0"/>
        <w:kinsoku/>
        <w:wordWrap/>
        <w:overflowPunct/>
        <w:topLinePunct w:val="0"/>
        <w:autoSpaceDE/>
        <w:autoSpaceDN/>
        <w:bidi w:val="0"/>
        <w:adjustRightInd/>
        <w:snapToGrid w:val="0"/>
        <w:spacing w:line="560" w:lineRule="exact"/>
        <w:ind w:firstLine="6720" w:firstLineChars="2100"/>
        <w:jc w:val="both"/>
        <w:textAlignment w:val="top"/>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720" w:firstLineChars="2100"/>
        <w:jc w:val="both"/>
        <w:textAlignment w:val="top"/>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720" w:firstLineChars="2100"/>
        <w:jc w:val="both"/>
        <w:textAlignment w:val="top"/>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720" w:firstLineChars="2100"/>
        <w:jc w:val="both"/>
        <w:textAlignment w:val="top"/>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720" w:firstLineChars="2100"/>
        <w:jc w:val="both"/>
        <w:textAlignment w:val="top"/>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720" w:firstLineChars="2100"/>
        <w:jc w:val="both"/>
        <w:textAlignment w:val="top"/>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720" w:firstLineChars="2100"/>
        <w:jc w:val="both"/>
        <w:textAlignment w:val="top"/>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720" w:firstLineChars="2100"/>
        <w:jc w:val="both"/>
        <w:textAlignment w:val="top"/>
        <w:rPr>
          <w:rFonts w:hint="eastAsia" w:ascii="仿宋_GB2312" w:hAnsi="仿宋_GB2312" w:eastAsia="仿宋_GB2312" w:cs="仿宋_GB2312"/>
          <w:sz w:val="32"/>
          <w:szCs w:val="32"/>
          <w:lang w:eastAsia="zh-CN"/>
        </w:rPr>
      </w:pPr>
    </w:p>
    <w:tbl>
      <w:tblPr>
        <w:tblStyle w:val="4"/>
        <w:tblW w:w="9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35"/>
        <w:gridCol w:w="4625"/>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3" w:hRule="atLeast"/>
        </w:trPr>
        <w:tc>
          <w:tcPr>
            <w:tcW w:w="9300" w:type="dxa"/>
            <w:gridSpan w:val="3"/>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附件1</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2022年古田县基层公共管理和社会服务岗位开发计划表（第一批）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用人单位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岗位名称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拟招录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282828"/>
                <w:sz w:val="24"/>
                <w:szCs w:val="24"/>
                <w:u w:val="none"/>
              </w:rPr>
            </w:pPr>
            <w:r>
              <w:rPr>
                <w:rFonts w:hint="eastAsia" w:ascii="仿宋_GB2312" w:hAnsi="宋体" w:eastAsia="仿宋_GB2312" w:cs="仿宋_GB2312"/>
                <w:i w:val="0"/>
                <w:iCs w:val="0"/>
                <w:color w:val="282828"/>
                <w:kern w:val="0"/>
                <w:sz w:val="24"/>
                <w:szCs w:val="24"/>
                <w:u w:val="none"/>
                <w:lang w:val="en-US" w:eastAsia="zh-CN" w:bidi="ar"/>
              </w:rPr>
              <w:t>城东街道</w:t>
            </w:r>
          </w:p>
        </w:tc>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社区专岗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282828"/>
                <w:sz w:val="24"/>
                <w:szCs w:val="24"/>
                <w:u w:val="none"/>
              </w:rPr>
            </w:pPr>
          </w:p>
        </w:tc>
        <w:tc>
          <w:tcPr>
            <w:tcW w:w="46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禁毒专职社工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282828"/>
                <w:sz w:val="24"/>
                <w:szCs w:val="24"/>
                <w:u w:val="none"/>
              </w:rPr>
            </w:pPr>
            <w:r>
              <w:rPr>
                <w:rFonts w:hint="eastAsia" w:ascii="仿宋_GB2312" w:hAnsi="宋体" w:eastAsia="仿宋_GB2312" w:cs="仿宋_GB2312"/>
                <w:i w:val="0"/>
                <w:iCs w:val="0"/>
                <w:color w:val="282828"/>
                <w:kern w:val="0"/>
                <w:sz w:val="24"/>
                <w:szCs w:val="24"/>
                <w:u w:val="none"/>
                <w:lang w:val="en-US" w:eastAsia="zh-CN" w:bidi="ar"/>
              </w:rPr>
              <w:t>城西街道</w:t>
            </w:r>
          </w:p>
        </w:tc>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社区专岗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282828"/>
                <w:sz w:val="24"/>
                <w:szCs w:val="24"/>
                <w:u w:val="none"/>
              </w:rPr>
            </w:pPr>
          </w:p>
        </w:tc>
        <w:tc>
          <w:tcPr>
            <w:tcW w:w="46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禁毒专职社工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282828"/>
                <w:sz w:val="24"/>
                <w:szCs w:val="24"/>
                <w:u w:val="none"/>
              </w:rPr>
            </w:pPr>
            <w:r>
              <w:rPr>
                <w:rFonts w:hint="eastAsia" w:ascii="仿宋_GB2312" w:hAnsi="宋体" w:eastAsia="仿宋_GB2312" w:cs="仿宋_GB2312"/>
                <w:i w:val="0"/>
                <w:iCs w:val="0"/>
                <w:color w:val="282828"/>
                <w:kern w:val="0"/>
                <w:sz w:val="24"/>
                <w:szCs w:val="24"/>
                <w:u w:val="none"/>
                <w:lang w:val="en-US" w:eastAsia="zh-CN" w:bidi="ar"/>
              </w:rPr>
              <w:t>黄田镇</w:t>
            </w:r>
          </w:p>
        </w:tc>
        <w:tc>
          <w:tcPr>
            <w:tcW w:w="46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社区专岗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282828"/>
                <w:sz w:val="24"/>
                <w:szCs w:val="24"/>
                <w:u w:val="none"/>
              </w:rPr>
            </w:pPr>
          </w:p>
        </w:tc>
        <w:tc>
          <w:tcPr>
            <w:tcW w:w="46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乡村振兴专岗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282828"/>
                <w:sz w:val="24"/>
                <w:szCs w:val="24"/>
                <w:u w:val="none"/>
              </w:rPr>
            </w:pPr>
            <w:r>
              <w:rPr>
                <w:rFonts w:hint="eastAsia" w:ascii="仿宋_GB2312" w:hAnsi="宋体" w:eastAsia="仿宋_GB2312" w:cs="仿宋_GB2312"/>
                <w:i w:val="0"/>
                <w:iCs w:val="0"/>
                <w:color w:val="282828"/>
                <w:kern w:val="0"/>
                <w:sz w:val="24"/>
                <w:szCs w:val="24"/>
                <w:u w:val="none"/>
                <w:lang w:val="en-US" w:eastAsia="zh-CN" w:bidi="ar"/>
              </w:rPr>
              <w:t>水口镇</w:t>
            </w:r>
          </w:p>
        </w:tc>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社区专岗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282828"/>
                <w:sz w:val="24"/>
                <w:szCs w:val="24"/>
                <w:u w:val="none"/>
              </w:rPr>
            </w:pPr>
          </w:p>
        </w:tc>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乡村振兴专岗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282828"/>
                <w:sz w:val="24"/>
                <w:szCs w:val="24"/>
                <w:u w:val="none"/>
              </w:rPr>
            </w:pPr>
          </w:p>
        </w:tc>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禁毒专职社工</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282828"/>
                <w:sz w:val="24"/>
                <w:szCs w:val="24"/>
                <w:u w:val="none"/>
              </w:rPr>
            </w:pPr>
            <w:r>
              <w:rPr>
                <w:rFonts w:hint="eastAsia" w:ascii="仿宋_GB2312" w:hAnsi="宋体" w:eastAsia="仿宋_GB2312" w:cs="仿宋_GB2312"/>
                <w:i w:val="0"/>
                <w:iCs w:val="0"/>
                <w:color w:val="282828"/>
                <w:kern w:val="0"/>
                <w:sz w:val="24"/>
                <w:szCs w:val="24"/>
                <w:u w:val="none"/>
                <w:lang w:val="en-US" w:eastAsia="zh-CN" w:bidi="ar"/>
              </w:rPr>
              <w:t>大甲镇</w:t>
            </w:r>
          </w:p>
        </w:tc>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禁毒专职社工</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3" w:hRule="atLeast"/>
        </w:trPr>
        <w:tc>
          <w:tcPr>
            <w:tcW w:w="353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杉洋镇</w:t>
            </w:r>
          </w:p>
        </w:tc>
        <w:tc>
          <w:tcPr>
            <w:tcW w:w="46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禁毒专职社工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3" w:hRule="atLeast"/>
        </w:trPr>
        <w:tc>
          <w:tcPr>
            <w:tcW w:w="35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乡村振兴专岗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鹤塘镇</w:t>
            </w:r>
          </w:p>
        </w:tc>
        <w:tc>
          <w:tcPr>
            <w:tcW w:w="46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禁毒专职社工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大桥镇</w:t>
            </w:r>
          </w:p>
        </w:tc>
        <w:tc>
          <w:tcPr>
            <w:tcW w:w="46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禁毒专职社工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平湖镇</w:t>
            </w:r>
          </w:p>
        </w:tc>
        <w:tc>
          <w:tcPr>
            <w:tcW w:w="46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禁毒专职社工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3" w:hRule="atLeast"/>
        </w:trPr>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凤都镇</w:t>
            </w:r>
          </w:p>
        </w:tc>
        <w:tc>
          <w:tcPr>
            <w:tcW w:w="46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禁毒专职社工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3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卓洋乡</w:t>
            </w:r>
          </w:p>
        </w:tc>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乡村振兴专岗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3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46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禁毒专职社工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353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吉巷乡</w:t>
            </w:r>
          </w:p>
        </w:tc>
        <w:tc>
          <w:tcPr>
            <w:tcW w:w="46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乡村振兴专岗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35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古田县人民政府办公室</w:t>
            </w:r>
          </w:p>
        </w:tc>
        <w:tc>
          <w:tcPr>
            <w:tcW w:w="46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“12345”便民服务平台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35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中共古田县委办公室</w:t>
            </w:r>
          </w:p>
        </w:tc>
        <w:tc>
          <w:tcPr>
            <w:tcW w:w="46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县委总值班室窗口岗位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35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古田县市场监管局</w:t>
            </w:r>
          </w:p>
        </w:tc>
        <w:tc>
          <w:tcPr>
            <w:tcW w:w="46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乡镇专职食品安全协管员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35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古田县民政局</w:t>
            </w:r>
          </w:p>
        </w:tc>
        <w:tc>
          <w:tcPr>
            <w:tcW w:w="46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行政服务中心婚姻登记窗口岗位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35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古田县财政局</w:t>
            </w:r>
          </w:p>
        </w:tc>
        <w:tc>
          <w:tcPr>
            <w:tcW w:w="46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“两费中心”和综合窗口岗位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35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共青团古田县委</w:t>
            </w:r>
          </w:p>
        </w:tc>
        <w:tc>
          <w:tcPr>
            <w:tcW w:w="46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预青办“12355”青少年服务平台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35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古田县应急局</w:t>
            </w:r>
          </w:p>
        </w:tc>
        <w:tc>
          <w:tcPr>
            <w:tcW w:w="46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行政服务中心应急局窗口岗位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35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古田县食用菌产业管理局</w:t>
            </w:r>
          </w:p>
        </w:tc>
        <w:tc>
          <w:tcPr>
            <w:tcW w:w="46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食用菌博物馆讲解员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35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古田县信访局</w:t>
            </w:r>
          </w:p>
        </w:tc>
        <w:tc>
          <w:tcPr>
            <w:tcW w:w="46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社会矛盾排解中心窗口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35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古田县农业农村局</w:t>
            </w:r>
          </w:p>
        </w:tc>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乡村振兴专岗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35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古田县文化和旅游局</w:t>
            </w:r>
          </w:p>
        </w:tc>
        <w:tc>
          <w:tcPr>
            <w:tcW w:w="46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景区咨询接待人员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古田县人社局</w:t>
            </w:r>
          </w:p>
        </w:tc>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古田县人社综合服务中心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tbl>
      <w:tblPr>
        <w:tblStyle w:val="4"/>
        <w:tblW w:w="10065" w:type="dxa"/>
        <w:tblInd w:w="79" w:type="dxa"/>
        <w:shd w:val="clear" w:color="auto" w:fill="auto"/>
        <w:tblLayout w:type="fixed"/>
        <w:tblCellMar>
          <w:top w:w="0" w:type="dxa"/>
          <w:left w:w="0" w:type="dxa"/>
          <w:bottom w:w="0" w:type="dxa"/>
          <w:right w:w="0" w:type="dxa"/>
        </w:tblCellMar>
      </w:tblPr>
      <w:tblGrid>
        <w:gridCol w:w="1575"/>
        <w:gridCol w:w="1185"/>
        <w:gridCol w:w="876"/>
        <w:gridCol w:w="892"/>
        <w:gridCol w:w="1365"/>
        <w:gridCol w:w="2357"/>
        <w:gridCol w:w="1815"/>
      </w:tblGrid>
      <w:tr>
        <w:tblPrEx>
          <w:shd w:val="clear" w:color="auto" w:fill="auto"/>
          <w:tblCellMar>
            <w:top w:w="0" w:type="dxa"/>
            <w:left w:w="0" w:type="dxa"/>
            <w:bottom w:w="0" w:type="dxa"/>
            <w:right w:w="0" w:type="dxa"/>
          </w:tblCellMar>
        </w:tblPrEx>
        <w:trPr>
          <w:trHeight w:val="660" w:hRule="atLeast"/>
        </w:trPr>
        <w:tc>
          <w:tcPr>
            <w:tcW w:w="10065"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36"/>
                <w:szCs w:val="36"/>
                <w:u w:val="none"/>
              </w:rPr>
            </w:pPr>
            <w:r>
              <w:rPr>
                <w:rFonts w:hint="eastAsia" w:ascii="方正小标宋简体" w:hAnsi="方正小标宋简体" w:eastAsia="方正小标宋简体" w:cs="方正小标宋简体"/>
                <w:b w:val="0"/>
                <w:bCs/>
                <w:i w:val="0"/>
                <w:color w:val="000000"/>
                <w:kern w:val="0"/>
                <w:sz w:val="44"/>
                <w:szCs w:val="44"/>
                <w:u w:val="none"/>
                <w:lang w:val="en-US" w:eastAsia="zh-CN" w:bidi="ar"/>
              </w:rPr>
              <w:t>古田县大学生专职岗位报名表</w:t>
            </w:r>
          </w:p>
        </w:tc>
      </w:tr>
      <w:tr>
        <w:tblPrEx>
          <w:shd w:val="clear" w:color="auto" w:fill="auto"/>
          <w:tblCellMar>
            <w:top w:w="0" w:type="dxa"/>
            <w:left w:w="0" w:type="dxa"/>
            <w:bottom w:w="0" w:type="dxa"/>
            <w:right w:w="0" w:type="dxa"/>
          </w:tblCellMar>
        </w:tblPrEx>
        <w:trPr>
          <w:trHeight w:val="345" w:hRule="atLeast"/>
        </w:trPr>
        <w:tc>
          <w:tcPr>
            <w:tcW w:w="15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编号：</w:t>
            </w:r>
          </w:p>
        </w:tc>
        <w:tc>
          <w:tcPr>
            <w:tcW w:w="118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87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6429"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填表日期：      年    月   日</w:t>
            </w:r>
          </w:p>
        </w:tc>
      </w:tr>
      <w:tr>
        <w:tblPrEx>
          <w:shd w:val="clear" w:color="auto" w:fill="auto"/>
          <w:tblCellMar>
            <w:top w:w="0" w:type="dxa"/>
            <w:left w:w="0" w:type="dxa"/>
            <w:bottom w:w="0" w:type="dxa"/>
            <w:right w:w="0" w:type="dxa"/>
          </w:tblCellMar>
        </w:tblPrEx>
        <w:trPr>
          <w:trHeight w:val="6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姓 </w:t>
            </w:r>
            <w:r>
              <w:rPr>
                <w:rStyle w:val="8"/>
                <w:lang w:val="en-US" w:eastAsia="zh-CN" w:bidi="ar"/>
              </w:rPr>
              <w:t xml:space="preserve">  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出生日期</w:t>
            </w:r>
          </w:p>
        </w:tc>
        <w:tc>
          <w:tcPr>
            <w:tcW w:w="2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8"/>
                <w:lang w:val="en-US" w:eastAsia="zh-CN" w:bidi="ar"/>
              </w:rPr>
              <w:t xml:space="preserve">   年    月</w:t>
            </w:r>
          </w:p>
        </w:tc>
        <w:tc>
          <w:tcPr>
            <w:tcW w:w="181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一寸免冠照片</w:t>
            </w:r>
          </w:p>
        </w:tc>
      </w:tr>
      <w:tr>
        <w:tblPrEx>
          <w:shd w:val="clear" w:color="auto" w:fill="auto"/>
          <w:tblCellMar>
            <w:top w:w="0" w:type="dxa"/>
            <w:left w:w="0" w:type="dxa"/>
            <w:bottom w:w="0" w:type="dxa"/>
            <w:right w:w="0" w:type="dxa"/>
          </w:tblCellMar>
        </w:tblPrEx>
        <w:trPr>
          <w:trHeight w:val="6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政治面貌</w:t>
            </w:r>
          </w:p>
        </w:tc>
        <w:tc>
          <w:tcPr>
            <w:tcW w:w="118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民族</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文化程度</w:t>
            </w:r>
          </w:p>
        </w:tc>
        <w:tc>
          <w:tcPr>
            <w:tcW w:w="2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　□大专</w:t>
            </w:r>
          </w:p>
        </w:tc>
        <w:tc>
          <w:tcPr>
            <w:tcW w:w="181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身份证号码</w:t>
            </w:r>
          </w:p>
        </w:tc>
        <w:tc>
          <w:tcPr>
            <w:tcW w:w="29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2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181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毕业院校</w:t>
            </w:r>
          </w:p>
        </w:tc>
        <w:tc>
          <w:tcPr>
            <w:tcW w:w="29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毕业时间</w:t>
            </w:r>
          </w:p>
        </w:tc>
        <w:tc>
          <w:tcPr>
            <w:tcW w:w="2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8"/>
                <w:lang w:val="en-US" w:eastAsia="zh-CN" w:bidi="ar"/>
              </w:rPr>
              <w:t xml:space="preserve">   年    月</w:t>
            </w:r>
          </w:p>
        </w:tc>
        <w:tc>
          <w:tcPr>
            <w:tcW w:w="181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人员类别</w:t>
            </w:r>
          </w:p>
        </w:tc>
        <w:tc>
          <w:tcPr>
            <w:tcW w:w="29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是否缴交过职工社保</w:t>
            </w:r>
          </w:p>
        </w:tc>
        <w:tc>
          <w:tcPr>
            <w:tcW w:w="41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　 □否</w:t>
            </w:r>
          </w:p>
        </w:tc>
      </w:tr>
      <w:tr>
        <w:tblPrEx>
          <w:tblCellMar>
            <w:top w:w="0" w:type="dxa"/>
            <w:left w:w="0" w:type="dxa"/>
            <w:bottom w:w="0" w:type="dxa"/>
            <w:right w:w="0" w:type="dxa"/>
          </w:tblCellMar>
        </w:tblPrEx>
        <w:trPr>
          <w:trHeight w:val="6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基层服务项目</w:t>
            </w:r>
          </w:p>
        </w:tc>
        <w:tc>
          <w:tcPr>
            <w:tcW w:w="84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　 □是（项目名称：</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6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求职意向岗位</w:t>
            </w:r>
          </w:p>
        </w:tc>
        <w:tc>
          <w:tcPr>
            <w:tcW w:w="29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是否愿意</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调剂</w:t>
            </w:r>
          </w:p>
        </w:tc>
        <w:tc>
          <w:tcPr>
            <w:tcW w:w="41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　 □否</w:t>
            </w:r>
          </w:p>
        </w:tc>
      </w:tr>
      <w:tr>
        <w:tblPrEx>
          <w:tblCellMar>
            <w:top w:w="0" w:type="dxa"/>
            <w:left w:w="0" w:type="dxa"/>
            <w:bottom w:w="0" w:type="dxa"/>
            <w:right w:w="0" w:type="dxa"/>
          </w:tblCellMar>
        </w:tblPrEx>
        <w:trPr>
          <w:trHeight w:val="6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户籍地址</w:t>
            </w:r>
          </w:p>
        </w:tc>
        <w:tc>
          <w:tcPr>
            <w:tcW w:w="849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8"/>
                <w:lang w:val="en-US" w:eastAsia="zh-CN" w:bidi="ar"/>
              </w:rPr>
              <w:t xml:space="preserve">  市       县（市、区）        街道（乡镇）        社区（村）</w:t>
            </w:r>
          </w:p>
        </w:tc>
      </w:tr>
      <w:tr>
        <w:tblPrEx>
          <w:shd w:val="clear" w:color="auto" w:fill="auto"/>
          <w:tblCellMar>
            <w:top w:w="0" w:type="dxa"/>
            <w:left w:w="0" w:type="dxa"/>
            <w:bottom w:w="0" w:type="dxa"/>
            <w:right w:w="0" w:type="dxa"/>
          </w:tblCellMar>
        </w:tblPrEx>
        <w:trPr>
          <w:trHeight w:val="6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现居住地址</w:t>
            </w:r>
          </w:p>
        </w:tc>
        <w:tc>
          <w:tcPr>
            <w:tcW w:w="849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8"/>
                <w:lang w:val="en-US" w:eastAsia="zh-CN" w:bidi="ar"/>
              </w:rPr>
              <w:t xml:space="preserve">  市       县（市、区）        街道（乡镇）        社区（村）</w:t>
            </w:r>
          </w:p>
        </w:tc>
      </w:tr>
      <w:tr>
        <w:trPr>
          <w:trHeight w:val="600" w:hRule="atLeast"/>
        </w:trPr>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（学习）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简历</w:t>
            </w:r>
          </w:p>
        </w:tc>
        <w:tc>
          <w:tcPr>
            <w:tcW w:w="849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49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shd w:val="clear" w:color="auto" w:fill="auto"/>
        </w:tblPrEx>
        <w:trPr>
          <w:trHeight w:val="312"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49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695"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获奖情况</w:t>
            </w:r>
          </w:p>
        </w:tc>
        <w:tc>
          <w:tcPr>
            <w:tcW w:w="849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1006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本人承诺：以上所填写的各项信息及所提交的证件、资料和照片均真实有效，若有违纪弄虚作假，所产生的一切责任由本人自行承担。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承诺人：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日  期：</w:t>
            </w:r>
          </w:p>
        </w:tc>
      </w:tr>
      <w:tr>
        <w:tblPrEx>
          <w:shd w:val="clear" w:color="auto" w:fill="auto"/>
          <w:tblCellMar>
            <w:top w:w="0" w:type="dxa"/>
            <w:left w:w="0" w:type="dxa"/>
            <w:bottom w:w="0" w:type="dxa"/>
            <w:right w:w="0" w:type="dxa"/>
          </w:tblCellMar>
        </w:tblPrEx>
        <w:trPr>
          <w:trHeight w:val="600" w:hRule="atLeast"/>
        </w:trPr>
        <w:tc>
          <w:tcPr>
            <w:tcW w:w="1006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1006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1006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1006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1006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12" w:hRule="atLeast"/>
        </w:trPr>
        <w:tc>
          <w:tcPr>
            <w:tcW w:w="1006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bl>
    <w:p>
      <w:pPr>
        <w:rPr>
          <w:rFonts w:hint="eastAsia" w:ascii="黑体" w:hAnsi="黑体" w:eastAsia="黑体" w:cs="黑体"/>
          <w:sz w:val="32"/>
          <w:szCs w:val="32"/>
          <w:lang w:eastAsia="zh-CN"/>
        </w:rPr>
      </w:pPr>
      <w:r>
        <w:rPr>
          <w:rFonts w:hint="eastAsia" w:eastAsiaTheme="minorEastAsia"/>
          <w:b/>
          <w:bCs/>
          <w:lang w:eastAsia="zh-CN"/>
        </w:rPr>
        <w:t>说明</w:t>
      </w:r>
      <w:r>
        <w:rPr>
          <w:rFonts w:hint="eastAsia" w:eastAsiaTheme="minorEastAsia"/>
          <w:lang w:eastAsia="zh-CN"/>
        </w:rPr>
        <w:t>：人员类别：1、离校未就业毕业生；2、离校未就业建档立卡贫困家庭（含建档立卡贫困残疾人家庭）毕业生；3、离校未就业城乡低保家庭毕业生；4、离校未就业零就业家庭高校毕业生；5、离校未就业特殊人员未就业高校毕业生；6、离校未就业退役大学毕业士兵。</w:t>
      </w:r>
      <w:r>
        <w:rPr>
          <w:rFonts w:hint="eastAsia"/>
          <w:lang w:val="en-US" w:eastAsia="zh-CN"/>
        </w:rPr>
        <w:t>7、服务基层项目：“三支一扶”、服务社区、大学生村官、志愿服务欠发达地区、志愿服务西部（含研究生支教团）计划等服务基层项目。</w:t>
      </w:r>
    </w:p>
    <w:sectPr>
      <w:footerReference r:id="rId3" w:type="default"/>
      <w:pgSz w:w="11906" w:h="16838"/>
      <w:pgMar w:top="1157" w:right="1179" w:bottom="1440" w:left="1179"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051344"/>
    <w:rsid w:val="020A08C0"/>
    <w:rsid w:val="05CA1815"/>
    <w:rsid w:val="07F349D8"/>
    <w:rsid w:val="0D6421E8"/>
    <w:rsid w:val="10321289"/>
    <w:rsid w:val="1040015B"/>
    <w:rsid w:val="14542ADF"/>
    <w:rsid w:val="149B7517"/>
    <w:rsid w:val="14EB6FEE"/>
    <w:rsid w:val="17070732"/>
    <w:rsid w:val="175E7D7B"/>
    <w:rsid w:val="18CD5158"/>
    <w:rsid w:val="1A9451F0"/>
    <w:rsid w:val="1C200F30"/>
    <w:rsid w:val="20D255C9"/>
    <w:rsid w:val="223763F5"/>
    <w:rsid w:val="229C4BDA"/>
    <w:rsid w:val="29FF04E0"/>
    <w:rsid w:val="2E8607CA"/>
    <w:rsid w:val="32E95DA9"/>
    <w:rsid w:val="388D120F"/>
    <w:rsid w:val="3F3E02E6"/>
    <w:rsid w:val="3FD23425"/>
    <w:rsid w:val="43AA2AC9"/>
    <w:rsid w:val="44004A7A"/>
    <w:rsid w:val="442369DE"/>
    <w:rsid w:val="45000938"/>
    <w:rsid w:val="47E54786"/>
    <w:rsid w:val="4CE4545C"/>
    <w:rsid w:val="50951227"/>
    <w:rsid w:val="5AE32453"/>
    <w:rsid w:val="5B5144CE"/>
    <w:rsid w:val="5F80175B"/>
    <w:rsid w:val="60146051"/>
    <w:rsid w:val="626B683F"/>
    <w:rsid w:val="643D5609"/>
    <w:rsid w:val="681D2008"/>
    <w:rsid w:val="69832ED9"/>
    <w:rsid w:val="6B051344"/>
    <w:rsid w:val="6DE45A47"/>
    <w:rsid w:val="700964CF"/>
    <w:rsid w:val="721E3D41"/>
    <w:rsid w:val="75481996"/>
    <w:rsid w:val="79511627"/>
    <w:rsid w:val="7A3762A9"/>
    <w:rsid w:val="7A9C32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qFormat/>
    <w:uiPriority w:val="0"/>
    <w:rPr>
      <w:rFonts w:hint="eastAsia" w:ascii="宋体" w:hAnsi="宋体" w:eastAsia="宋体" w:cs="宋体"/>
      <w:color w:val="000000"/>
      <w:sz w:val="24"/>
      <w:szCs w:val="24"/>
      <w:u w:val="none"/>
    </w:rPr>
  </w:style>
  <w:style w:type="character" w:customStyle="1" w:styleId="7">
    <w:name w:val="font61"/>
    <w:basedOn w:val="5"/>
    <w:qFormat/>
    <w:uiPriority w:val="0"/>
    <w:rPr>
      <w:rFonts w:hint="eastAsia" w:ascii="宋体" w:hAnsi="宋体" w:eastAsia="宋体" w:cs="宋体"/>
      <w:color w:val="000000"/>
      <w:sz w:val="24"/>
      <w:szCs w:val="24"/>
      <w:u w:val="none"/>
    </w:rPr>
  </w:style>
  <w:style w:type="character" w:customStyle="1" w:styleId="8">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2093</Words>
  <Characters>2214</Characters>
  <Lines>0</Lines>
  <Paragraphs>0</Paragraphs>
  <TotalTime>6</TotalTime>
  <ScaleCrop>false</ScaleCrop>
  <LinksUpToDate>false</LinksUpToDate>
  <CharactersWithSpaces>2535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2020-10-20T08:25:00Z</dcterms:created>
  <dc:creator>Administrator</dc:creator>
  <cp:lastModifiedBy>shawl</cp:lastModifiedBy>
  <cp:lastPrinted>2022-04-07T09:00:00Z</cp:lastPrinted>
  <dcterms:modified xsi:type="dcterms:W3CDTF">2022-04-07T09:29:38Z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8176F2676B56408FA56FFC53CCC11D24</vt:lpwstr>
  </property>
</Properties>
</file>