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附件1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珙县用人单位202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年第一次公开招聘公益性岗位岗位明细表</w:t>
      </w:r>
    </w:p>
    <w:p>
      <w:pPr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 xml:space="preserve"> </w:t>
      </w:r>
    </w:p>
    <w:p>
      <w:pPr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 xml:space="preserve"> </w:t>
      </w:r>
    </w:p>
    <w:p>
      <w:pPr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单位盖章：                                      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615"/>
        <w:gridCol w:w="2093"/>
        <w:gridCol w:w="1950"/>
        <w:gridCol w:w="1830"/>
        <w:gridCol w:w="2212"/>
        <w:gridCol w:w="1875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岗位名称及个数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工作地点及内容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工作要求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薪酬待遇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珙县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县委组织部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群团工作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4个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县委组织部协助办公室相关工作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严格遵守单位规章制度，对工作认真负责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执行最低工作标准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，按规定购买社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会保险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011103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珙县医保局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门卫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兼保洁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1个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珙县巡场镇金龙街北段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47号，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负责对进出人员进行来访登记及办公区域卫生保洁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严格遵守单位规章制度，对工作认真负责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执行最低工资标准，按规定购买社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会保险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4381263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珙县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洛表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镇人民政府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保洁1个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宏福广场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区域卫生保洁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严格遵守单位规章制度，对工作认真负责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执行最低工资标准，按规定购买社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会保险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4410589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珙县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珙泉镇中心幼儿园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托幼兼保洁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1个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镇中心幼儿园协助幼儿生活及卫生保洁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严格遵守单位规章制度，对工作认真负责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执行最低工资标准，按规定购买社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会保险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15984467075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珙县珙泉镇人民政府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文聚社区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一招待所巷道及环城路路段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区域卫生保洁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严格遵守单位规章制度，对工作认真负责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执行最低工资标准，按规定购买社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会保险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4323855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保洁2个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小区花坛垃圾清理、水电及设施维护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严格遵守单位规章制度，对工作认真负责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执行最低工资标准，按规定购买社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会保险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4323855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珙县巡场镇人民政府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保洁1个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巡场镇政府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办公室日常服务及保洁等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严格遵守单位规章制度，对工作认真负责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执行最低工资标准，按规定购买社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会保险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4013960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保洁1个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龙祥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社区办公室日常服务及保洁等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严格遵守单位规章制度，对工作认真负责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执行最低工资标准，按规定购买社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会保险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4013960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1个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社会保障工作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严格遵守单位规章制度，对工作认真负责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执行最低工资标准，按规定购买社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会保险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4013960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劳动就业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安民社区办公室劳动保障等工作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严格遵守单位规章制度，对工作认真负责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执行最低工资标准，按规定购买社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会保险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4013960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社会保障1个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天池村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办公室协助社会保障工作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严格遵守单位规章制度，对工作认真负责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执行最低工资标准，按规定购买社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会保险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4013960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珙县司法局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社区矫正1个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局矫正大队辅助性工作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严格遵守单位规章制度，对工作认真负责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执行最低工资标准，按规定购买社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会保险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4011480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社区矫正1个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观斗乡司法所社区矫正辅助性工作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严格遵守单位规章制度，对工作认真负责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执行最低工资标准，按规定购买社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会保险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4011480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珙县场镇镇第二幼儿园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幼兼保洁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负责巡二幼幼儿生活、卫生保洁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严格遵守单位规章制度，对工作认真负责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执行最低工资标准，按规定购买社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会保险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4382666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珙县巡场第一幼儿园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托幼兼保洁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负责巡一幼幼儿生活、卫生保洁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严格遵守单位规章制度，对工作认真负责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执行最低工资标准，按规定购买社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会保险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4310686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珙县档案馆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群团工作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金河新区档案馆协助办公室档案管理等工作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严格遵守单位规章制度，对工作认真负责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执行最低工资标准，按规定购买社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会保险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4315827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珙县孝儿镇人民政府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镇政府和镇派出所各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1个负责卫生保洁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严格遵守单位规章制度，对工作认真负责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执行最低工资标准，按规定购买社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会保险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4253475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孝儿便民服务大厅和仁义便民服务大厅各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1个负责社会保障工作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严格遵守单位规章制度，对工作认真负责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执行最低工资标准，按规定购买社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会保险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4253475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91B"/>
    <w:rsid w:val="0086491B"/>
    <w:rsid w:val="009E6443"/>
    <w:rsid w:val="02151CCF"/>
    <w:rsid w:val="2E952232"/>
    <w:rsid w:val="375E6E39"/>
    <w:rsid w:val="38FE4940"/>
    <w:rsid w:val="3DFF7E3B"/>
    <w:rsid w:val="45980CC1"/>
    <w:rsid w:val="49720919"/>
    <w:rsid w:val="55E03EE9"/>
    <w:rsid w:val="74E537EF"/>
    <w:rsid w:val="7A680B6B"/>
    <w:rsid w:val="7F85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Calibri" w:hAnsi="Calibri" w:eastAsia="Times New Roman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180</Words>
  <Characters>1026</Characters>
  <Lines>8</Lines>
  <Paragraphs>2</Paragraphs>
  <TotalTime>5</TotalTime>
  <ScaleCrop>false</ScaleCrop>
  <LinksUpToDate>false</LinksUpToDate>
  <CharactersWithSpaces>1204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2021-06-28T03:50:00Z</dcterms:created>
  <dc:creator>Administrator</dc:creator>
  <cp:lastModifiedBy>Administrator</cp:lastModifiedBy>
  <cp:lastPrinted>2022-03-17T01:56:00Z</cp:lastPrinted>
  <dcterms:modified xsi:type="dcterms:W3CDTF">2022-03-18T06:59:15Z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21523F5471874584BE3C4A9833F397EA</vt:lpwstr>
  </property>
</Properties>
</file>