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AC9" w:rsidRDefault="00267FD8">
      <w:pPr>
        <w:rPr>
          <w:rFonts w:ascii="宋体" w:hAnsi="宋体"/>
          <w:b/>
          <w:sz w:val="44"/>
          <w:szCs w:val="44"/>
        </w:rPr>
      </w:pPr>
    </w:p>
    <w:p w:rsidR="00730C65" w:rsidRDefault="00730C65" w:rsidP="00730C65">
      <w:pPr>
        <w:suppressAutoHyphens/>
        <w:snapToGrid w:val="0"/>
        <w:spacing w:line="520" w:lineRule="exact"/>
        <w:jc w:val="center"/>
        <w:rPr>
          <w:rFonts w:ascii="宋体" w:hAnsi="宋体"/>
          <w:b/>
          <w:color w:val="000000"/>
          <w:sz w:val="44"/>
          <w:szCs w:val="44"/>
        </w:rPr>
      </w:pPr>
      <w:r>
        <w:rPr>
          <w:rFonts w:ascii="宋体" w:hAnsi="宋体" w:hint="eastAsia"/>
          <w:b/>
          <w:color w:val="000000"/>
          <w:sz w:val="44"/>
          <w:szCs w:val="44"/>
        </w:rPr>
        <w:t>苏州市2022年市属机关事业单位公益性岗位人员招聘考生新冠肺炎疫情防控告知书</w:t>
      </w:r>
    </w:p>
    <w:p w:rsidR="00730C65" w:rsidRDefault="00730C65" w:rsidP="00730C65">
      <w:pPr>
        <w:suppressAutoHyphens/>
        <w:snapToGrid w:val="0"/>
        <w:spacing w:line="520" w:lineRule="exact"/>
        <w:ind w:firstLineChars="200" w:firstLine="640"/>
        <w:rPr>
          <w:rFonts w:eastAsia="仿宋" w:hint="eastAsia"/>
          <w:color w:val="000000"/>
          <w:sz w:val="32"/>
          <w:szCs w:val="32"/>
        </w:rPr>
      </w:pPr>
    </w:p>
    <w:p w:rsidR="00730C65" w:rsidRDefault="00730C65" w:rsidP="00730C65">
      <w:pPr>
        <w:spacing w:line="58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为确保苏州市2022年市属机关事业单位公益性岗位人员公开招聘工作安全顺利进行，现将备考及考试期间新冠肺炎疫情防控有关措施和要求告知如下，请所有参加考试的考生知悉、理解、配合和支持。</w:t>
      </w:r>
    </w:p>
    <w:p w:rsidR="00730C65" w:rsidRDefault="00730C65" w:rsidP="00730C65">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一、根据目前江苏省新冠肺炎疫情防控有关要求，考生在资格复审（考试）当天进入复审现场（考点）时应主动向工作人员出示“苏康码”并配合检测体温。除“苏康码”为绿码，且经现场测量体温低于37.3℃、无干咳等异常症状外，还须提供有效的考试（复审）前48小时内新冠病毒核酸检测为阴性的报告，或者能够出示包括考试（复审）前48小时内新冠病毒核酸检测阴性证明的健康码，方可进入复审现场（考点）参加复审（考试）。参加复审（考试）的考生应自备一次性医用口罩或无呼吸阀的N95口罩，除身份确认环节需摘除口罩以外全程佩戴，做好个人防护。</w:t>
      </w:r>
    </w:p>
    <w:p w:rsidR="00730C65" w:rsidRDefault="00730C65" w:rsidP="00730C65">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按当前疫情防控有关要求，资格复审（考试）当天持“苏康码”非绿码的考生不得进入复审现场（考点）参加复审（考试），必要时配合安排至指定地点进行集中隔离医学观察。资格复审（考试）前28天内有国（境）外（澳门除外）或疫情中高风险地区旅居史，21天内有国内疫情中高风险地区旅居史或有新冠肺炎确诊病例、疑似病例、无症状感染者</w:t>
      </w:r>
      <w:r>
        <w:rPr>
          <w:rFonts w:ascii="仿宋_GB2312" w:eastAsia="仿宋_GB2312" w:hAnsi="仿宋" w:cs="Arial" w:hint="eastAsia"/>
          <w:color w:val="000000"/>
          <w:sz w:val="32"/>
          <w:szCs w:val="32"/>
        </w:rPr>
        <w:lastRenderedPageBreak/>
        <w:t>密切接触史的考生，应主动报告，并配合做好相关医学管控措施。</w:t>
      </w:r>
    </w:p>
    <w:p w:rsidR="00730C65" w:rsidRDefault="00730C65" w:rsidP="00730C65">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三、凡隐瞒或谎报旅居史、接触史、健康状况等疫情防控重点信息，或不配合工作人员进行防疫检测、询问、排查、送诊等造成严重后果的，取消其相应资格，并按有关规定进行处理，构成违法的将依法追究其法律责任。</w:t>
      </w:r>
    </w:p>
    <w:p w:rsidR="00730C65" w:rsidRDefault="00730C65" w:rsidP="00730C65">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四、相关防控要求将根据我省、市疫情防控形势及疫情防控指挥部通告（指令）及时调整。</w:t>
      </w:r>
    </w:p>
    <w:p w:rsidR="00730C65" w:rsidRDefault="00730C65" w:rsidP="00730C65">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五、考生应认真阅读本文件，知悉告知事项、证明义务和防疫要求。在签署承诺书后，即代表作出以下承诺：“本人已认真阅读《苏州市2022年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rsidR="00730C65" w:rsidRDefault="00730C65" w:rsidP="00730C65">
      <w:pPr>
        <w:widowControl/>
        <w:adjustRightInd w:val="0"/>
        <w:snapToGrid w:val="0"/>
        <w:spacing w:line="400" w:lineRule="exact"/>
        <w:ind w:firstLineChars="200" w:firstLine="640"/>
        <w:rPr>
          <w:rFonts w:ascii="仿宋_GB2312" w:eastAsia="仿宋_GB2312" w:hAnsi="仿宋" w:cs="Arial" w:hint="eastAsia"/>
          <w:color w:val="000000"/>
          <w:sz w:val="32"/>
          <w:szCs w:val="32"/>
        </w:rPr>
      </w:pPr>
    </w:p>
    <w:p w:rsidR="00730C65" w:rsidRDefault="00730C65" w:rsidP="00730C65">
      <w:pPr>
        <w:widowControl/>
        <w:wordWrap w:val="0"/>
        <w:adjustRightInd w:val="0"/>
        <w:snapToGrid w:val="0"/>
        <w:spacing w:line="400" w:lineRule="exact"/>
        <w:ind w:right="640" w:firstLineChars="1250" w:firstLine="4000"/>
        <w:rPr>
          <w:rFonts w:ascii="仿宋_GB2312" w:eastAsia="仿宋_GB2312" w:hAnsi="仿宋" w:cs="Arial" w:hint="eastAsia"/>
          <w:color w:val="000000"/>
          <w:sz w:val="32"/>
          <w:szCs w:val="32"/>
        </w:rPr>
      </w:pPr>
    </w:p>
    <w:p w:rsidR="00730C65" w:rsidRDefault="00730C65" w:rsidP="00730C65">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730C65" w:rsidRDefault="00730C65" w:rsidP="00730C65">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730C65" w:rsidRDefault="00730C65" w:rsidP="00730C65">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730C65" w:rsidRDefault="00730C65" w:rsidP="00730C65">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承诺人（签名）：</w:t>
      </w:r>
    </w:p>
    <w:p w:rsidR="00730C65" w:rsidRDefault="00730C65" w:rsidP="00730C65">
      <w:pPr>
        <w:widowControl/>
        <w:adjustRightInd w:val="0"/>
        <w:snapToGrid w:val="0"/>
        <w:spacing w:line="400" w:lineRule="exact"/>
        <w:ind w:right="640" w:firstLineChars="800" w:firstLine="25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 xml:space="preserve">承诺人公民身份号码：               </w:t>
      </w:r>
    </w:p>
    <w:p w:rsidR="00730C65" w:rsidRDefault="00730C65" w:rsidP="00730C65">
      <w:pPr>
        <w:widowControl/>
        <w:adjustRightInd w:val="0"/>
        <w:snapToGrid w:val="0"/>
        <w:spacing w:line="400" w:lineRule="exact"/>
        <w:ind w:firstLineChars="1300" w:firstLine="4160"/>
        <w:rPr>
          <w:rFonts w:ascii="仿宋_GB2312" w:eastAsia="仿宋_GB2312" w:hAnsi="仿宋" w:cs="Arial" w:hint="eastAsia"/>
          <w:color w:val="000000"/>
          <w:sz w:val="32"/>
          <w:szCs w:val="32"/>
        </w:rPr>
      </w:pPr>
    </w:p>
    <w:p w:rsidR="00730C65" w:rsidRDefault="00730C65" w:rsidP="00730C65">
      <w:pPr>
        <w:widowControl/>
        <w:adjustRightInd w:val="0"/>
        <w:snapToGrid w:val="0"/>
        <w:spacing w:line="400" w:lineRule="exact"/>
        <w:ind w:firstLineChars="1300" w:firstLine="4160"/>
        <w:rPr>
          <w:rFonts w:ascii="仿宋_GB2312" w:eastAsia="仿宋_GB2312" w:hAnsi="宋体" w:cs="Arial" w:hint="eastAsia"/>
          <w:color w:val="000000"/>
          <w:sz w:val="28"/>
          <w:szCs w:val="28"/>
        </w:rPr>
      </w:pPr>
      <w:r>
        <w:rPr>
          <w:rFonts w:ascii="仿宋_GB2312" w:eastAsia="仿宋_GB2312" w:hAnsi="仿宋" w:cs="Arial" w:hint="eastAsia"/>
          <w:color w:val="000000"/>
          <w:sz w:val="32"/>
          <w:szCs w:val="32"/>
        </w:rPr>
        <w:t>年     月     日</w:t>
      </w:r>
    </w:p>
    <w:p w:rsidR="00730C65" w:rsidRPr="00730C65" w:rsidRDefault="00730C65">
      <w:pPr>
        <w:rPr>
          <w:rFonts w:hint="eastAsia"/>
        </w:rPr>
      </w:pPr>
      <w:bookmarkStart w:id="0" w:name="_GoBack"/>
      <w:bookmarkEnd w:id="0"/>
    </w:p>
    <w:sectPr w:rsidR="00730C65" w:rsidRPr="00730C65">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D8" w:rsidRDefault="00267FD8" w:rsidP="00A23686">
      <w:r>
        <w:separator/>
      </w:r>
    </w:p>
  </w:endnote>
  <w:endnote w:type="continuationSeparator" w:id="0">
    <w:p w:rsidR="00267FD8" w:rsidRDefault="00267FD8" w:rsidP="00A2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D8" w:rsidRDefault="00267FD8" w:rsidP="00A23686">
      <w:r>
        <w:separator/>
      </w:r>
    </w:p>
  </w:footnote>
  <w:footnote w:type="continuationSeparator" w:id="0">
    <w:p w:rsidR="00267FD8" w:rsidRDefault="00267FD8" w:rsidP="00A23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F2"/>
    <w:rsid w:val="0017529A"/>
    <w:rsid w:val="00267FD8"/>
    <w:rsid w:val="0030382C"/>
    <w:rsid w:val="0042451D"/>
    <w:rsid w:val="004E37F2"/>
    <w:rsid w:val="00730C65"/>
    <w:rsid w:val="00A2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1BE2F6-FC7D-4AEE-BA42-321E2FBF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6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3686"/>
    <w:rPr>
      <w:sz w:val="18"/>
      <w:szCs w:val="18"/>
    </w:rPr>
  </w:style>
  <w:style w:type="paragraph" w:styleId="a4">
    <w:name w:val="footer"/>
    <w:basedOn w:val="a"/>
    <w:link w:val="Char0"/>
    <w:uiPriority w:val="99"/>
    <w:unhideWhenUsed/>
    <w:rsid w:val="00A236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36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史星伟sxw</dc:creator>
  <cp:keywords/>
  <dc:description/>
  <cp:lastModifiedBy>史星伟sxw</cp:lastModifiedBy>
  <cp:revision>3</cp:revision>
  <dcterms:created xsi:type="dcterms:W3CDTF">2022-01-13T02:17:00Z</dcterms:created>
  <dcterms:modified xsi:type="dcterms:W3CDTF">2022-01-17T02:14:00Z</dcterms:modified>
</cp:coreProperties>
</file>