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重庆市渝北区文化遗产保护中心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重庆巴渝民俗博物馆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合同制工作人员报名登记表</w:t>
      </w:r>
    </w:p>
    <w:tbl>
      <w:tblPr>
        <w:tblStyle w:val="2"/>
        <w:tblpPr w:leftFromText="180" w:rightFromText="180" w:vertAnchor="text" w:horzAnchor="page" w:tblpXSpec="center" w:tblpY="133"/>
        <w:tblOverlap w:val="never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87"/>
        <w:gridCol w:w="992"/>
        <w:gridCol w:w="992"/>
        <w:gridCol w:w="1267"/>
        <w:gridCol w:w="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63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学历及</w:t>
            </w:r>
          </w:p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本人承诺：符合岗位所要求的资格条件并对所填报信息及提交资料的真实性、有效性负责，如有虚假，则取消报考资格。</w:t>
            </w:r>
          </w:p>
          <w:p>
            <w:pPr>
              <w:spacing w:line="500" w:lineRule="exact"/>
              <w:ind w:firstLine="4480" w:firstLineChars="1600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审查人：                          年     月     日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方正仿宋_GBK"/>
          <w:bCs/>
          <w:color w:val="000000"/>
          <w:sz w:val="24"/>
        </w:rPr>
        <w:t>备注：请报名人员将本人具备的资格条件情况全部反映在此表内。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076F"/>
    <w:rsid w:val="5D9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2022-02-14T02:22:00Z</dcterms:created>
  <dc:creator>23</dc:creator>
  <cp:lastModifiedBy>23</cp:lastModifiedBy>
  <dcterms:modified xsi:type="dcterms:W3CDTF">2022-02-14T02:22:55Z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97C9F01BCAD94F45ABEE418070EE11F5</vt:lpwstr>
  </property>
</Properties>
</file>