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textAlignment w:val="center"/>
        <w:rPr>
          <w:rFonts w:eastAsia="方正小标宋_GBK"/>
          <w:b/>
          <w:color w:val="000000"/>
          <w:kern w:val="0"/>
          <w:sz w:val="30"/>
          <w:szCs w:val="30"/>
          <w:lang w:bidi="ar"/>
        </w:rPr>
      </w:pPr>
      <w:bookmarkStart w:id="0" w:name="_GoBack"/>
      <w:r>
        <w:rPr>
          <w:rFonts w:eastAsia="方正小标宋_GBK"/>
          <w:b/>
          <w:color w:val="000000"/>
          <w:kern w:val="0"/>
          <w:sz w:val="30"/>
          <w:szCs w:val="30"/>
          <w:lang w:bidi="ar"/>
        </w:rPr>
        <w:t>来宾市</w:t>
      </w:r>
      <w:r>
        <w:rPr>
          <w:rFonts w:hint="eastAsia" w:eastAsia="方正小标宋_GBK"/>
          <w:b/>
          <w:color w:val="000000"/>
          <w:kern w:val="0"/>
          <w:sz w:val="30"/>
          <w:szCs w:val="30"/>
          <w:lang w:bidi="ar"/>
        </w:rPr>
        <w:t>人才服务管理办公室招聘公益性岗位</w:t>
      </w:r>
      <w:r>
        <w:rPr>
          <w:rFonts w:eastAsia="方正小标宋_GBK"/>
          <w:b/>
          <w:color w:val="000000"/>
          <w:kern w:val="0"/>
          <w:sz w:val="30"/>
          <w:szCs w:val="30"/>
          <w:lang w:bidi="ar"/>
        </w:rPr>
        <w:t>工作人员报名</w:t>
      </w:r>
    </w:p>
    <w:p>
      <w:pPr>
        <w:widowControl/>
        <w:spacing w:line="500" w:lineRule="exact"/>
        <w:jc w:val="center"/>
        <w:textAlignment w:val="center"/>
        <w:rPr>
          <w:rFonts w:eastAsia="方正小标宋_GBK"/>
          <w:b/>
          <w:color w:val="000000"/>
          <w:sz w:val="30"/>
          <w:szCs w:val="30"/>
        </w:rPr>
      </w:pPr>
      <w:r>
        <w:rPr>
          <w:rFonts w:eastAsia="方正小标宋_GBK"/>
          <w:b/>
          <w:color w:val="000000"/>
          <w:kern w:val="0"/>
          <w:sz w:val="30"/>
          <w:szCs w:val="30"/>
          <w:lang w:bidi="ar"/>
        </w:rPr>
        <w:t>登记表</w:t>
      </w:r>
      <w:bookmarkEnd w:id="0"/>
    </w:p>
    <w:tbl>
      <w:tblPr>
        <w:tblStyle w:val="4"/>
        <w:tblpPr w:leftFromText="180" w:rightFromText="180" w:vertAnchor="text" w:horzAnchor="margin" w:tblpXSpec="center" w:tblpY="314"/>
        <w:tblW w:w="948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片</w:t>
            </w:r>
          </w:p>
        </w:tc>
      </w:tr>
      <w:tr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pStyle w:val="2"/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符合公益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岗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哪个条件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如：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登记失业连续12个月以上人员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7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Times New Roman" w:eastAsia="仿宋_GB2312" w:cs="Times New Roman"/>
                <w:sz w:val="32"/>
                <w:szCs w:val="32"/>
                <w:lang w:val="en-US"/>
              </w:rPr>
            </w:pPr>
          </w:p>
        </w:tc>
      </w:tr>
      <w:tr>
        <w:trPr>
          <w:trHeight w:val="17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7" w:lineRule="atLeast"/>
              <w:jc w:val="left"/>
              <w:textAlignment w:val="top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512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eastAsia="仿宋_GB2312"/>
          <w:color w:val="000000"/>
          <w:sz w:val="24"/>
        </w:rPr>
      </w:pPr>
    </w:p>
    <w:p>
      <w:pPr>
        <w:ind w:firstLine="4920" w:firstLineChars="2050"/>
      </w:pPr>
      <w:r>
        <w:rPr>
          <w:rFonts w:eastAsia="仿宋_GB2312"/>
          <w:color w:val="000000"/>
          <w:sz w:val="24"/>
        </w:rPr>
        <w:t>填表时间：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3B8F"/>
    <w:rsid w:val="3F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 w:cs="Times New Roman"/>
      <w:b/>
      <w:sz w:val="28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2022-01-25T12:46:00Z</dcterms:created>
  <dc:creator>apple</dc:creator>
  <cp:lastModifiedBy>apple</cp:lastModifiedBy>
  <dcterms:modified xsi:type="dcterms:W3CDTF">2022-01-25T12:46:19Z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