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邵阳市事业单位公开招聘人员报名表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应聘单位：               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color w:val="000000"/>
                <w:sz w:val="24"/>
              </w:rPr>
              <w:t xml:space="preserve">应聘岗位：   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/>
                <w:color w:val="000000"/>
                <w:sz w:val="24"/>
              </w:rPr>
              <w:t xml:space="preserve">       报名序号：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486"/>
    <w:rsid w:val="0003152C"/>
    <w:rsid w:val="002B5486"/>
    <w:rsid w:val="279F6AC8"/>
    <w:rsid w:val="692B46D9"/>
    <w:rsid w:val="FA6DD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2020-09-14T23:11:00Z</dcterms:created>
  <dc:creator>Administrator</dc:creator>
  <cp:lastModifiedBy>kylin</cp:lastModifiedBy>
  <dcterms:modified xsi:type="dcterms:W3CDTF">2021-12-27T12:52:13Z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313A1A190A25411C8F3CF45747237E60</vt:lpwstr>
  </property>
</Properties>
</file>