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附件1：</w:t>
      </w:r>
    </w:p>
    <w:p>
      <w:pPr>
        <w:widowControl/>
        <w:spacing w:line="576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甘洛县2021年下半年公开遴选县直属事业单位工作人员岗位条件一览表</w:t>
      </w:r>
    </w:p>
    <w:p>
      <w:pPr>
        <w:widowControl/>
        <w:spacing w:line="40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  <w:t>（共14名）</w:t>
      </w:r>
    </w:p>
    <w:tbl>
      <w:tblPr>
        <w:tblStyle w:val="2"/>
        <w:tblW w:w="14327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00"/>
        <w:gridCol w:w="717"/>
        <w:gridCol w:w="1481"/>
        <w:gridCol w:w="986"/>
        <w:gridCol w:w="700"/>
        <w:gridCol w:w="3266"/>
        <w:gridCol w:w="3350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甘洛县政府办公室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甘洛县机关事务服务中心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综合管理岗位（九级职员以上）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全县乡镇范围内全额拨款事业单位管理人员（工勤人员转岗聘用在管理岗位满3年以上）。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1.40周岁及以下（1981年12月14日以后出生）；2.大专及以上学历；3.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甘洛县人力资源和社会保障局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甘洛县人力资源市场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综合管理岗位（九级职员以上）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全县乡镇范围内全额拨款事业单位管理人员（工勤人员转岗聘用在管理岗位满3年以上）。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2.全日制大专及以上学历。3.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甘洛县人力资源和社会保障局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甘洛县农民工服务服务保障中心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综合管理岗位（九级职员以上）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2021003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全县乡镇范围内全额拨款事业单位管理人员（工勤人员转岗聘用在管理岗位满3年以上）。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2.全日制大专及以上学历；3.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甘洛县信访局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甘洛县群众来访接待中心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综合管理岗位（九级职员以上）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2021004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全县乡镇范围内全额拨款事业单位管理人员（工勤人员转岗聘用在管理岗位满3年以上）。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2.本科及以上学历； 3.专业不限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；4.在乡镇工作5年以上。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576" w:lineRule="exac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spacing w:line="576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甘洛县2021年下半年公开遴选县直属事业单位工作人员岗位条件一览表</w:t>
      </w:r>
    </w:p>
    <w:p>
      <w:pPr>
        <w:widowControl/>
        <w:spacing w:line="40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  <w:t>（共14名）</w:t>
      </w:r>
    </w:p>
    <w:tbl>
      <w:tblPr>
        <w:tblStyle w:val="2"/>
        <w:tblW w:w="14610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72"/>
        <w:gridCol w:w="717"/>
        <w:gridCol w:w="1481"/>
        <w:gridCol w:w="986"/>
        <w:gridCol w:w="700"/>
        <w:gridCol w:w="2682"/>
        <w:gridCol w:w="36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甘洛县教育体育和科学技术局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甘洛县教师进修校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全县乡镇范围内全额拨款事业单位专业技术人员。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2.本科及以上学历； 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汉语言文学；4.在乡镇工作5年以上。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甘洛县教育体育和科学技术局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甘洛县教师进修校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2021006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全县乡镇范围内全额拨款事业单位专业技术人员。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2.全日制大专及以上学历。3.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甘洛县教育体育和科学技术局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甘洛县教师进修校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2021007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全县乡镇范围内全额拨款事业单位管理人员或专业技术人员（工勤人员转岗聘用在管理岗位满3年以上）。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2.全日制大专及以上学历；3.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具有会计资格证或从事会计工作3年以上经历。并提供会计资格证书或从事会计工作期间单位证明。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甘洛县水利局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甘洛县水利管理站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2021018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全县乡镇范围内全额拨款事业单位管理人员（工勤人员转岗聘用在管理岗位满3年以上）。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2.大专及以上学历。3.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576" w:lineRule="exac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spacing w:line="576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甘洛县2021年下半年公开遴选县直属事业单位工作人员岗位条件一览表</w:t>
      </w:r>
    </w:p>
    <w:p>
      <w:pPr>
        <w:widowControl/>
        <w:spacing w:line="40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  <w:t>（共14名）</w:t>
      </w:r>
    </w:p>
    <w:tbl>
      <w:tblPr>
        <w:tblStyle w:val="2"/>
        <w:tblW w:w="1456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46"/>
        <w:gridCol w:w="696"/>
        <w:gridCol w:w="1602"/>
        <w:gridCol w:w="993"/>
        <w:gridCol w:w="451"/>
        <w:gridCol w:w="3517"/>
        <w:gridCol w:w="346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35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4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甘洛县水利局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甘洛县水利管理站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2021009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全县乡镇范围内全额拨款事业单位专业技术人员。</w:t>
            </w:r>
          </w:p>
        </w:tc>
        <w:tc>
          <w:tcPr>
            <w:tcW w:w="34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1.40周岁及以下（1981年12月14日以后出生）；2.大专及以上学历；3.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专业不限；4.在乡镇工作5年以上。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甘洛县水利局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甘洛县水利管理站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财务管理岗位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2021010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全县乡镇范围内全额拨款事业单位管理人员或专业技术人员（工勤人员转岗聘用在管理岗位满3年以上）。</w:t>
            </w:r>
          </w:p>
        </w:tc>
        <w:tc>
          <w:tcPr>
            <w:tcW w:w="34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1.40周岁及以下（1981年12月14日以后出生）；</w:t>
            </w:r>
            <w:r>
              <w:rPr>
                <w:rFonts w:hint="eastAsia" w:ascii="宋体" w:hAnsi="宋体" w:cs="宋体"/>
                <w:kern w:val="0"/>
                <w:szCs w:val="21"/>
              </w:rPr>
              <w:t>2.大专及以上学历。3.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专业：财务管理类4.在乡镇工作5年以上。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517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76" w:lineRule="exac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1C45"/>
    <w:rsid w:val="239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鸡会</dc:creator>
  <cp:lastModifiedBy>鸡会</cp:lastModifiedBy>
  <dcterms:modified xsi:type="dcterms:W3CDTF">2021-12-02T08:42:48Z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41C2C85FB0034B29A6E88F01092DB303</vt:lpwstr>
  </property>
</Properties>
</file>