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textAlignment w:val="baseline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黑体"/>
          <w:sz w:val="44"/>
          <w:szCs w:val="44"/>
        </w:rPr>
        <w:t>岳阳茂产贸易有限公司、岳阳自茂工程管理有限公司公开</w:t>
      </w:r>
      <w:r>
        <w:rPr>
          <w:rFonts w:ascii="方正小标宋简体" w:hAnsi="宋体" w:eastAsia="方正小标宋简体" w:cs="黑体"/>
          <w:sz w:val="44"/>
          <w:szCs w:val="44"/>
        </w:rPr>
        <w:t>招聘报名表</w:t>
      </w:r>
    </w:p>
    <w:bookmarkEnd w:id="0"/>
    <w:p>
      <w:pPr>
        <w:spacing w:line="280" w:lineRule="exact"/>
        <w:jc w:val="center"/>
        <w:rPr>
          <w:rFonts w:ascii="宋体" w:hAnsi="宋体"/>
        </w:rPr>
      </w:pP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376"/>
        <w:gridCol w:w="1065"/>
        <w:gridCol w:w="265"/>
        <w:gridCol w:w="1176"/>
        <w:gridCol w:w="1017"/>
        <w:gridCol w:w="201"/>
        <w:gridCol w:w="1165"/>
        <w:gridCol w:w="1205"/>
        <w:gridCol w:w="275"/>
        <w:gridCol w:w="17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应聘岗位：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9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46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4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公司资格审查意见</w:t>
            </w:r>
          </w:p>
        </w:tc>
        <w:tc>
          <w:tcPr>
            <w:tcW w:w="7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5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</w:pPr>
      <w:r>
        <w:rPr>
          <w:rFonts w:hint="eastAsia" w:ascii="黑体" w:hAnsi="黑体" w:eastAsia="黑体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104E0"/>
    <w:rsid w:val="1A41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2021-11-23T02:49:00Z</dcterms:created>
  <dc:creator>闪闪大白牙</dc:creator>
  <cp:lastModifiedBy>闪闪大白牙</cp:lastModifiedBy>
  <dcterms:modified xsi:type="dcterms:W3CDTF">2021-11-23T02:49:53Z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2BB57212EFBD48F0B22F553F72E9CE9C</vt:lpwstr>
  </property>
</Properties>
</file>