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240" w:beforeLines="100" w:line="500" w:lineRule="exact"/>
        <w:ind w:firstLine="0" w:firstLineChars="0"/>
        <w:jc w:val="both"/>
        <w:rPr>
          <w:rFonts w:hint="default" w:ascii="黑体" w:hAnsi="黑体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lang w:val="en-US" w:eastAsia="zh-CN"/>
        </w:rPr>
        <w:t>附件2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pacing w:val="-8"/>
          <w:sz w:val="44"/>
          <w:szCs w:val="24"/>
          <w:lang w:val="en-US" w:eastAsia="zh-CN" w:bidi="ar"/>
        </w:rPr>
        <w:t>平昌县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公益性岗位就业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人员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申请表</w:t>
      </w:r>
      <w:bookmarkEnd w:id="0"/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tbl>
      <w:tblPr>
        <w:tblStyle w:val="3"/>
        <w:tblW w:w="9570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55"/>
        <w:gridCol w:w="1125"/>
        <w:gridCol w:w="840"/>
        <w:gridCol w:w="535"/>
        <w:gridCol w:w="380"/>
        <w:gridCol w:w="1395"/>
        <w:gridCol w:w="71"/>
        <w:gridCol w:w="654"/>
        <w:gridCol w:w="426"/>
        <w:gridCol w:w="1080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申请人基本情况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专业技能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户口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性质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w w:val="90"/>
                <w:kern w:val="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kern w:val="11"/>
                <w:sz w:val="28"/>
                <w:szCs w:val="28"/>
              </w:rPr>
              <w:t>就业失业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w w:val="90"/>
                <w:kern w:val="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w w:val="90"/>
                <w:kern w:val="11"/>
                <w:sz w:val="28"/>
                <w:szCs w:val="28"/>
              </w:rPr>
              <w:t>登记证号码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  码</w:t>
            </w:r>
          </w:p>
        </w:tc>
        <w:tc>
          <w:tcPr>
            <w:tcW w:w="32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家庭住址</w:t>
            </w: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2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申请单位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00" w:type="dxa"/>
            <w:gridSpan w:val="4"/>
            <w:noWrap w:val="0"/>
            <w:vAlign w:val="center"/>
          </w:tcPr>
          <w:p>
            <w:pPr>
              <w:spacing w:line="480" w:lineRule="exact"/>
              <w:ind w:firstLine="560" w:firstLineChars="2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本人简历及家庭成员情况</w:t>
            </w:r>
          </w:p>
        </w:tc>
        <w:tc>
          <w:tcPr>
            <w:tcW w:w="7500" w:type="dxa"/>
            <w:gridSpan w:val="10"/>
            <w:noWrap w:val="0"/>
            <w:vAlign w:val="center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用人单位意见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就业局审核意见</w:t>
            </w:r>
          </w:p>
        </w:tc>
        <w:tc>
          <w:tcPr>
            <w:tcW w:w="31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sz w:val="24"/>
        </w:rPr>
      </w:pPr>
    </w:p>
    <w:p>
      <w:pPr>
        <w:spacing w:line="40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注：1、此表与用工花名册报就业服务管理部门备案；附身份证、《就业</w:t>
      </w:r>
      <w:r>
        <w:rPr>
          <w:rFonts w:hint="eastAsia" w:ascii="仿宋" w:hAnsi="仿宋" w:eastAsia="仿宋"/>
          <w:sz w:val="24"/>
          <w:lang w:val="en-US" w:eastAsia="zh-CN"/>
        </w:rPr>
        <w:t>创业</w:t>
      </w:r>
      <w:r>
        <w:rPr>
          <w:rFonts w:hint="eastAsia" w:ascii="仿宋" w:hAnsi="仿宋" w:eastAsia="仿宋"/>
          <w:sz w:val="24"/>
        </w:rPr>
        <w:t>登记》。</w:t>
      </w:r>
    </w:p>
    <w:p>
      <w:pPr>
        <w:spacing w:line="40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2、此表一式两份，用人单位和就业服务管理部门各一份。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3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2021-08-02T01:57:56Z</dcterms:created>
  <dc:creator>SD</dc:creator>
  <cp:lastModifiedBy>李劲</cp:lastModifiedBy>
  <dcterms:modified xsi:type="dcterms:W3CDTF">2021-08-02T01:58:09Z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488152FEE2064AFA8A72344FDAA0CF52</vt:lpwstr>
  </property>
</Properties>
</file>