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A2" w:rsidRPr="00106DF5" w:rsidRDefault="000A69A2" w:rsidP="000A69A2">
      <w:pPr>
        <w:jc w:val="left"/>
        <w:rPr>
          <w:rFonts w:ascii="仿宋" w:eastAsia="仿宋" w:hAnsi="仿宋" w:hint="eastAsia"/>
          <w:sz w:val="32"/>
          <w:szCs w:val="32"/>
        </w:rPr>
      </w:pPr>
      <w:r w:rsidRPr="00106DF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0A69A2" w:rsidRPr="00106DF5" w:rsidRDefault="000A69A2" w:rsidP="000A69A2">
      <w:pPr>
        <w:jc w:val="center"/>
        <w:rPr>
          <w:rFonts w:ascii="Times New Roman" w:hAnsi="Times New Roman" w:hint="eastAsia"/>
          <w:b/>
          <w:sz w:val="44"/>
          <w:szCs w:val="44"/>
        </w:rPr>
      </w:pPr>
      <w:r>
        <w:rPr>
          <w:rFonts w:ascii="Times New Roman" w:hAnsi="Times New Roman" w:hint="eastAsia"/>
          <w:b/>
          <w:sz w:val="44"/>
          <w:szCs w:val="44"/>
        </w:rPr>
        <w:t>岗位情况表</w:t>
      </w:r>
    </w:p>
    <w:tbl>
      <w:tblPr>
        <w:tblpPr w:leftFromText="180" w:rightFromText="180" w:vertAnchor="text" w:horzAnchor="margin" w:tblpY="1"/>
        <w:tblW w:w="14029" w:type="dxa"/>
        <w:tblLayout w:type="fixed"/>
        <w:tblLook w:val="04A0" w:firstRow="1" w:lastRow="0" w:firstColumn="1" w:lastColumn="0" w:noHBand="0" w:noVBand="1"/>
      </w:tblPr>
      <w:tblGrid>
        <w:gridCol w:w="814"/>
        <w:gridCol w:w="1403"/>
        <w:gridCol w:w="851"/>
        <w:gridCol w:w="4440"/>
        <w:gridCol w:w="6521"/>
      </w:tblGrid>
      <w:tr w:rsidR="000A69A2" w:rsidTr="000A69A2">
        <w:trPr>
          <w:trHeight w:val="42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招聘单位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岗位要求</w:t>
            </w:r>
          </w:p>
        </w:tc>
      </w:tr>
      <w:tr w:rsidR="000A69A2" w:rsidTr="000A69A2">
        <w:trPr>
          <w:trHeight w:val="206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Times New Roman" w:eastAsia="方正仿宋" w:hAnsi="Times New Roman"/>
                <w:bCs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bCs/>
                <w:kern w:val="0"/>
                <w:sz w:val="24"/>
              </w:rPr>
              <w:t>石羊</w:t>
            </w:r>
            <w:r>
              <w:rPr>
                <w:rFonts w:ascii="Times New Roman" w:eastAsia="方正仿宋" w:hAnsi="Times New Roman"/>
                <w:bCs/>
                <w:kern w:val="0"/>
                <w:sz w:val="24"/>
              </w:rPr>
              <w:t>街道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" w:hAnsi="Times New Roman"/>
                <w:kern w:val="0"/>
                <w:sz w:val="24"/>
              </w:rPr>
            </w:pPr>
            <w:r w:rsidRPr="0057303D">
              <w:rPr>
                <w:rFonts w:ascii="Times New Roman" w:eastAsia="方正仿宋" w:hAnsi="Times New Roman" w:hint="eastAsia"/>
                <w:kern w:val="0"/>
                <w:sz w:val="24"/>
              </w:rPr>
              <w:t>综合业务和社区类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15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Pr="00287D27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一、负责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机关</w:t>
            </w:r>
            <w:r w:rsidRPr="00287D27">
              <w:rPr>
                <w:rFonts w:ascii="Times New Roman" w:eastAsia="方正仿宋" w:hAnsi="Times New Roman"/>
                <w:kern w:val="0"/>
                <w:sz w:val="24"/>
              </w:rPr>
              <w:t>、社区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各类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业务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执行；</w:t>
            </w:r>
          </w:p>
          <w:p w:rsidR="000A69A2" w:rsidRPr="00287D27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二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负责各类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工作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协调、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撰写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统计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、上报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等；</w:t>
            </w:r>
          </w:p>
          <w:p w:rsidR="000A69A2" w:rsidRPr="00287D27" w:rsidRDefault="000A69A2" w:rsidP="008E39AB">
            <w:pPr>
              <w:pStyle w:val="a7"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 w:rsidRPr="00287D27"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 w:rsidRPr="00287D27">
              <w:rPr>
                <w:rFonts w:ascii="Times New Roman" w:eastAsia="方正仿宋" w:hAnsi="Times New Roman"/>
                <w:kern w:val="0"/>
                <w:sz w:val="24"/>
              </w:rPr>
              <w:t>领导临时交办的工作。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Pr="00106DF5" w:rsidRDefault="000A69A2" w:rsidP="008E39AB">
            <w:pPr>
              <w:widowControl/>
              <w:spacing w:line="360" w:lineRule="exact"/>
              <w:jc w:val="left"/>
              <w:rPr>
                <w:rFonts w:ascii="Times New Roman" w:eastAsia="方正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一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、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学历要求：</w:t>
            </w:r>
            <w:r w:rsidRPr="00106DF5">
              <w:rPr>
                <w:rFonts w:ascii="Times New Roman" w:eastAsia="仿宋" w:hAnsi="Times New Roman"/>
                <w:kern w:val="0"/>
                <w:sz w:val="24"/>
              </w:rPr>
              <w:t>普通高等院校大学本科及以上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（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须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在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20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21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10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月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8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日前取得相应学历学位证书）。</w:t>
            </w:r>
          </w:p>
          <w:p w:rsidR="000A69A2" w:rsidRPr="00106DF5" w:rsidRDefault="000A69A2" w:rsidP="008E39AB">
            <w:pPr>
              <w:widowControl/>
              <w:spacing w:line="360" w:lineRule="exact"/>
              <w:jc w:val="left"/>
              <w:rPr>
                <w:rFonts w:ascii="Times New Roman" w:eastAsia="方正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、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年龄要求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1985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10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8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日后出生。</w:t>
            </w:r>
          </w:p>
          <w:p w:rsidR="000A69A2" w:rsidRPr="00106DF5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 w:hint="eastAsia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其他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要求：</w:t>
            </w:r>
          </w:p>
          <w:p w:rsidR="000A69A2" w:rsidRPr="00106DF5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（一）具有一定的文字写作功底，能熟练操作计算机及使用日常办公软件。</w:t>
            </w:r>
          </w:p>
          <w:p w:rsidR="000A69A2" w:rsidRPr="00106DF5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 w:hint="eastAsia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（二）具有良好的沟通、协调能力，具有良好的抗压能力和心理承受能力。</w:t>
            </w:r>
          </w:p>
        </w:tc>
      </w:tr>
      <w:tr w:rsidR="000A69A2" w:rsidTr="000A69A2">
        <w:trPr>
          <w:trHeight w:val="2166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jc w:val="center"/>
              <w:rPr>
                <w:rFonts w:ascii="Times New Roman" w:eastAsia="方正仿宋" w:hAnsi="Times New Roman"/>
                <w:bCs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" w:hAnsi="Times New Roman"/>
                <w:kern w:val="0"/>
                <w:sz w:val="24"/>
              </w:rPr>
            </w:pPr>
            <w:r w:rsidRPr="00BA0A76">
              <w:rPr>
                <w:rFonts w:ascii="Times New Roman" w:eastAsia="方正仿宋" w:hAnsi="Times New Roman" w:hint="eastAsia"/>
                <w:kern w:val="0"/>
                <w:sz w:val="24"/>
              </w:rPr>
              <w:t>辅助业务类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Pr="00287D27" w:rsidRDefault="000A69A2" w:rsidP="008E39AB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14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 w:hint="eastAsia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一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辖区内的城市管理工作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；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 w:hint="eastAsia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二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辖区治安巡逻工作，协助派出所完成治安防范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工作；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各类突发事故、抢险救灾等工作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；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 w:hint="eastAsia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四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辖区各类大型活动的安保等工作；</w:t>
            </w:r>
          </w:p>
          <w:p w:rsidR="000A69A2" w:rsidRDefault="000A69A2" w:rsidP="008E39AB">
            <w:pPr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五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负责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行使法律赋予的行政处罚权。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9A2" w:rsidRDefault="000A69A2" w:rsidP="008E39AB">
            <w:pPr>
              <w:widowControl/>
              <w:spacing w:line="360" w:lineRule="exact"/>
              <w:jc w:val="left"/>
              <w:rPr>
                <w:rFonts w:ascii="Times New Roman" w:eastAsia="方正仿宋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一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、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学历要求：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高中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及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以上学历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（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须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在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20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21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10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月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8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日前取得相应学历证书）。</w:t>
            </w:r>
          </w:p>
          <w:p w:rsidR="000A69A2" w:rsidRPr="00106DF5" w:rsidRDefault="000A69A2" w:rsidP="008E39AB">
            <w:pPr>
              <w:widowControl/>
              <w:spacing w:line="360" w:lineRule="exact"/>
              <w:jc w:val="left"/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二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、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年龄要求</w:t>
            </w:r>
            <w:r w:rsidRPr="00106DF5"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1985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10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" w:hAnsi="Times New Roman" w:hint="eastAsia"/>
                <w:kern w:val="0"/>
                <w:sz w:val="24"/>
                <w:szCs w:val="24"/>
              </w:rPr>
              <w:t>8</w:t>
            </w:r>
            <w:r w:rsidRPr="00106DF5">
              <w:rPr>
                <w:rFonts w:ascii="Times New Roman" w:eastAsia="方正仿宋" w:hAnsi="Times New Roman"/>
                <w:kern w:val="0"/>
                <w:sz w:val="24"/>
                <w:szCs w:val="24"/>
              </w:rPr>
              <w:t>日后出生。</w:t>
            </w:r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其他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要求：</w:t>
            </w:r>
            <w:bookmarkStart w:id="0" w:name="_GoBack"/>
            <w:bookmarkEnd w:id="0"/>
          </w:p>
          <w:p w:rsidR="000A69A2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 w:hint="eastAsia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（一）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有较强的语言表达能力和沟通协调能力。有良好的职业道德和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责任心。</w:t>
            </w:r>
          </w:p>
          <w:p w:rsidR="000A69A2" w:rsidRPr="00106DF5" w:rsidRDefault="000A69A2" w:rsidP="008E39AB">
            <w:pPr>
              <w:widowControl/>
              <w:snapToGrid w:val="0"/>
              <w:spacing w:line="240" w:lineRule="atLeast"/>
              <w:rPr>
                <w:rFonts w:ascii="Times New Roman" w:eastAsia="方正仿宋" w:hAnsi="Times New Roman"/>
                <w:kern w:val="0"/>
                <w:sz w:val="24"/>
              </w:rPr>
            </w:pP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（三）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爱岗敬业，具有吃苦耐劳精神，</w:t>
            </w:r>
            <w:r w:rsidRPr="00AD16DC">
              <w:rPr>
                <w:rFonts w:ascii="Times New Roman" w:eastAsia="方正仿宋" w:hAnsi="Times New Roman" w:hint="eastAsia"/>
                <w:kern w:val="0"/>
                <w:sz w:val="24"/>
              </w:rPr>
              <w:t>能适应夜班、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重大节假</w:t>
            </w:r>
            <w:r w:rsidRPr="00AD16DC">
              <w:rPr>
                <w:rFonts w:ascii="Times New Roman" w:eastAsia="方正仿宋" w:hAnsi="Times New Roman" w:hint="eastAsia"/>
                <w:kern w:val="0"/>
                <w:sz w:val="24"/>
              </w:rPr>
              <w:t>加班以及</w:t>
            </w:r>
            <w:r w:rsidRPr="00AD16DC">
              <w:rPr>
                <w:rFonts w:ascii="Times New Roman" w:eastAsia="方正仿宋" w:hAnsi="Times New Roman" w:hint="eastAsia"/>
                <w:kern w:val="0"/>
                <w:sz w:val="24"/>
              </w:rPr>
              <w:t>24</w:t>
            </w:r>
            <w:r>
              <w:rPr>
                <w:rFonts w:ascii="Times New Roman" w:eastAsia="方正仿宋" w:hAnsi="Times New Roman" w:hint="eastAsia"/>
                <w:kern w:val="0"/>
                <w:sz w:val="24"/>
              </w:rPr>
              <w:t>小时轮班工作</w:t>
            </w:r>
            <w:r>
              <w:rPr>
                <w:rFonts w:ascii="Times New Roman" w:eastAsia="方正仿宋" w:hAnsi="Times New Roman"/>
                <w:kern w:val="0"/>
                <w:sz w:val="24"/>
              </w:rPr>
              <w:t>。</w:t>
            </w:r>
          </w:p>
        </w:tc>
      </w:tr>
    </w:tbl>
    <w:p w:rsidR="000A69A2" w:rsidRDefault="000A69A2">
      <w:pPr>
        <w:rPr>
          <w:rFonts w:hint="eastAsia"/>
        </w:rPr>
      </w:pPr>
    </w:p>
    <w:sectPr w:rsidR="000A69A2" w:rsidSect="000A69A2">
      <w:pgSz w:w="16838" w:h="11906" w:orient="landscape" w:code="9"/>
      <w:pgMar w:top="2098" w:right="1474" w:bottom="1985" w:left="158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D4" w:rsidRDefault="00FE21D4" w:rsidP="00741E82">
      <w:r>
        <w:separator/>
      </w:r>
    </w:p>
  </w:endnote>
  <w:endnote w:type="continuationSeparator" w:id="0">
    <w:p w:rsidR="00FE21D4" w:rsidRDefault="00FE21D4" w:rsidP="0074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仿宋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D4" w:rsidRDefault="00FE21D4" w:rsidP="00741E82">
      <w:r>
        <w:separator/>
      </w:r>
    </w:p>
  </w:footnote>
  <w:footnote w:type="continuationSeparator" w:id="0">
    <w:p w:rsidR="00FE21D4" w:rsidRDefault="00FE21D4" w:rsidP="0074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DA"/>
    <w:rsid w:val="000A69A2"/>
    <w:rsid w:val="002B64DA"/>
    <w:rsid w:val="00741E82"/>
    <w:rsid w:val="00E07ACB"/>
    <w:rsid w:val="00E26C51"/>
    <w:rsid w:val="00FE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754DC"/>
  <w15:chartTrackingRefBased/>
  <w15:docId w15:val="{3188495D-BBAC-4186-AA40-094CDC80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9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1E82"/>
    <w:rPr>
      <w:sz w:val="18"/>
      <w:szCs w:val="18"/>
    </w:rPr>
  </w:style>
  <w:style w:type="paragraph" w:styleId="a7">
    <w:name w:val="Body Text"/>
    <w:basedOn w:val="a"/>
    <w:link w:val="a8"/>
    <w:qFormat/>
    <w:rsid w:val="000A69A2"/>
    <w:pPr>
      <w:spacing w:after="120"/>
    </w:pPr>
    <w:rPr>
      <w:szCs w:val="24"/>
    </w:rPr>
  </w:style>
  <w:style w:type="character" w:customStyle="1" w:styleId="a8">
    <w:name w:val="正文文本 字符"/>
    <w:basedOn w:val="a0"/>
    <w:link w:val="a7"/>
    <w:rsid w:val="000A69A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</Words>
  <Characters>436</Characters>
  <Application>Microsoft Office Word</Application>
  <DocSecurity>0</DocSecurity>
  <Lines>3</Lines>
  <Paragraphs>1</Paragraphs>
  <ScaleCrop>false</ScaleCrop>
  <Company>Sky123.Org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2021-10-08T01:19:00Z</dcterms:created>
  <dcterms:modified xsi:type="dcterms:W3CDTF">2021-10-08T01:50:00Z</dcterms:modified>
</cp:coreProperties>
</file>