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13"/>
        <w:gridCol w:w="724"/>
        <w:gridCol w:w="677"/>
        <w:gridCol w:w="897"/>
        <w:gridCol w:w="1229"/>
        <w:gridCol w:w="503"/>
        <w:gridCol w:w="954"/>
        <w:gridCol w:w="194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130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150"/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 xml:space="preserve">附件           </w:t>
            </w:r>
          </w:p>
          <w:p>
            <w:pPr>
              <w:widowControl/>
              <w:ind w:firstLine="3600" w:firstLineChars="1000"/>
              <w:jc w:val="left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厦门市计量检定测试院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2021年度公开招聘专业技术人才报名表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960" w:id="-1726295552"/>
              </w:rPr>
              <w:t>身份证号</w:t>
            </w:r>
          </w:p>
        </w:tc>
        <w:tc>
          <w:tcPr>
            <w:tcW w:w="361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361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专业技术职称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4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527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4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3527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4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主要研究方向</w:t>
            </w:r>
          </w:p>
        </w:tc>
        <w:tc>
          <w:tcPr>
            <w:tcW w:w="4984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40"/>
                <w:kern w:val="0"/>
                <w:sz w:val="24"/>
                <w:fitText w:val="960" w:id="-1726295551"/>
              </w:rPr>
              <w:t>婚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960" w:id="-1726295551"/>
              </w:rPr>
              <w:t>否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01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84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学校（全称）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博士</w:t>
            </w:r>
          </w:p>
        </w:tc>
        <w:tc>
          <w:tcPr>
            <w:tcW w:w="484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</w:t>
            </w:r>
          </w:p>
        </w:tc>
        <w:tc>
          <w:tcPr>
            <w:tcW w:w="484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484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0067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描述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研究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方向</w:t>
            </w:r>
          </w:p>
        </w:tc>
        <w:tc>
          <w:tcPr>
            <w:tcW w:w="10067" w:type="dxa"/>
            <w:gridSpan w:val="9"/>
            <w:shd w:val="clear" w:color="auto" w:fill="auto"/>
            <w:noWrap/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 xml:space="preserve"> </w:t>
            </w:r>
          </w:p>
          <w:p>
            <w:pPr>
              <w:spacing w:line="300" w:lineRule="auto"/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简述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论文</w:t>
            </w:r>
          </w:p>
        </w:tc>
        <w:tc>
          <w:tcPr>
            <w:tcW w:w="10067" w:type="dxa"/>
            <w:gridSpan w:val="9"/>
            <w:shd w:val="clear" w:color="auto" w:fill="auto"/>
            <w:noWrap/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 xml:space="preserve"> </w:t>
            </w:r>
          </w:p>
          <w:p>
            <w:pPr>
              <w:spacing w:line="300" w:lineRule="auto"/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00" w:lineRule="auto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研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果</w:t>
            </w:r>
          </w:p>
        </w:tc>
        <w:tc>
          <w:tcPr>
            <w:tcW w:w="10067" w:type="dxa"/>
            <w:gridSpan w:val="9"/>
            <w:shd w:val="clear" w:color="auto" w:fill="auto"/>
            <w:noWrap/>
            <w:vAlign w:val="center"/>
          </w:tcPr>
          <w:p>
            <w:pPr>
              <w:spacing w:line="300" w:lineRule="auto"/>
              <w:ind w:left="36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与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完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的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研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目</w:t>
            </w:r>
          </w:p>
        </w:tc>
        <w:tc>
          <w:tcPr>
            <w:tcW w:w="10067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需说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明的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事项</w:t>
            </w:r>
          </w:p>
        </w:tc>
        <w:tc>
          <w:tcPr>
            <w:tcW w:w="10067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2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聘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签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4840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应聘人：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年    月    日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格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472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320" w:firstLineChars="5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1301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注：1. 应聘者应对自己所填报资料的真实性负责，凡有弄虚作假者，取消聘用资格；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2. 请按《报名表》所设置内容认真填写（没有的栏目可填“无”），并提供近照1张和签上本人姓名；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3. 主要科研成果有获奖项的应注明奖项级别和等次；主要或参与完成的科研项目，请写明列第几位；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4. 工作简历等栏目不够填写，可另附纸张。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361" w:right="1286" w:bottom="1304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92"/>
    <w:rsid w:val="000953C3"/>
    <w:rsid w:val="00D22192"/>
    <w:rsid w:val="2C85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  <w:style w:type="character" w:customStyle="1" w:styleId="9">
    <w:name w:val="页眉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2021-09-03T03:17:00Z</dcterms:created>
  <dc:creator>dell</dc:creator>
  <cp:lastModifiedBy>王毅</cp:lastModifiedBy>
  <dcterms:modified xsi:type="dcterms:W3CDTF">2021-09-03T03:58:58Z</dcterms:modified>
  <dc:title>附件 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