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gradient" on="t" color2="fill lighten(0)" focus="100%" focussize="0f,0f" focusposition="0f,0f" method="linear sigma"/>
    </v:background>
  </w:background>
  <w:body>
    <w:p>
      <w:pPr>
        <w:rPr>
          <w:rFonts w:ascii="Times New Roman" w:hAnsi="楷体" w:eastAsia="楷体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楷体" w:eastAsia="楷体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楷体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楷体" w:eastAsia="楷体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Times New Roman" w:hAnsi="华文中宋" w:eastAsia="华文中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2021</w:t>
      </w:r>
      <w:r>
        <w:rPr>
          <w:rFonts w:ascii="Times New Roman" w:hAnsi="华文中宋" w:eastAsia="华文中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年长沙市</w:t>
      </w:r>
      <w:r>
        <w:rPr>
          <w:rFonts w:hint="eastAsia" w:ascii="Times New Roman" w:hAnsi="华文中宋" w:eastAsia="华文中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接待服务中心所属</w:t>
      </w:r>
      <w:r>
        <w:rPr>
          <w:rFonts w:ascii="Times New Roman" w:hAnsi="华文中宋" w:eastAsia="华文中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事业单位公开招聘工作人员岗位表</w:t>
      </w:r>
    </w:p>
    <w:tbl>
      <w:tblPr>
        <w:tblStyle w:val="4"/>
        <w:tblpPr w:leftFromText="180" w:rightFromText="180" w:vertAnchor="text" w:horzAnchor="page" w:tblpXSpec="center" w:tblpY="420"/>
        <w:tblOverlap w:val="never"/>
        <w:tblW w:w="151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05"/>
        <w:gridCol w:w="828"/>
        <w:gridCol w:w="1418"/>
        <w:gridCol w:w="709"/>
        <w:gridCol w:w="850"/>
        <w:gridCol w:w="992"/>
        <w:gridCol w:w="1560"/>
        <w:gridCol w:w="1984"/>
        <w:gridCol w:w="1334"/>
        <w:gridCol w:w="1076"/>
        <w:gridCol w:w="1369"/>
        <w:gridCol w:w="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00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2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编制性质</w:t>
            </w:r>
          </w:p>
        </w:tc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招聘计划</w:t>
            </w:r>
          </w:p>
        </w:tc>
        <w:tc>
          <w:tcPr>
            <w:tcW w:w="5386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岗位条件</w:t>
            </w:r>
          </w:p>
        </w:tc>
        <w:tc>
          <w:tcPr>
            <w:tcW w:w="133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基本素质能力测评方式</w:t>
            </w:r>
          </w:p>
        </w:tc>
        <w:tc>
          <w:tcPr>
            <w:tcW w:w="107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36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实际操作能力测试方式</w:t>
            </w:r>
          </w:p>
        </w:tc>
        <w:tc>
          <w:tcPr>
            <w:tcW w:w="89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3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1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长沙市接待服务中心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长沙市湘麓山庄建设中心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差额拨款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重宾接待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旅游管理类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工商管理类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公共管理类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经济财务类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具备政务接待酒店管理工作经验10年及以上；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有酒店部门负责人工作经历。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主要考察语言表达能力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模拟工作场景现场操作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20" w:lineRule="exac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1、政务接待酒店是指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地级市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以上公务接待基地。</w:t>
      </w:r>
    </w:p>
    <w:p>
      <w:pPr>
        <w:widowControl/>
        <w:spacing w:line="440" w:lineRule="exact"/>
        <w:ind w:firstLine="480" w:firstLineChars="200"/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2、酒店部门负责人是指酒店部门副经理及以上管理人员，即酒店中层及以上管理人员。</w:t>
      </w:r>
    </w:p>
    <w:p>
      <w:pPr>
        <w:spacing w:line="440" w:lineRule="exact"/>
        <w:ind w:firstLine="480" w:firstLineChars="20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3、酒店管理经验含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从事酒店基层管理岗位、中层管理岗位、高层管理岗位工作经验，即领班级及以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上管理岗位工作经验</w:t>
      </w:r>
    </w:p>
    <w:sectPr>
      <w:pgSz w:w="16838" w:h="11906" w:orient="landscape"/>
      <w:pgMar w:top="1800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60C132"/>
    <w:multiLevelType w:val="singleLevel"/>
    <w:tmpl w:val="5B60C1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F"/>
    <w:rsid w:val="000229B0"/>
    <w:rsid w:val="00065068"/>
    <w:rsid w:val="00223CEE"/>
    <w:rsid w:val="00243333"/>
    <w:rsid w:val="002C768F"/>
    <w:rsid w:val="003454D7"/>
    <w:rsid w:val="003A7EF4"/>
    <w:rsid w:val="00413BD9"/>
    <w:rsid w:val="00447FC6"/>
    <w:rsid w:val="005C22F4"/>
    <w:rsid w:val="00607775"/>
    <w:rsid w:val="006D129F"/>
    <w:rsid w:val="00751FC7"/>
    <w:rsid w:val="008B1990"/>
    <w:rsid w:val="008E3608"/>
    <w:rsid w:val="00900417"/>
    <w:rsid w:val="00932FB6"/>
    <w:rsid w:val="00975D67"/>
    <w:rsid w:val="009E5383"/>
    <w:rsid w:val="00AD3853"/>
    <w:rsid w:val="00B63826"/>
    <w:rsid w:val="00B707CA"/>
    <w:rsid w:val="00C15AAF"/>
    <w:rsid w:val="00C452D7"/>
    <w:rsid w:val="00C6155B"/>
    <w:rsid w:val="00DB274E"/>
    <w:rsid w:val="00DF40CA"/>
    <w:rsid w:val="00FA4393"/>
    <w:rsid w:val="00FC7EC2"/>
    <w:rsid w:val="04FB6C15"/>
    <w:rsid w:val="082F3A7E"/>
    <w:rsid w:val="135B1305"/>
    <w:rsid w:val="16224D87"/>
    <w:rsid w:val="16854152"/>
    <w:rsid w:val="168E2374"/>
    <w:rsid w:val="186B5D97"/>
    <w:rsid w:val="2115606A"/>
    <w:rsid w:val="21677D13"/>
    <w:rsid w:val="2DF1502E"/>
    <w:rsid w:val="31311431"/>
    <w:rsid w:val="33512D98"/>
    <w:rsid w:val="33CF45F3"/>
    <w:rsid w:val="34674ED4"/>
    <w:rsid w:val="353D193B"/>
    <w:rsid w:val="386D4E91"/>
    <w:rsid w:val="39581431"/>
    <w:rsid w:val="3B761499"/>
    <w:rsid w:val="3EA02145"/>
    <w:rsid w:val="46630324"/>
    <w:rsid w:val="491F3BF7"/>
    <w:rsid w:val="4A6A1975"/>
    <w:rsid w:val="4C75225E"/>
    <w:rsid w:val="5993529F"/>
    <w:rsid w:val="5B5D44B5"/>
    <w:rsid w:val="5E76717B"/>
    <w:rsid w:val="714C4A13"/>
    <w:rsid w:val="7287159F"/>
    <w:rsid w:val="76100E49"/>
    <w:rsid w:val="7E7A097C"/>
    <w:rsid w:val="7FD84B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</Words>
  <Characters>340</Characters>
  <Lines>2</Lines>
  <Paragraphs>1</Paragraphs>
  <TotalTime>22</TotalTime>
  <ScaleCrop>false</ScaleCrop>
  <LinksUpToDate>false</LinksUpToDate>
  <CharactersWithSpaces>398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2021-08-26T04:33:00Z</dcterms:created>
  <dc:creator>MicroSoft</dc:creator>
  <cp:lastModifiedBy>明天会更好</cp:lastModifiedBy>
  <cp:lastPrinted>2021-08-31T00:51:00Z</cp:lastPrinted>
  <dcterms:modified xsi:type="dcterms:W3CDTF">2021-08-31T06:51:47Z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E4B62CEA5A2040B1A9C732138B595EDC</vt:lpwstr>
  </property>
</Properties>
</file>