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C2F" w:rsidRDefault="00032C2F" w:rsidP="00032C2F">
      <w:pPr>
        <w:spacing w:line="520" w:lineRule="exact"/>
        <w:ind w:firstLine="645"/>
        <w:rPr>
          <w:rFonts w:ascii="仿宋_GB2312"/>
          <w:b/>
          <w:color w:val="000000" w:themeColor="text1"/>
          <w:sz w:val="28"/>
          <w:szCs w:val="28"/>
        </w:rPr>
      </w:pPr>
      <w:r>
        <w:rPr>
          <w:rFonts w:ascii="仿宋_GB2312" w:hint="eastAsia"/>
          <w:b/>
          <w:color w:val="000000" w:themeColor="text1"/>
          <w:sz w:val="28"/>
          <w:szCs w:val="28"/>
        </w:rPr>
        <w:t>二、招聘计划与条件</w:t>
      </w:r>
    </w:p>
    <w:tbl>
      <w:tblPr>
        <w:tblW w:w="5921" w:type="pct"/>
        <w:tblInd w:w="-1070" w:type="dxa"/>
        <w:tblLook w:val="04A0"/>
      </w:tblPr>
      <w:tblGrid>
        <w:gridCol w:w="1085"/>
        <w:gridCol w:w="1471"/>
        <w:gridCol w:w="457"/>
        <w:gridCol w:w="4245"/>
        <w:gridCol w:w="1641"/>
        <w:gridCol w:w="1193"/>
      </w:tblGrid>
      <w:tr w:rsidR="00032C2F" w:rsidTr="00032C2F">
        <w:trPr>
          <w:trHeight w:val="420"/>
        </w:trPr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b/>
                <w:color w:val="000000"/>
                <w:sz w:val="24"/>
              </w:rPr>
            </w:pPr>
            <w:r>
              <w:rPr>
                <w:rFonts w:ascii="仿宋_GB2312" w:hAnsi="仿宋_GB2312" w:hint="eastAsia"/>
                <w:b/>
                <w:color w:val="000000"/>
                <w:sz w:val="24"/>
              </w:rPr>
              <w:t>招聘专业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b/>
                <w:color w:val="000000"/>
                <w:sz w:val="24"/>
              </w:rPr>
            </w:pPr>
            <w:r>
              <w:rPr>
                <w:rFonts w:ascii="仿宋_GB2312" w:hAnsi="仿宋_GB2312" w:hint="eastAsia"/>
                <w:b/>
                <w:color w:val="000000"/>
                <w:sz w:val="24"/>
              </w:rPr>
              <w:t>岗位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b/>
                <w:color w:val="000000"/>
                <w:sz w:val="24"/>
              </w:rPr>
            </w:pPr>
            <w:r>
              <w:rPr>
                <w:rFonts w:ascii="仿宋_GB2312" w:hAnsi="仿宋_GB2312" w:hint="eastAsia"/>
                <w:b/>
                <w:color w:val="000000"/>
                <w:sz w:val="24"/>
              </w:rPr>
              <w:t>人数</w:t>
            </w:r>
          </w:p>
        </w:tc>
        <w:tc>
          <w:tcPr>
            <w:tcW w:w="2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b/>
                <w:color w:val="000000"/>
                <w:sz w:val="24"/>
              </w:rPr>
            </w:pPr>
            <w:r>
              <w:rPr>
                <w:rFonts w:ascii="仿宋_GB2312" w:hAnsi="仿宋_GB2312" w:hint="eastAsia"/>
                <w:b/>
                <w:color w:val="000000"/>
                <w:sz w:val="24"/>
              </w:rPr>
              <w:t>用工要求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b/>
                <w:color w:val="000000"/>
                <w:sz w:val="24"/>
              </w:rPr>
            </w:pPr>
            <w:r>
              <w:rPr>
                <w:rFonts w:ascii="仿宋_GB2312" w:hAnsi="仿宋_GB2312" w:hint="eastAsia"/>
                <w:b/>
                <w:color w:val="000000"/>
                <w:sz w:val="24"/>
              </w:rPr>
              <w:t>工作地点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b/>
                <w:color w:val="000000"/>
                <w:sz w:val="24"/>
              </w:rPr>
            </w:pPr>
            <w:r>
              <w:rPr>
                <w:rFonts w:ascii="仿宋_GB2312" w:hAnsi="仿宋_GB2312" w:hint="eastAsia"/>
                <w:b/>
                <w:color w:val="000000"/>
                <w:sz w:val="24"/>
              </w:rPr>
              <w:t>收入水平</w:t>
            </w:r>
          </w:p>
        </w:tc>
      </w:tr>
      <w:tr w:rsidR="00032C2F" w:rsidTr="00032C2F">
        <w:trPr>
          <w:trHeight w:val="450"/>
        </w:trPr>
        <w:tc>
          <w:tcPr>
            <w:tcW w:w="53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国外检修专业（技工招聘）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电气一次检修工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4</w:t>
            </w:r>
          </w:p>
        </w:tc>
        <w:tc>
          <w:tcPr>
            <w:tcW w:w="2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left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对设备检修具有丰富经验，能够熟练掌握设备检修工艺及流程、检修工艺及质量标准；熟知工作票流程；可担任检修负责人；身体健康，无不适于工作的病症，年龄不大于45岁。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印度尼西亚明古鲁电站</w:t>
            </w:r>
          </w:p>
        </w:tc>
        <w:tc>
          <w:tcPr>
            <w:tcW w:w="59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550-800元/日</w:t>
            </w:r>
          </w:p>
        </w:tc>
      </w:tr>
      <w:tr w:rsidR="00032C2F" w:rsidTr="00032C2F">
        <w:trPr>
          <w:trHeight w:val="4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热工检修工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8</w:t>
            </w:r>
          </w:p>
        </w:tc>
        <w:tc>
          <w:tcPr>
            <w:tcW w:w="2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left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对设备检修具有丰富经验，能够熟练掌握设备检修工艺及流程、检修工艺及质量标准；熟知工作票流程；可担任检修负责人；身体健康，无不适于工作的病症，年龄不大于45岁。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印度尼西亚明古鲁电站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18"/>
              </w:rPr>
            </w:pPr>
          </w:p>
        </w:tc>
      </w:tr>
      <w:tr w:rsidR="00032C2F" w:rsidTr="00032C2F">
        <w:trPr>
          <w:trHeight w:val="4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锅炉本体检修工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8</w:t>
            </w:r>
          </w:p>
        </w:tc>
        <w:tc>
          <w:tcPr>
            <w:tcW w:w="2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left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对设备检修具有丰富经验，能够熟练掌握设备检修工艺及流程、检修工艺及质量标准；熟知工作票流程；可担任检修负责人；身体健康，无不适于工作的病症，年龄不大于45岁。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印度尼西亚明古鲁电站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18"/>
              </w:rPr>
            </w:pPr>
          </w:p>
        </w:tc>
      </w:tr>
      <w:tr w:rsidR="00032C2F" w:rsidTr="00032C2F">
        <w:trPr>
          <w:trHeight w:val="5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汽机本体检修工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2</w:t>
            </w:r>
          </w:p>
        </w:tc>
        <w:tc>
          <w:tcPr>
            <w:tcW w:w="2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left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对设备检修具有丰富经验，能够熟练掌握设备检修工艺及流程、检修工艺及质量标准；熟知工作票流程；可担任检修负责人；身体健康，无不适于工作的病症，年龄不大于45岁。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印度尼西亚明古鲁电站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18"/>
              </w:rPr>
            </w:pPr>
          </w:p>
        </w:tc>
      </w:tr>
      <w:tr w:rsidR="00032C2F" w:rsidTr="00032C2F">
        <w:trPr>
          <w:trHeight w:val="4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汽机调速检修工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2</w:t>
            </w:r>
          </w:p>
        </w:tc>
        <w:tc>
          <w:tcPr>
            <w:tcW w:w="2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left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对设备检修具有丰富经验，能够熟练掌握设备检修工艺及流程、检修工艺及质量标准；熟知工作票流程；可担任检修负责人；身体健康，无不适于工作的病症，年龄不大于45岁。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印度尼西亚明古鲁电站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18"/>
              </w:rPr>
            </w:pPr>
          </w:p>
        </w:tc>
      </w:tr>
      <w:tr w:rsidR="00032C2F" w:rsidTr="00032C2F">
        <w:trPr>
          <w:trHeight w:val="4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辅机检修工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6</w:t>
            </w:r>
          </w:p>
        </w:tc>
        <w:tc>
          <w:tcPr>
            <w:tcW w:w="2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left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对设备检修具有丰富经验，能够熟练掌握设备检修工艺及流程、检修工艺及质量标准；熟知工作票流程；可担任检修负责人；身体健康，无不适于工作的病症，年龄不大于45岁。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印度尼西亚明古鲁电站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18"/>
              </w:rPr>
            </w:pPr>
          </w:p>
        </w:tc>
      </w:tr>
      <w:tr w:rsidR="00032C2F" w:rsidTr="00032C2F">
        <w:trPr>
          <w:trHeight w:val="4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起重工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2</w:t>
            </w:r>
          </w:p>
        </w:tc>
        <w:tc>
          <w:tcPr>
            <w:tcW w:w="2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left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对设备检修具有丰富经验，能够熟练掌握设备检修工艺及流程、检修工艺及质量标准；熟知工作票流程；可担任检修负责人；身体健康，无不适于工作的病症，年龄不大于45岁。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印度尼西亚明古鲁电站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18"/>
              </w:rPr>
            </w:pPr>
          </w:p>
        </w:tc>
      </w:tr>
      <w:tr w:rsidR="00032C2F" w:rsidTr="00032C2F">
        <w:trPr>
          <w:trHeight w:val="4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汽机行车司机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2</w:t>
            </w:r>
          </w:p>
        </w:tc>
        <w:tc>
          <w:tcPr>
            <w:tcW w:w="2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left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对设备检修具有丰富经验，能够熟练掌握设备检修工艺及流程、检修工艺及质量标准；熟知工作票流程；可担任检修负责人；身体健康，无不适于工作的病症，年龄不大于45岁。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印度尼西亚明古鲁电站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18"/>
              </w:rPr>
            </w:pPr>
          </w:p>
        </w:tc>
      </w:tr>
      <w:tr w:rsidR="00032C2F" w:rsidTr="00032C2F">
        <w:trPr>
          <w:trHeight w:val="4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金属检验工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2</w:t>
            </w:r>
          </w:p>
        </w:tc>
        <w:tc>
          <w:tcPr>
            <w:tcW w:w="2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left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对设备检修具有丰富经验，能够熟练掌握设备检修工艺及流程、检修工艺及质量标准；熟知工作票流程；可担任检修负责人；身体健康，无不适于工作的病症，年龄不大于45岁。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印度尼西亚明古鲁电站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18"/>
              </w:rPr>
            </w:pPr>
          </w:p>
        </w:tc>
      </w:tr>
      <w:tr w:rsidR="00032C2F" w:rsidTr="00032C2F">
        <w:trPr>
          <w:trHeight w:val="450"/>
        </w:trPr>
        <w:tc>
          <w:tcPr>
            <w:tcW w:w="53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国内检修专业（技工招聘）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电气一次检修工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4</w:t>
            </w:r>
          </w:p>
        </w:tc>
        <w:tc>
          <w:tcPr>
            <w:tcW w:w="2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left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对设备检修具有丰富经验，能够熟练掌握设备检修工艺及流程、检修工艺及质量标准；熟知工作票流程；可担任检修负责人；身体健康，无不适于工作的病症，年龄不大于45岁。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崇信电厂、华亭电厂</w:t>
            </w:r>
          </w:p>
        </w:tc>
        <w:tc>
          <w:tcPr>
            <w:tcW w:w="59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200-800元/日</w:t>
            </w:r>
          </w:p>
        </w:tc>
      </w:tr>
      <w:tr w:rsidR="00032C2F" w:rsidTr="00032C2F">
        <w:trPr>
          <w:trHeight w:val="4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热工检修工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8</w:t>
            </w:r>
          </w:p>
        </w:tc>
        <w:tc>
          <w:tcPr>
            <w:tcW w:w="2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left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对设备检修具有丰富经验，能够熟练掌握设备检修工艺及流程、检修工艺及质量标准；熟知工作票流程；可担任检修负责人；身体健康，无不适于工作的病症，年龄不大于45岁。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崇信电厂、华亭电厂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18"/>
              </w:rPr>
            </w:pPr>
          </w:p>
        </w:tc>
      </w:tr>
      <w:tr w:rsidR="00032C2F" w:rsidTr="00032C2F">
        <w:trPr>
          <w:trHeight w:val="4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锅炉本体检修工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10</w:t>
            </w:r>
          </w:p>
        </w:tc>
        <w:tc>
          <w:tcPr>
            <w:tcW w:w="2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left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对设备检修具有丰富经验，能够熟练掌握设备检修工艺及流程、检修工艺及质量标准；熟知工作票流程；可担任检修负责人；身体健康，无不适于工作的病症，年龄不大于45岁。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崇信电厂、华亭电厂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18"/>
              </w:rPr>
            </w:pPr>
          </w:p>
        </w:tc>
      </w:tr>
      <w:tr w:rsidR="00032C2F" w:rsidTr="00032C2F">
        <w:trPr>
          <w:trHeight w:val="4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汽机本体检修工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4</w:t>
            </w:r>
          </w:p>
        </w:tc>
        <w:tc>
          <w:tcPr>
            <w:tcW w:w="2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left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对设备检修具有丰富经验，能够熟练掌握设备检修工艺及流程、检修工艺及质量标准；熟知工作票流程；可担任检修负责人；身体健康，无不适于工作的病症，年龄不大于45岁。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崇信电厂、华亭电厂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18"/>
              </w:rPr>
            </w:pPr>
          </w:p>
        </w:tc>
      </w:tr>
      <w:tr w:rsidR="00032C2F" w:rsidTr="00032C2F">
        <w:trPr>
          <w:trHeight w:val="4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辅机检修工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10</w:t>
            </w:r>
          </w:p>
        </w:tc>
        <w:tc>
          <w:tcPr>
            <w:tcW w:w="2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left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对设备检修具有丰富经验，能够熟练掌握设备检修工艺及流程、检修工艺及质量标准；熟知工作票流程；可担任检修负责人；身体健康，无不适于工作的病症，年龄不大于45岁。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崇信电厂、华亭电厂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18"/>
              </w:rPr>
            </w:pPr>
          </w:p>
        </w:tc>
      </w:tr>
      <w:tr w:rsidR="00032C2F" w:rsidTr="00032C2F">
        <w:trPr>
          <w:trHeight w:val="4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管阀检修工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6</w:t>
            </w:r>
          </w:p>
        </w:tc>
        <w:tc>
          <w:tcPr>
            <w:tcW w:w="2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left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对设备检修具有丰富经验，能够熟练掌握设备检修工艺及流程、检修工艺及质量标准；熟知工作票流程；可担任检修负责人；身体健康，无不适于工作的病症，年龄不大于45岁。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崇信电厂、华亭电厂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18"/>
              </w:rPr>
            </w:pPr>
          </w:p>
        </w:tc>
      </w:tr>
      <w:tr w:rsidR="00032C2F" w:rsidTr="00032C2F">
        <w:trPr>
          <w:trHeight w:val="4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煤灰硫检修工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6</w:t>
            </w:r>
          </w:p>
        </w:tc>
        <w:tc>
          <w:tcPr>
            <w:tcW w:w="2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left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对设备检修具有丰富经验，能够熟练掌握设备检修工艺及流程、检修工艺及质量标准；熟知工作票流程；可担任检修负责人；身体健康，无不适于工作的病症，年龄不大于45岁。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崇信电厂、华亭电厂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18"/>
              </w:rPr>
            </w:pPr>
          </w:p>
        </w:tc>
      </w:tr>
      <w:tr w:rsidR="00032C2F" w:rsidTr="00032C2F">
        <w:trPr>
          <w:trHeight w:val="4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起重工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2</w:t>
            </w:r>
          </w:p>
        </w:tc>
        <w:tc>
          <w:tcPr>
            <w:tcW w:w="2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left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对设备检修具有丰富经验，能够熟练掌握设备检修工艺及流程、检修工艺及质量标准；熟知工作票流程；可担任检修负责人；身体健康，无不适于工作的病症，年龄不大于45岁。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崇信电厂、华亭电厂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18"/>
              </w:rPr>
            </w:pPr>
          </w:p>
        </w:tc>
      </w:tr>
      <w:tr w:rsidR="00032C2F" w:rsidTr="00032C2F">
        <w:trPr>
          <w:trHeight w:val="4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行车司机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2</w:t>
            </w:r>
          </w:p>
        </w:tc>
        <w:tc>
          <w:tcPr>
            <w:tcW w:w="2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left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对设备检修具有丰富经验，能够熟练掌握设备检修工艺及流程、检修工艺及质量标准；熟知工作票流程；可担任检修负责人；身体健康，无不适于工作的病症，年龄不大于45岁。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崇信电厂、华亭电厂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18"/>
              </w:rPr>
            </w:pPr>
          </w:p>
        </w:tc>
      </w:tr>
      <w:tr w:rsidR="00032C2F" w:rsidTr="00032C2F">
        <w:trPr>
          <w:trHeight w:val="242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金属检验工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2</w:t>
            </w:r>
          </w:p>
        </w:tc>
        <w:tc>
          <w:tcPr>
            <w:tcW w:w="2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left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对设备检修具有丰富经验，能够熟练掌握设备检修工艺及流程、检修工艺及质量标准；熟知工作票流程；可担任检修负责人；身体健康，无不适于工作的病症，年龄不大于45岁。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崇信电厂、华亭电厂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18"/>
              </w:rPr>
            </w:pPr>
          </w:p>
        </w:tc>
      </w:tr>
      <w:tr w:rsidR="00032C2F" w:rsidTr="00032C2F">
        <w:trPr>
          <w:trHeight w:val="450"/>
        </w:trPr>
        <w:tc>
          <w:tcPr>
            <w:tcW w:w="53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国内检修专业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电气一次检修工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4</w:t>
            </w:r>
          </w:p>
        </w:tc>
        <w:tc>
          <w:tcPr>
            <w:tcW w:w="2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left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对设备检修具有丰富经验，能够熟练掌握设备检修工艺及流程、检修工艺及质量标准；熟知工作票流程；可担任检修负责人；身体健康，无不适于工作的病症，年龄不大于45岁，中、高级工优先考虑。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崇信电厂、华亭电厂</w:t>
            </w:r>
          </w:p>
        </w:tc>
        <w:tc>
          <w:tcPr>
            <w:tcW w:w="59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4-10万/年</w:t>
            </w:r>
          </w:p>
        </w:tc>
      </w:tr>
      <w:tr w:rsidR="00032C2F" w:rsidTr="00032C2F">
        <w:trPr>
          <w:trHeight w:val="4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汽机本体检修工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6</w:t>
            </w:r>
          </w:p>
        </w:tc>
        <w:tc>
          <w:tcPr>
            <w:tcW w:w="2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left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对设备检修具有丰富经验，能够熟练掌握设备检修工艺及流程、检修工艺及质量标准；熟知工作票流程；可担任检修负责人；身体健康，无不适于工作的病症，年龄不大于45岁，中、高级工优先考虑。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崇信电厂、华亭电厂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18"/>
              </w:rPr>
            </w:pPr>
          </w:p>
        </w:tc>
      </w:tr>
      <w:tr w:rsidR="00032C2F" w:rsidTr="00032C2F">
        <w:trPr>
          <w:trHeight w:val="4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汽机管阀检修工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6</w:t>
            </w:r>
          </w:p>
        </w:tc>
        <w:tc>
          <w:tcPr>
            <w:tcW w:w="2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left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对设备检修具有丰富经验，能够熟练掌握设备检修工艺及流程、检修工艺及质量标准；熟知工作票流程；可担任检修负责人；身体健康，无不适于工作的病症，年龄不大于45岁，中、高级工优先考虑。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崇信电厂、华亭电厂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18"/>
              </w:rPr>
            </w:pPr>
          </w:p>
        </w:tc>
      </w:tr>
      <w:tr w:rsidR="00032C2F" w:rsidTr="00032C2F">
        <w:trPr>
          <w:trHeight w:val="4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汽机辅机检修工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6</w:t>
            </w:r>
          </w:p>
        </w:tc>
        <w:tc>
          <w:tcPr>
            <w:tcW w:w="2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left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对设备检修具有丰富经验，能够熟练掌握设备检修工艺及流程、检修工艺及质量标准；熟知工作票流程；可担任检修负责人；身体健康，无不适于工作的病症，年龄不大于45岁，中、高级工优先考虑。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崇信电厂、华亭电厂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18"/>
              </w:rPr>
            </w:pPr>
          </w:p>
        </w:tc>
      </w:tr>
      <w:tr w:rsidR="00032C2F" w:rsidTr="00032C2F">
        <w:trPr>
          <w:trHeight w:val="4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锅炉本体检修工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6</w:t>
            </w:r>
          </w:p>
        </w:tc>
        <w:tc>
          <w:tcPr>
            <w:tcW w:w="2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left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对设备检修具有丰富经验，能够熟练掌握设备检修工艺及流程、检修工艺及质量标准；熟知工作票流程；可担任检修负责人；身体健康，无不适于工作的病症，年龄不大于45岁，中、高级工优先考虑。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崇信电厂、华亭电厂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18"/>
              </w:rPr>
            </w:pPr>
          </w:p>
        </w:tc>
      </w:tr>
      <w:tr w:rsidR="00032C2F" w:rsidTr="00032C2F">
        <w:trPr>
          <w:trHeight w:val="4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锅炉管阀检修工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6</w:t>
            </w:r>
          </w:p>
        </w:tc>
        <w:tc>
          <w:tcPr>
            <w:tcW w:w="2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left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对设备检修具有丰富经验，能够熟练掌握设备检修工艺及流程、检修工艺及质量标准；熟知工作票流程；可担任检修负责人；身体健康，无不适于工作的病症，年龄不大于45岁，中、高级工优先考虑。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崇信电厂、华亭电厂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18"/>
              </w:rPr>
            </w:pPr>
          </w:p>
        </w:tc>
      </w:tr>
      <w:tr w:rsidR="00032C2F" w:rsidTr="00032C2F">
        <w:trPr>
          <w:trHeight w:val="4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锅炉辅机检修工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6</w:t>
            </w:r>
          </w:p>
        </w:tc>
        <w:tc>
          <w:tcPr>
            <w:tcW w:w="2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left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对设备检修具有丰富经验，能够熟练掌握设备检修工艺及流程、检修工艺及质量标准；熟知工作票流程；可担任检修负责人；身体健康，无不适于工作的病症，年龄不大于45岁，中、高级工优先考虑。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崇信电厂、华亭电厂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18"/>
              </w:rPr>
            </w:pPr>
          </w:p>
        </w:tc>
      </w:tr>
      <w:tr w:rsidR="00032C2F" w:rsidTr="00032C2F">
        <w:trPr>
          <w:trHeight w:val="4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输煤系统检修工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4</w:t>
            </w:r>
          </w:p>
        </w:tc>
        <w:tc>
          <w:tcPr>
            <w:tcW w:w="2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left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对设备检修具有丰富经验，能够熟练掌握设备检修工艺及流程、检修工艺及质量标准；熟知工作票流程；可担任检修负责人；身体健康，无不适于工作的病症，年龄不大于45岁，中、高级工优先考虑。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崇信电厂、华亭电厂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18"/>
              </w:rPr>
            </w:pPr>
          </w:p>
        </w:tc>
      </w:tr>
      <w:tr w:rsidR="00032C2F" w:rsidTr="00032C2F">
        <w:trPr>
          <w:trHeight w:val="4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脱硫系统检修工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4</w:t>
            </w:r>
          </w:p>
        </w:tc>
        <w:tc>
          <w:tcPr>
            <w:tcW w:w="2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left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对设备检修具有丰富经验，能够熟练掌握设备检修工艺及流程、检修工艺及质量标准；熟知工作票流程；可担任检修负责人；身体健康，无不适于工作的病症，年龄不大于45岁，中、高级工优先考虑。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崇信电厂、华亭电厂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18"/>
              </w:rPr>
            </w:pPr>
          </w:p>
        </w:tc>
      </w:tr>
      <w:tr w:rsidR="00032C2F" w:rsidTr="00032C2F">
        <w:trPr>
          <w:trHeight w:val="4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除灰系统检修工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4</w:t>
            </w:r>
          </w:p>
        </w:tc>
        <w:tc>
          <w:tcPr>
            <w:tcW w:w="2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left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对设备检修具有丰富经验，能够熟练掌握设备检修工艺及流程、检修工艺及质量标准；熟知工作票流程；可担任检修负责人；身体健康，无不适于工作的病症，年龄不大于45岁，中、高级工优先考虑。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崇信电厂、华亭电厂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18"/>
              </w:rPr>
            </w:pPr>
          </w:p>
        </w:tc>
      </w:tr>
      <w:tr w:rsidR="00032C2F" w:rsidTr="00032C2F">
        <w:trPr>
          <w:trHeight w:val="45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高、低压焊工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4</w:t>
            </w:r>
          </w:p>
        </w:tc>
        <w:tc>
          <w:tcPr>
            <w:tcW w:w="2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left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须持有特种作业操作许可证；对设备检修具有丰富经验，能够熟练掌握设备检修工艺及流程、检修工艺及质量标准；熟知工作票流程；可担任检修负责人；身体健康，无不适于工作的病症，年龄不大于45岁，中、高级工优先考虑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崇信电厂、华亭电厂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18"/>
              </w:rPr>
            </w:pPr>
          </w:p>
        </w:tc>
      </w:tr>
      <w:tr w:rsidR="00032C2F" w:rsidTr="00032C2F">
        <w:trPr>
          <w:trHeight w:val="285"/>
        </w:trPr>
        <w:tc>
          <w:tcPr>
            <w:tcW w:w="53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国内运行专业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除灰运行值班员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6</w:t>
            </w:r>
          </w:p>
        </w:tc>
        <w:tc>
          <w:tcPr>
            <w:tcW w:w="2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left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对设备巡检具有丰富经验，能够熟练掌握设备巡检业务流程；身体健康，无不适于工作的病症，年龄不大于35岁。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崇信电厂、华亭电厂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18"/>
              </w:rPr>
            </w:pPr>
          </w:p>
        </w:tc>
      </w:tr>
      <w:tr w:rsidR="00032C2F" w:rsidTr="00032C2F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脱硫运行值班员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6</w:t>
            </w:r>
          </w:p>
        </w:tc>
        <w:tc>
          <w:tcPr>
            <w:tcW w:w="2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left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对设备巡检具有丰富经验，能够熟练掌握设备巡检业务流程；身体健康，无不适于工作的病症，年龄不大于35岁。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崇信电厂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18"/>
              </w:rPr>
            </w:pPr>
          </w:p>
        </w:tc>
      </w:tr>
      <w:tr w:rsidR="00032C2F" w:rsidTr="00032C2F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输煤运行值班员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10</w:t>
            </w:r>
          </w:p>
        </w:tc>
        <w:tc>
          <w:tcPr>
            <w:tcW w:w="2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left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对设备巡检具有丰富经验，能够熟练掌握设备巡检业务流程；身体健康，无不适于工作的病症，年龄不大于35岁。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崇信电厂、华亭电厂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18"/>
              </w:rPr>
            </w:pPr>
          </w:p>
        </w:tc>
      </w:tr>
      <w:tr w:rsidR="00032C2F" w:rsidTr="00032C2F">
        <w:trPr>
          <w:trHeight w:val="285"/>
        </w:trPr>
        <w:tc>
          <w:tcPr>
            <w:tcW w:w="53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国内新能源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proofErr w:type="gramStart"/>
            <w:r>
              <w:rPr>
                <w:rFonts w:ascii="仿宋_GB2312" w:hAnsi="仿宋_GB2312" w:hint="eastAsia"/>
                <w:color w:val="000000"/>
                <w:sz w:val="24"/>
              </w:rPr>
              <w:t>光伏运维</w:t>
            </w:r>
            <w:proofErr w:type="gramEnd"/>
            <w:r>
              <w:rPr>
                <w:rFonts w:ascii="仿宋_GB2312" w:hAnsi="仿宋_GB2312" w:hint="eastAsia"/>
                <w:color w:val="000000"/>
                <w:sz w:val="24"/>
              </w:rPr>
              <w:t>值班员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60</w:t>
            </w:r>
          </w:p>
        </w:tc>
        <w:tc>
          <w:tcPr>
            <w:tcW w:w="2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left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对光</w:t>
            </w:r>
            <w:proofErr w:type="gramStart"/>
            <w:r>
              <w:rPr>
                <w:rFonts w:ascii="仿宋_GB2312" w:hAnsi="仿宋_GB2312" w:hint="eastAsia"/>
                <w:color w:val="000000"/>
                <w:sz w:val="18"/>
              </w:rPr>
              <w:t>伏运维具有</w:t>
            </w:r>
            <w:proofErr w:type="gramEnd"/>
            <w:r>
              <w:rPr>
                <w:rFonts w:ascii="仿宋_GB2312" w:hAnsi="仿宋_GB2312" w:hint="eastAsia"/>
                <w:color w:val="000000"/>
                <w:sz w:val="18"/>
              </w:rPr>
              <w:t>丰富经验，能够熟练掌握设备运维业务流程；身体健康，无不适于工作的病症，年龄不大于35岁。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新疆哈密光伏电站、甘肃各地</w:t>
            </w:r>
          </w:p>
        </w:tc>
        <w:tc>
          <w:tcPr>
            <w:tcW w:w="59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6-13万/年</w:t>
            </w:r>
          </w:p>
        </w:tc>
      </w:tr>
      <w:tr w:rsidR="00032C2F" w:rsidTr="00032C2F">
        <w:trPr>
          <w:trHeight w:val="4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24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风电场运维值班员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24"/>
              </w:rPr>
            </w:pPr>
            <w:r>
              <w:rPr>
                <w:rFonts w:ascii="仿宋_GB2312" w:hAnsi="仿宋_GB2312" w:hint="eastAsia"/>
                <w:color w:val="000000"/>
                <w:sz w:val="24"/>
              </w:rPr>
              <w:t>60</w:t>
            </w:r>
          </w:p>
        </w:tc>
        <w:tc>
          <w:tcPr>
            <w:tcW w:w="2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left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对风</w:t>
            </w:r>
            <w:proofErr w:type="gramStart"/>
            <w:r>
              <w:rPr>
                <w:rFonts w:ascii="仿宋_GB2312" w:hAnsi="仿宋_GB2312" w:hint="eastAsia"/>
                <w:color w:val="000000"/>
                <w:sz w:val="18"/>
              </w:rPr>
              <w:t>电运维具有</w:t>
            </w:r>
            <w:proofErr w:type="gramEnd"/>
            <w:r>
              <w:rPr>
                <w:rFonts w:ascii="仿宋_GB2312" w:hAnsi="仿宋_GB2312" w:hint="eastAsia"/>
                <w:color w:val="000000"/>
                <w:sz w:val="18"/>
              </w:rPr>
              <w:t>丰富经验，能够熟练掌握设备运维业务流程；身体健康，无不适于工作的病症，年龄不大于35岁。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jc w:val="center"/>
              <w:rPr>
                <w:rFonts w:ascii="仿宋_GB2312" w:hAnsi="仿宋_GB2312"/>
                <w:color w:val="000000"/>
                <w:sz w:val="18"/>
              </w:rPr>
            </w:pPr>
            <w:r>
              <w:rPr>
                <w:rFonts w:ascii="仿宋_GB2312" w:hAnsi="仿宋_GB2312" w:hint="eastAsia"/>
                <w:color w:val="000000"/>
                <w:sz w:val="18"/>
              </w:rPr>
              <w:t>新疆昌吉五家渠北塔山、甘肃各地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2C2F" w:rsidRDefault="00032C2F">
            <w:pPr>
              <w:widowControl/>
              <w:jc w:val="left"/>
              <w:rPr>
                <w:rFonts w:ascii="仿宋_GB2312" w:hAnsi="仿宋_GB2312"/>
                <w:color w:val="000000"/>
                <w:sz w:val="18"/>
              </w:rPr>
            </w:pPr>
          </w:p>
        </w:tc>
      </w:tr>
    </w:tbl>
    <w:p w:rsidR="00032C2F" w:rsidRDefault="00032C2F" w:rsidP="00032C2F">
      <w:pPr>
        <w:pStyle w:val="a3"/>
        <w:rPr>
          <w:rFonts w:hint="eastAsia"/>
        </w:rPr>
      </w:pPr>
    </w:p>
    <w:p w:rsidR="00032C2F" w:rsidRDefault="00032C2F" w:rsidP="00032C2F">
      <w:pPr>
        <w:spacing w:line="600" w:lineRule="exact"/>
        <w:rPr>
          <w:rFonts w:ascii="仿宋_GB2312" w:eastAsia="宋体"/>
          <w:color w:val="0000FF"/>
          <w:szCs w:val="32"/>
        </w:rPr>
      </w:pPr>
      <w:r>
        <w:rPr>
          <w:rFonts w:ascii="宋体" w:eastAsia="宋体" w:hAnsi="宋体" w:cs="宋体" w:hint="eastAsia"/>
          <w:color w:val="0000FF"/>
          <w:sz w:val="24"/>
        </w:rPr>
        <w:t>注：国内检修、运行和新能源均接收无经验的大中专应届毕业生，具有热能动力类、电气类、风电光</w:t>
      </w:r>
      <w:proofErr w:type="gramStart"/>
      <w:r>
        <w:rPr>
          <w:rFonts w:ascii="宋体" w:eastAsia="宋体" w:hAnsi="宋体" w:cs="宋体" w:hint="eastAsia"/>
          <w:color w:val="0000FF"/>
          <w:sz w:val="24"/>
        </w:rPr>
        <w:t>伏</w:t>
      </w:r>
      <w:proofErr w:type="gramEnd"/>
      <w:r>
        <w:rPr>
          <w:rFonts w:ascii="宋体" w:eastAsia="宋体" w:hAnsi="宋体" w:cs="宋体" w:hint="eastAsia"/>
          <w:color w:val="0000FF"/>
          <w:sz w:val="24"/>
        </w:rPr>
        <w:t>新能源类、机电类理工科专业；国内新能源项目中甘肃各地岗位人员需</w:t>
      </w:r>
      <w:proofErr w:type="gramStart"/>
      <w:r>
        <w:rPr>
          <w:rFonts w:ascii="宋体" w:eastAsia="宋体" w:hAnsi="宋体" w:cs="宋体" w:hint="eastAsia"/>
          <w:color w:val="0000FF"/>
          <w:sz w:val="24"/>
        </w:rPr>
        <w:t>先前往</w:t>
      </w:r>
      <w:proofErr w:type="gramEnd"/>
      <w:r>
        <w:rPr>
          <w:rFonts w:ascii="宋体" w:eastAsia="宋体" w:hAnsi="宋体" w:cs="宋体" w:hint="eastAsia"/>
          <w:color w:val="0000FF"/>
          <w:sz w:val="24"/>
        </w:rPr>
        <w:t>新疆项目参加培训学习，后续陆续前往所在项目部。</w:t>
      </w:r>
    </w:p>
    <w:p w:rsidR="00CA3090" w:rsidRPr="00032C2F" w:rsidRDefault="00CA3090">
      <w:pPr>
        <w:rPr>
          <w:rFonts w:hint="eastAsia"/>
        </w:rPr>
      </w:pPr>
    </w:p>
    <w:sectPr w:rsidR="00CA3090" w:rsidRPr="00032C2F" w:rsidSect="00CA3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2C2F"/>
    <w:rsid w:val="00032C2F"/>
    <w:rsid w:val="00CA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2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semiHidden/>
    <w:unhideWhenUsed/>
    <w:qFormat/>
    <w:rsid w:val="00032C2F"/>
    <w:pPr>
      <w:spacing w:before="120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7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566</Words>
  <Characters>3231</Characters>
  <Application>Microsoft Office Word</Application>
  <DocSecurity>0</DocSecurity>
  <Lines>26</Lines>
  <Paragraphs>7</Paragraphs>
  <ScaleCrop>false</ScaleCrop>
  <Company>Microsoft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喻馨禾</dc:creator>
  <cp:lastModifiedBy>喻馨禾</cp:lastModifiedBy>
  <cp:revision>1</cp:revision>
  <dcterms:created xsi:type="dcterms:W3CDTF">2021-07-25T10:46:00Z</dcterms:created>
  <dcterms:modified xsi:type="dcterms:W3CDTF">2021-07-25T10:47:00Z</dcterms:modified>
</cp:coreProperties>
</file>