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48" w:tblpY="1351"/>
        <w:tblOverlap w:val="never"/>
        <w:tblW w:w="83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5558"/>
        <w:gridCol w:w="16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学位、学历类加分项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int="eastAsia" w:ascii="黑体" w:hAnsi="黑体" w:eastAsia="黑体" w:cs="黑体"/>
                <w:color w:val="auto"/>
                <w:highlight w:val="none"/>
                <w:lang w:val="en-US" w:eastAsia="zh-CN" w:bidi="ar"/>
              </w:rPr>
              <w:t>报考者持有学历</w:t>
            </w: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双学位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+3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全日制研究生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+6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专业技术职称加分项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报考者持有职称</w:t>
            </w: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中级职称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（会计师、建筑工程中级职称、电气安装中级职称、给水排水工程中级职称、结构专业中级职称、供热通风与空调工程中级职称、水利水电中级职称）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+5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高级职称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（高级会计师、建筑工程高级职称、电气安装高级职称、给水排水工程高级职称、结构专业高级职称、供热通风与空调工程高级职称、水利水电高级职称）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+8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注册类执业资格证书加分项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报考者已持有专业技术资格证书</w:t>
            </w: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注册建造师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（建筑工程、机电工程、市政工程、水利工程）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注册造价师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二级+3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一级+8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注册消防工程师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二级+1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一级+3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高级+8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注册会计师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（注册）税务师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+8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国家统一法律职业资格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+6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注册环保工程师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+3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5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初级+1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中级+3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高级+8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-607695</wp:posOffset>
                </wp:positionV>
                <wp:extent cx="1143000" cy="412750"/>
                <wp:effectExtent l="0" t="0" r="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3575" y="306705"/>
                          <a:ext cx="1143000" cy="41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75pt;margin-top:-47.85pt;height:32.5pt;width:90pt;z-index:251659264;v-text-anchor:middle;mso-width-relative:page;mso-height-relative:page;" fillcolor="#FFFFFF [3201]" filled="t" stroked="f" coordsize="21600,21600" o:gfxdata="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xZUCNkAAAALAQAADwAAAAAAAAABACAAAAAi&#10;AAAAZHJzL2Rvd25yZXYueG1sUEsBAhQAFAAAAAgAh07iQBxYJut7AgAA4AQAAA4AAAAAAAAAAQAg&#10;AAAAK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1B94"/>
    <w:rsid w:val="00A72706"/>
    <w:rsid w:val="01075878"/>
    <w:rsid w:val="013A247E"/>
    <w:rsid w:val="02813014"/>
    <w:rsid w:val="029E7E3C"/>
    <w:rsid w:val="02EC3D8A"/>
    <w:rsid w:val="03515596"/>
    <w:rsid w:val="03F06FE8"/>
    <w:rsid w:val="05504B0E"/>
    <w:rsid w:val="05695ECE"/>
    <w:rsid w:val="06350554"/>
    <w:rsid w:val="0696453D"/>
    <w:rsid w:val="06F27B87"/>
    <w:rsid w:val="07003336"/>
    <w:rsid w:val="074D542A"/>
    <w:rsid w:val="083246FB"/>
    <w:rsid w:val="08DA3CFB"/>
    <w:rsid w:val="08E704A5"/>
    <w:rsid w:val="091B3827"/>
    <w:rsid w:val="092910A8"/>
    <w:rsid w:val="0A5507F5"/>
    <w:rsid w:val="0A944BD0"/>
    <w:rsid w:val="0AD83660"/>
    <w:rsid w:val="0AFE06DA"/>
    <w:rsid w:val="0D467D16"/>
    <w:rsid w:val="0D9255FD"/>
    <w:rsid w:val="0DBD197F"/>
    <w:rsid w:val="0E251E69"/>
    <w:rsid w:val="0E5048D9"/>
    <w:rsid w:val="0EA24D25"/>
    <w:rsid w:val="0F2D1815"/>
    <w:rsid w:val="136452F5"/>
    <w:rsid w:val="13A74C6F"/>
    <w:rsid w:val="141C12E8"/>
    <w:rsid w:val="14D6548C"/>
    <w:rsid w:val="14F869C3"/>
    <w:rsid w:val="15683862"/>
    <w:rsid w:val="156A7801"/>
    <w:rsid w:val="171C7F74"/>
    <w:rsid w:val="182F1B80"/>
    <w:rsid w:val="18BD598E"/>
    <w:rsid w:val="19517346"/>
    <w:rsid w:val="1AD926CE"/>
    <w:rsid w:val="1BE6284A"/>
    <w:rsid w:val="1C1667D0"/>
    <w:rsid w:val="1DD37180"/>
    <w:rsid w:val="1E031468"/>
    <w:rsid w:val="1E8114CB"/>
    <w:rsid w:val="1F767CE6"/>
    <w:rsid w:val="1FE93820"/>
    <w:rsid w:val="20C2114D"/>
    <w:rsid w:val="21BD32C1"/>
    <w:rsid w:val="225003A5"/>
    <w:rsid w:val="23217A80"/>
    <w:rsid w:val="23386639"/>
    <w:rsid w:val="23A55CC0"/>
    <w:rsid w:val="245C0D02"/>
    <w:rsid w:val="248C76BB"/>
    <w:rsid w:val="25246EAC"/>
    <w:rsid w:val="25A60470"/>
    <w:rsid w:val="267A3A28"/>
    <w:rsid w:val="276B6CCA"/>
    <w:rsid w:val="2819233A"/>
    <w:rsid w:val="292C6365"/>
    <w:rsid w:val="29320875"/>
    <w:rsid w:val="29A22A93"/>
    <w:rsid w:val="2A3F5366"/>
    <w:rsid w:val="2A650089"/>
    <w:rsid w:val="2B1A04DA"/>
    <w:rsid w:val="2B6B23AA"/>
    <w:rsid w:val="2B8959DE"/>
    <w:rsid w:val="2CA66934"/>
    <w:rsid w:val="2D576A04"/>
    <w:rsid w:val="2DB74A41"/>
    <w:rsid w:val="2E2318AD"/>
    <w:rsid w:val="2E6444FA"/>
    <w:rsid w:val="2F663AE2"/>
    <w:rsid w:val="2FDC51FD"/>
    <w:rsid w:val="303D2EAA"/>
    <w:rsid w:val="30BD2D92"/>
    <w:rsid w:val="31793418"/>
    <w:rsid w:val="35C52049"/>
    <w:rsid w:val="36257FB5"/>
    <w:rsid w:val="3A3373DA"/>
    <w:rsid w:val="3A642AF5"/>
    <w:rsid w:val="3A9E2251"/>
    <w:rsid w:val="3AB72DD8"/>
    <w:rsid w:val="3BAE132C"/>
    <w:rsid w:val="3CD77ABF"/>
    <w:rsid w:val="3D300A4D"/>
    <w:rsid w:val="3DF94090"/>
    <w:rsid w:val="3E825F08"/>
    <w:rsid w:val="3F621FC3"/>
    <w:rsid w:val="3F825AFF"/>
    <w:rsid w:val="3F8A70DE"/>
    <w:rsid w:val="422432AB"/>
    <w:rsid w:val="429F0533"/>
    <w:rsid w:val="42CB3DE6"/>
    <w:rsid w:val="437D19DD"/>
    <w:rsid w:val="43A8781E"/>
    <w:rsid w:val="45C53999"/>
    <w:rsid w:val="471810B8"/>
    <w:rsid w:val="47736835"/>
    <w:rsid w:val="47C62693"/>
    <w:rsid w:val="481A119C"/>
    <w:rsid w:val="487740DE"/>
    <w:rsid w:val="49E17E09"/>
    <w:rsid w:val="4ACB7B55"/>
    <w:rsid w:val="4ACE0450"/>
    <w:rsid w:val="4AF932D7"/>
    <w:rsid w:val="4C073005"/>
    <w:rsid w:val="4E342B03"/>
    <w:rsid w:val="4E4562A6"/>
    <w:rsid w:val="4FCB37EC"/>
    <w:rsid w:val="4FF65872"/>
    <w:rsid w:val="50010D1B"/>
    <w:rsid w:val="514A3672"/>
    <w:rsid w:val="528C2CD0"/>
    <w:rsid w:val="5384334C"/>
    <w:rsid w:val="53925332"/>
    <w:rsid w:val="54955E15"/>
    <w:rsid w:val="56005668"/>
    <w:rsid w:val="59FB49E4"/>
    <w:rsid w:val="5A707CBB"/>
    <w:rsid w:val="5A962E97"/>
    <w:rsid w:val="5B441633"/>
    <w:rsid w:val="5C284FF7"/>
    <w:rsid w:val="5C6222F6"/>
    <w:rsid w:val="5C647C04"/>
    <w:rsid w:val="5CC509D4"/>
    <w:rsid w:val="5D655CBB"/>
    <w:rsid w:val="5DB63429"/>
    <w:rsid w:val="5E1B1145"/>
    <w:rsid w:val="5E5064A6"/>
    <w:rsid w:val="5FB37F8E"/>
    <w:rsid w:val="600D242D"/>
    <w:rsid w:val="62117243"/>
    <w:rsid w:val="624F1BC2"/>
    <w:rsid w:val="631F43FA"/>
    <w:rsid w:val="654E3600"/>
    <w:rsid w:val="6758692D"/>
    <w:rsid w:val="67D377B4"/>
    <w:rsid w:val="684F7B9D"/>
    <w:rsid w:val="68972CBA"/>
    <w:rsid w:val="69AF3728"/>
    <w:rsid w:val="6D1E519A"/>
    <w:rsid w:val="6D5B4404"/>
    <w:rsid w:val="6E037536"/>
    <w:rsid w:val="6E2F4C25"/>
    <w:rsid w:val="708E3C37"/>
    <w:rsid w:val="70D9794E"/>
    <w:rsid w:val="712B0111"/>
    <w:rsid w:val="714B3FC9"/>
    <w:rsid w:val="714B7784"/>
    <w:rsid w:val="716307D0"/>
    <w:rsid w:val="7183738A"/>
    <w:rsid w:val="71CC416C"/>
    <w:rsid w:val="72002085"/>
    <w:rsid w:val="72462B2C"/>
    <w:rsid w:val="72D163FB"/>
    <w:rsid w:val="73A163CB"/>
    <w:rsid w:val="742C121D"/>
    <w:rsid w:val="74533515"/>
    <w:rsid w:val="74C25883"/>
    <w:rsid w:val="7548401B"/>
    <w:rsid w:val="76FD064B"/>
    <w:rsid w:val="77290AED"/>
    <w:rsid w:val="77371CA9"/>
    <w:rsid w:val="7A925299"/>
    <w:rsid w:val="7C79725C"/>
    <w:rsid w:val="7C804C32"/>
    <w:rsid w:val="7D3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swiper-active-switch"/>
    <w:basedOn w:val="7"/>
    <w:qFormat/>
    <w:uiPriority w:val="0"/>
  </w:style>
  <w:style w:type="character" w:customStyle="1" w:styleId="13">
    <w:name w:val="swiper-active-switch1"/>
    <w:basedOn w:val="7"/>
    <w:qFormat/>
    <w:uiPriority w:val="0"/>
  </w:style>
  <w:style w:type="character" w:customStyle="1" w:styleId="14">
    <w:name w:val="hover25"/>
    <w:basedOn w:val="7"/>
    <w:qFormat/>
    <w:uiPriority w:val="0"/>
  </w:style>
  <w:style w:type="character" w:customStyle="1" w:styleId="15">
    <w:name w:val="bsharetext"/>
    <w:basedOn w:val="7"/>
    <w:qFormat/>
    <w:uiPriority w:val="0"/>
  </w:style>
  <w:style w:type="character" w:customStyle="1" w:styleId="16">
    <w:name w:val="swiper-active-switch10"/>
    <w:basedOn w:val="7"/>
    <w:qFormat/>
    <w:uiPriority w:val="0"/>
  </w:style>
  <w:style w:type="character" w:customStyle="1" w:styleId="17">
    <w:name w:val="swiper-active-switch11"/>
    <w:basedOn w:val="7"/>
    <w:qFormat/>
    <w:uiPriority w:val="0"/>
  </w:style>
  <w:style w:type="character" w:customStyle="1" w:styleId="18">
    <w:name w:val="hover27"/>
    <w:basedOn w:val="7"/>
    <w:qFormat/>
    <w:uiPriority w:val="0"/>
  </w:style>
  <w:style w:type="character" w:customStyle="1" w:styleId="19">
    <w:name w:val="hover13"/>
    <w:basedOn w:val="7"/>
    <w:qFormat/>
    <w:uiPriority w:val="0"/>
  </w:style>
  <w:style w:type="character" w:customStyle="1" w:styleId="2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2021-04-09T08:48:00Z</dcterms:created>
  <dc:creator>Lenovo</dc:creator>
  <cp:lastModifiedBy>四十十一</cp:lastModifiedBy>
  <cp:lastPrinted>2021-07-19T00:26:00Z</cp:lastPrinted>
  <dcterms:modified xsi:type="dcterms:W3CDTF">2021-07-28T01:40:35Z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386522402_btnclosed</vt:lpwstr>
  </property>
  <property fmtid="{D5CDD505-2E9C-101B-9397-08002B2CF9AE}" pid="4" name="ICV">
    <vt:lpwstr>7C378C2BF7664782A4D3407C315AABEB</vt:lpwstr>
  </property>
</Properties>
</file>