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311"/>
        <w:tblW w:w="0" w:type="auto"/>
        <w:tblLayout w:type="fixed"/>
        <w:tblLook w:val="0000" w:firstRow="0" w:lastRow="0" w:firstColumn="0" w:lastColumn="0" w:noHBand="0" w:noVBand="0"/>
      </w:tblPr>
      <w:tblGrid>
        <w:gridCol w:w="973"/>
        <w:gridCol w:w="122"/>
        <w:gridCol w:w="1564"/>
        <w:gridCol w:w="40"/>
        <w:gridCol w:w="1057"/>
        <w:gridCol w:w="180"/>
        <w:gridCol w:w="1842"/>
        <w:gridCol w:w="993"/>
        <w:gridCol w:w="92"/>
        <w:gridCol w:w="792"/>
        <w:gridCol w:w="250"/>
        <w:gridCol w:w="623"/>
        <w:gridCol w:w="1078"/>
        <w:gridCol w:w="323"/>
        <w:gridCol w:w="976"/>
        <w:gridCol w:w="2878"/>
        <w:gridCol w:w="9"/>
        <w:gridCol w:w="392"/>
      </w:tblGrid>
      <w:tr w:rsidR="00AA5B4A" w:rsidTr="003C5AAD">
        <w:trPr>
          <w:trHeight w:val="595"/>
        </w:trPr>
        <w:tc>
          <w:tcPr>
            <w:tcW w:w="1095" w:type="dxa"/>
            <w:gridSpan w:val="2"/>
            <w:noWrap/>
            <w:vAlign w:val="center"/>
          </w:tcPr>
          <w:p w:rsidR="00AA5B4A" w:rsidRDefault="00AA5B4A" w:rsidP="003C5AAD">
            <w:pPr>
              <w:rPr>
                <w:rFonts w:ascii="仿宋_GB2312" w:eastAsia="仿宋_GB2312" w:hAnsi="宋体" w:cs="Calibri"/>
                <w:sz w:val="24"/>
                <w:szCs w:val="21"/>
              </w:rPr>
            </w:pPr>
            <w:r>
              <w:rPr>
                <w:rFonts w:ascii="仿宋_GB2312" w:eastAsia="仿宋_GB2312" w:hAnsi="宋体"/>
                <w:sz w:val="24"/>
              </w:rPr>
              <w:t>附件1：</w:t>
            </w:r>
          </w:p>
        </w:tc>
        <w:tc>
          <w:tcPr>
            <w:tcW w:w="1564" w:type="dxa"/>
            <w:noWrap/>
            <w:vAlign w:val="center"/>
          </w:tcPr>
          <w:p w:rsidR="00AA5B4A" w:rsidRDefault="00AA5B4A" w:rsidP="003C5AAD">
            <w:pPr>
              <w:rPr>
                <w:rFonts w:ascii="仿宋_GB2312" w:eastAsia="仿宋_GB2312" w:cs="Calibri"/>
                <w:szCs w:val="21"/>
              </w:rPr>
            </w:pPr>
          </w:p>
        </w:tc>
        <w:tc>
          <w:tcPr>
            <w:tcW w:w="1097" w:type="dxa"/>
            <w:gridSpan w:val="2"/>
            <w:noWrap/>
            <w:vAlign w:val="center"/>
          </w:tcPr>
          <w:p w:rsidR="00AA5B4A" w:rsidRDefault="00AA5B4A" w:rsidP="003C5AAD">
            <w:pPr>
              <w:rPr>
                <w:rFonts w:cs="Calibri"/>
                <w:szCs w:val="21"/>
              </w:rPr>
            </w:pPr>
          </w:p>
        </w:tc>
        <w:tc>
          <w:tcPr>
            <w:tcW w:w="3107" w:type="dxa"/>
            <w:gridSpan w:val="4"/>
            <w:noWrap/>
            <w:vAlign w:val="center"/>
          </w:tcPr>
          <w:p w:rsidR="00AA5B4A" w:rsidRDefault="00AA5B4A" w:rsidP="003C5AAD">
            <w:pPr>
              <w:rPr>
                <w:rFonts w:cs="Calibri"/>
                <w:szCs w:val="21"/>
              </w:rPr>
            </w:pPr>
          </w:p>
        </w:tc>
        <w:tc>
          <w:tcPr>
            <w:tcW w:w="792" w:type="dxa"/>
            <w:noWrap/>
            <w:vAlign w:val="center"/>
          </w:tcPr>
          <w:p w:rsidR="00AA5B4A" w:rsidRDefault="00AA5B4A" w:rsidP="003C5AAD">
            <w:pPr>
              <w:rPr>
                <w:rFonts w:cs="Calibri"/>
                <w:szCs w:val="21"/>
              </w:rPr>
            </w:pPr>
          </w:p>
        </w:tc>
        <w:tc>
          <w:tcPr>
            <w:tcW w:w="873" w:type="dxa"/>
            <w:gridSpan w:val="2"/>
            <w:noWrap/>
            <w:vAlign w:val="center"/>
          </w:tcPr>
          <w:p w:rsidR="00AA5B4A" w:rsidRDefault="00AA5B4A" w:rsidP="003C5AAD">
            <w:pPr>
              <w:rPr>
                <w:rFonts w:cs="Calibri"/>
                <w:szCs w:val="21"/>
              </w:rPr>
            </w:pPr>
          </w:p>
        </w:tc>
        <w:tc>
          <w:tcPr>
            <w:tcW w:w="1401" w:type="dxa"/>
            <w:gridSpan w:val="2"/>
            <w:noWrap/>
            <w:vAlign w:val="center"/>
          </w:tcPr>
          <w:p w:rsidR="00AA5B4A" w:rsidRDefault="00AA5B4A" w:rsidP="003C5AAD">
            <w:pPr>
              <w:rPr>
                <w:rFonts w:cs="Calibri"/>
                <w:szCs w:val="21"/>
              </w:rPr>
            </w:pPr>
          </w:p>
        </w:tc>
        <w:tc>
          <w:tcPr>
            <w:tcW w:w="3863" w:type="dxa"/>
            <w:gridSpan w:val="3"/>
            <w:noWrap/>
            <w:vAlign w:val="center"/>
          </w:tcPr>
          <w:p w:rsidR="00AA5B4A" w:rsidRDefault="00AA5B4A" w:rsidP="003C5AAD">
            <w:pPr>
              <w:rPr>
                <w:rFonts w:cs="Calibri"/>
                <w:szCs w:val="21"/>
              </w:rPr>
            </w:pPr>
          </w:p>
        </w:tc>
        <w:tc>
          <w:tcPr>
            <w:tcW w:w="392" w:type="dxa"/>
            <w:noWrap/>
            <w:vAlign w:val="center"/>
          </w:tcPr>
          <w:p w:rsidR="00AA5B4A" w:rsidRDefault="00AA5B4A" w:rsidP="003C5AAD">
            <w:pPr>
              <w:rPr>
                <w:rFonts w:cs="Calibri"/>
                <w:szCs w:val="21"/>
              </w:rPr>
            </w:pPr>
          </w:p>
        </w:tc>
      </w:tr>
      <w:tr w:rsidR="00AA5B4A" w:rsidTr="003C5AAD">
        <w:trPr>
          <w:gridAfter w:val="1"/>
          <w:wAfter w:w="392" w:type="dxa"/>
          <w:trHeight w:val="953"/>
        </w:trPr>
        <w:tc>
          <w:tcPr>
            <w:tcW w:w="13792" w:type="dxa"/>
            <w:gridSpan w:val="17"/>
            <w:noWrap/>
            <w:vAlign w:val="center"/>
          </w:tcPr>
          <w:p w:rsidR="00AA5B4A" w:rsidRDefault="00AA5B4A" w:rsidP="003C5AAD">
            <w:pPr>
              <w:widowControl/>
              <w:jc w:val="center"/>
              <w:rPr>
                <w:rFonts w:ascii="方正小标宋简体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方正小标宋简体" w:eastAsia="方正小标宋简体" w:cs="宋体"/>
                <w:color w:val="000000"/>
                <w:kern w:val="0"/>
                <w:sz w:val="36"/>
                <w:szCs w:val="36"/>
              </w:rPr>
              <w:t>南通市海门区气象局公开招聘政府购买服务人员岗位简介表</w:t>
            </w:r>
            <w:bookmarkEnd w:id="0"/>
          </w:p>
        </w:tc>
      </w:tr>
      <w:tr w:rsidR="00AA5B4A" w:rsidTr="003C5AAD">
        <w:trPr>
          <w:gridAfter w:val="2"/>
          <w:wAfter w:w="401" w:type="dxa"/>
          <w:trHeight w:val="981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4A" w:rsidRDefault="00AA5B4A" w:rsidP="003C5A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B4A" w:rsidRDefault="00AA5B4A" w:rsidP="003C5AAD">
            <w:pPr>
              <w:widowControl/>
              <w:ind w:firstLineChars="100" w:firstLine="24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B4A" w:rsidRDefault="00AA5B4A" w:rsidP="003C5A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B4A" w:rsidRDefault="00AA5B4A" w:rsidP="003C5A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招聘岗位名称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B4A" w:rsidRDefault="00AA5B4A" w:rsidP="003C5A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招聘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br/>
              <w:t>人数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B4A" w:rsidRDefault="00AA5B4A" w:rsidP="003C5A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  <w:t>招聘对象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B4A" w:rsidRDefault="00AA5B4A" w:rsidP="003C5A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B4A" w:rsidRDefault="00AA5B4A" w:rsidP="003C5A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B4A" w:rsidRDefault="00AA5B4A" w:rsidP="003C5A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岗位主要工作</w:t>
            </w:r>
          </w:p>
        </w:tc>
      </w:tr>
      <w:tr w:rsidR="00AA5B4A" w:rsidTr="003C5AAD">
        <w:trPr>
          <w:gridAfter w:val="2"/>
          <w:wAfter w:w="401" w:type="dxa"/>
          <w:trHeight w:val="8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4A" w:rsidRDefault="00AA5B4A" w:rsidP="003C5A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B4A" w:rsidRDefault="00AA5B4A" w:rsidP="003C5A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  <w:t>南通市海门区气象局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B4A" w:rsidRDefault="00AA5B4A" w:rsidP="003C5A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5B4A" w:rsidRDefault="00AA5B4A" w:rsidP="003C5A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  <w:t>技术岗位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B4A" w:rsidRDefault="00AA5B4A" w:rsidP="003C5A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B4A" w:rsidRDefault="00AA5B4A" w:rsidP="003C5A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不限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B4A" w:rsidRDefault="00AA5B4A" w:rsidP="003C5A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公共管理类、环境保护类、基础理学类、计算机类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B4A" w:rsidRDefault="00AA5B4A" w:rsidP="003C5A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B4A" w:rsidRDefault="00AA5B4A" w:rsidP="003C5A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辅助从事突发事件预警信息发布等相关工作</w:t>
            </w:r>
          </w:p>
        </w:tc>
      </w:tr>
    </w:tbl>
    <w:p w:rsidR="00AA5B4A" w:rsidRDefault="00AA5B4A" w:rsidP="00AA5B4A">
      <w:pPr>
        <w:adjustRightInd w:val="0"/>
        <w:snapToGrid w:val="0"/>
        <w:spacing w:line="560" w:lineRule="exact"/>
        <w:rPr>
          <w:rFonts w:ascii="仿宋_GB2312" w:eastAsia="仿宋_GB2312" w:hAnsi="??" w:cs="宋体" w:hint="eastAsia"/>
          <w:kern w:val="0"/>
          <w:sz w:val="32"/>
          <w:szCs w:val="32"/>
        </w:rPr>
      </w:pPr>
    </w:p>
    <w:p w:rsidR="00AA5B4A" w:rsidRDefault="00AA5B4A" w:rsidP="00AA5B4A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备注：专业参考目录为《江苏省2021年度考试录用公务员专业参考目录》</w:t>
      </w:r>
    </w:p>
    <w:p w:rsidR="00AA5B4A" w:rsidRDefault="00AA5B4A" w:rsidP="00AA5B4A">
      <w:pPr>
        <w:adjustRightInd w:val="0"/>
        <w:snapToGrid w:val="0"/>
        <w:spacing w:line="560" w:lineRule="exact"/>
        <w:rPr>
          <w:rFonts w:ascii="仿宋_GB2312" w:eastAsia="仿宋_GB2312" w:hAnsi="??" w:cs="宋体" w:hint="eastAsia"/>
          <w:kern w:val="0"/>
          <w:sz w:val="32"/>
          <w:szCs w:val="32"/>
        </w:rPr>
      </w:pPr>
    </w:p>
    <w:p w:rsidR="00AA5B4A" w:rsidRDefault="00AA5B4A" w:rsidP="00AA5B4A">
      <w:pPr>
        <w:adjustRightInd w:val="0"/>
        <w:snapToGrid w:val="0"/>
        <w:spacing w:line="560" w:lineRule="exact"/>
        <w:rPr>
          <w:rFonts w:ascii="仿宋_GB2312" w:eastAsia="仿宋_GB2312" w:hAnsi="??" w:cs="宋体" w:hint="eastAsia"/>
          <w:kern w:val="0"/>
          <w:sz w:val="32"/>
          <w:szCs w:val="32"/>
        </w:rPr>
      </w:pPr>
    </w:p>
    <w:p w:rsidR="009F552D" w:rsidRPr="00AA5B4A" w:rsidRDefault="009F552D"/>
    <w:sectPr w:rsidR="009F552D" w:rsidRPr="00AA5B4A" w:rsidSect="00AA5B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4A"/>
    <w:rsid w:val="00014982"/>
    <w:rsid w:val="00025324"/>
    <w:rsid w:val="000452B7"/>
    <w:rsid w:val="00045AB6"/>
    <w:rsid w:val="00075E13"/>
    <w:rsid w:val="00080208"/>
    <w:rsid w:val="00082167"/>
    <w:rsid w:val="00086474"/>
    <w:rsid w:val="0008721C"/>
    <w:rsid w:val="000906EA"/>
    <w:rsid w:val="000B523A"/>
    <w:rsid w:val="000C3503"/>
    <w:rsid w:val="000C6576"/>
    <w:rsid w:val="000D1080"/>
    <w:rsid w:val="000D46D4"/>
    <w:rsid w:val="000D6EB4"/>
    <w:rsid w:val="000E082D"/>
    <w:rsid w:val="00106558"/>
    <w:rsid w:val="00141C39"/>
    <w:rsid w:val="00176BA2"/>
    <w:rsid w:val="00180EEF"/>
    <w:rsid w:val="001A0F16"/>
    <w:rsid w:val="001A4A08"/>
    <w:rsid w:val="001B6445"/>
    <w:rsid w:val="001D493A"/>
    <w:rsid w:val="001D5FE5"/>
    <w:rsid w:val="001E2E6B"/>
    <w:rsid w:val="001F27C9"/>
    <w:rsid w:val="002000F2"/>
    <w:rsid w:val="002073C7"/>
    <w:rsid w:val="002264FE"/>
    <w:rsid w:val="00255278"/>
    <w:rsid w:val="00276BB2"/>
    <w:rsid w:val="002A343C"/>
    <w:rsid w:val="002B6A99"/>
    <w:rsid w:val="002C4547"/>
    <w:rsid w:val="002D1421"/>
    <w:rsid w:val="002D56AF"/>
    <w:rsid w:val="002F688A"/>
    <w:rsid w:val="002F7120"/>
    <w:rsid w:val="002F7216"/>
    <w:rsid w:val="00350B42"/>
    <w:rsid w:val="00366252"/>
    <w:rsid w:val="00384847"/>
    <w:rsid w:val="00384A25"/>
    <w:rsid w:val="00385EF1"/>
    <w:rsid w:val="00386D8A"/>
    <w:rsid w:val="00397115"/>
    <w:rsid w:val="003B24C6"/>
    <w:rsid w:val="003B2F59"/>
    <w:rsid w:val="003C2B03"/>
    <w:rsid w:val="003C47BF"/>
    <w:rsid w:val="003E25C0"/>
    <w:rsid w:val="003E2F53"/>
    <w:rsid w:val="003E36B3"/>
    <w:rsid w:val="003E7187"/>
    <w:rsid w:val="00410965"/>
    <w:rsid w:val="00414E7D"/>
    <w:rsid w:val="0042284F"/>
    <w:rsid w:val="00424C34"/>
    <w:rsid w:val="004469F5"/>
    <w:rsid w:val="00484CAA"/>
    <w:rsid w:val="004C6114"/>
    <w:rsid w:val="004D6ECA"/>
    <w:rsid w:val="004D7E04"/>
    <w:rsid w:val="004E151F"/>
    <w:rsid w:val="004E20F7"/>
    <w:rsid w:val="004F0DB8"/>
    <w:rsid w:val="00505D3D"/>
    <w:rsid w:val="00506DFB"/>
    <w:rsid w:val="00516720"/>
    <w:rsid w:val="00531AA1"/>
    <w:rsid w:val="005452B5"/>
    <w:rsid w:val="00546E05"/>
    <w:rsid w:val="00567B96"/>
    <w:rsid w:val="005A776B"/>
    <w:rsid w:val="005E4119"/>
    <w:rsid w:val="005E50F1"/>
    <w:rsid w:val="005F126D"/>
    <w:rsid w:val="005F514F"/>
    <w:rsid w:val="006074A3"/>
    <w:rsid w:val="0061654D"/>
    <w:rsid w:val="0062271B"/>
    <w:rsid w:val="006412A5"/>
    <w:rsid w:val="006463A6"/>
    <w:rsid w:val="006513C2"/>
    <w:rsid w:val="00664C4E"/>
    <w:rsid w:val="00686A4C"/>
    <w:rsid w:val="00697AFA"/>
    <w:rsid w:val="006B0AE5"/>
    <w:rsid w:val="006B375E"/>
    <w:rsid w:val="006B630F"/>
    <w:rsid w:val="006D2068"/>
    <w:rsid w:val="006D5AEC"/>
    <w:rsid w:val="006E06D1"/>
    <w:rsid w:val="0070084F"/>
    <w:rsid w:val="00717EFB"/>
    <w:rsid w:val="007235AD"/>
    <w:rsid w:val="007516BD"/>
    <w:rsid w:val="00770E03"/>
    <w:rsid w:val="00772049"/>
    <w:rsid w:val="00780E0B"/>
    <w:rsid w:val="00786DBB"/>
    <w:rsid w:val="007A04BD"/>
    <w:rsid w:val="007B1E67"/>
    <w:rsid w:val="007B4A93"/>
    <w:rsid w:val="007C25AD"/>
    <w:rsid w:val="007C785F"/>
    <w:rsid w:val="007D3D71"/>
    <w:rsid w:val="007D6E36"/>
    <w:rsid w:val="007E1340"/>
    <w:rsid w:val="00800A43"/>
    <w:rsid w:val="00813061"/>
    <w:rsid w:val="00853AD5"/>
    <w:rsid w:val="008558CA"/>
    <w:rsid w:val="00856E7A"/>
    <w:rsid w:val="00874B70"/>
    <w:rsid w:val="008A1CC0"/>
    <w:rsid w:val="008A378B"/>
    <w:rsid w:val="008E46B4"/>
    <w:rsid w:val="008F47A4"/>
    <w:rsid w:val="00900184"/>
    <w:rsid w:val="00913BD7"/>
    <w:rsid w:val="00914A2D"/>
    <w:rsid w:val="009445E8"/>
    <w:rsid w:val="0098727C"/>
    <w:rsid w:val="009D0CA9"/>
    <w:rsid w:val="009D5641"/>
    <w:rsid w:val="009F0AB1"/>
    <w:rsid w:val="009F552D"/>
    <w:rsid w:val="00A1292A"/>
    <w:rsid w:val="00A158EB"/>
    <w:rsid w:val="00A20EF5"/>
    <w:rsid w:val="00A44E69"/>
    <w:rsid w:val="00A543FD"/>
    <w:rsid w:val="00A64DAC"/>
    <w:rsid w:val="00A83EAD"/>
    <w:rsid w:val="00A9050E"/>
    <w:rsid w:val="00A96B45"/>
    <w:rsid w:val="00AA5B4A"/>
    <w:rsid w:val="00AB5969"/>
    <w:rsid w:val="00AC147B"/>
    <w:rsid w:val="00AD6680"/>
    <w:rsid w:val="00B01B4C"/>
    <w:rsid w:val="00B05E2B"/>
    <w:rsid w:val="00B07271"/>
    <w:rsid w:val="00B12A64"/>
    <w:rsid w:val="00B14CCE"/>
    <w:rsid w:val="00B16495"/>
    <w:rsid w:val="00B26993"/>
    <w:rsid w:val="00B4302C"/>
    <w:rsid w:val="00B46F1E"/>
    <w:rsid w:val="00BB0BD4"/>
    <w:rsid w:val="00BE0F62"/>
    <w:rsid w:val="00C07BD4"/>
    <w:rsid w:val="00C574C9"/>
    <w:rsid w:val="00C62AAA"/>
    <w:rsid w:val="00C768FF"/>
    <w:rsid w:val="00CD1F13"/>
    <w:rsid w:val="00CE3BBB"/>
    <w:rsid w:val="00CF070D"/>
    <w:rsid w:val="00CF1C96"/>
    <w:rsid w:val="00CF3423"/>
    <w:rsid w:val="00CF3DA3"/>
    <w:rsid w:val="00CF4C72"/>
    <w:rsid w:val="00D33BD2"/>
    <w:rsid w:val="00D5136A"/>
    <w:rsid w:val="00D91F89"/>
    <w:rsid w:val="00D9563B"/>
    <w:rsid w:val="00DA159B"/>
    <w:rsid w:val="00DC342B"/>
    <w:rsid w:val="00DC34D5"/>
    <w:rsid w:val="00DC4667"/>
    <w:rsid w:val="00DD2B20"/>
    <w:rsid w:val="00DF0833"/>
    <w:rsid w:val="00DF0CB2"/>
    <w:rsid w:val="00E140D0"/>
    <w:rsid w:val="00E616CD"/>
    <w:rsid w:val="00E61A56"/>
    <w:rsid w:val="00E67334"/>
    <w:rsid w:val="00E80958"/>
    <w:rsid w:val="00E87286"/>
    <w:rsid w:val="00EA04F9"/>
    <w:rsid w:val="00EB307B"/>
    <w:rsid w:val="00EB5B1A"/>
    <w:rsid w:val="00EB799B"/>
    <w:rsid w:val="00ED5A2F"/>
    <w:rsid w:val="00EF60F7"/>
    <w:rsid w:val="00F265D5"/>
    <w:rsid w:val="00F45D10"/>
    <w:rsid w:val="00F64392"/>
    <w:rsid w:val="00F71AFE"/>
    <w:rsid w:val="00F81AFD"/>
    <w:rsid w:val="00F82FD3"/>
    <w:rsid w:val="00FA53F6"/>
    <w:rsid w:val="00FE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2021-07-23T09:44:00Z</dcterms:created>
  <dcterms:modified xsi:type="dcterms:W3CDTF">2021-07-23T09:45:00Z</dcterms:modified>
</cp:coreProperties>
</file>