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color w:val="000000"/>
          <w:spacing w:val="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0"/>
          <w:sz w:val="32"/>
          <w:szCs w:val="32"/>
        </w:rPr>
        <w:t>广州番禺职业技术学院公开招聘</w:t>
      </w:r>
      <w:r>
        <w:rPr>
          <w:rFonts w:ascii="宋体" w:hAnsi="宋体" w:cs="宋体"/>
          <w:b/>
          <w:spacing w:val="0"/>
          <w:kern w:val="0"/>
          <w:sz w:val="32"/>
          <w:szCs w:val="32"/>
        </w:rPr>
        <w:t>资格</w:t>
      </w:r>
      <w:r>
        <w:rPr>
          <w:rFonts w:hint="eastAsia" w:ascii="宋体" w:hAnsi="宋体" w:cs="宋体"/>
          <w:b/>
          <w:spacing w:val="0"/>
          <w:kern w:val="0"/>
          <w:sz w:val="32"/>
          <w:szCs w:val="32"/>
        </w:rPr>
        <w:t>审核</w:t>
      </w:r>
      <w:r>
        <w:rPr>
          <w:rFonts w:hint="eastAsia" w:ascii="宋体" w:hAnsi="宋体"/>
          <w:b/>
          <w:color w:val="000000"/>
          <w:spacing w:val="0"/>
          <w:sz w:val="32"/>
          <w:szCs w:val="32"/>
        </w:rPr>
        <w:t>材料一览表</w:t>
      </w:r>
    </w:p>
    <w:p>
      <w:pPr>
        <w:spacing w:line="440" w:lineRule="exact"/>
        <w:jc w:val="left"/>
        <w:rPr>
          <w:rFonts w:hint="eastAsia" w:ascii="宋体" w:hAnsi="宋体"/>
          <w:sz w:val="24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8221" w:type="dxa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2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二代居民身份证（正反面扫描在同一页）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82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岗位所要求的</w:t>
            </w:r>
            <w:r>
              <w:rPr>
                <w:rFonts w:hint="eastAsia" w:ascii="宋体" w:hAnsi="宋体"/>
                <w:sz w:val="24"/>
              </w:rPr>
              <w:t>本科及以上各级学历学位证书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exact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82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暂</w:t>
            </w:r>
            <w:r>
              <w:rPr>
                <w:rFonts w:hint="eastAsia" w:ascii="宋体" w:hAnsi="宋体"/>
                <w:sz w:val="24"/>
                <w:szCs w:val="24"/>
              </w:rPr>
              <w:t>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拿到</w:t>
            </w:r>
            <w:r>
              <w:rPr>
                <w:rFonts w:hint="eastAsia" w:ascii="宋体" w:hAnsi="宋体"/>
                <w:sz w:val="24"/>
                <w:szCs w:val="24"/>
              </w:rPr>
              <w:t>学历、学位证的应届毕业生可根据自身情况选择提供以下任一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官方开具的</w:t>
            </w:r>
            <w:r>
              <w:rPr>
                <w:rFonts w:hint="eastAsia" w:ascii="宋体" w:hAnsi="宋体"/>
                <w:sz w:val="24"/>
                <w:szCs w:val="24"/>
              </w:rPr>
              <w:t>材料：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/>
                <w:sz w:val="24"/>
                <w:szCs w:val="24"/>
              </w:rPr>
              <w:t>就业推荐表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（2）载明入学时间及学制的</w:t>
            </w:r>
            <w:r>
              <w:rPr>
                <w:rFonts w:hint="eastAsia" w:ascii="宋体" w:hAnsi="宋体"/>
                <w:sz w:val="24"/>
                <w:szCs w:val="24"/>
              </w:rPr>
              <w:t>成绩单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（3）</w:t>
            </w:r>
            <w:r>
              <w:rPr>
                <w:rFonts w:ascii="宋体" w:hAnsi="宋体"/>
                <w:sz w:val="24"/>
                <w:szCs w:val="24"/>
              </w:rPr>
              <w:t>教育部学籍在线验证报告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（4）</w:t>
            </w:r>
            <w:r>
              <w:rPr>
                <w:rFonts w:hint="eastAsia" w:ascii="宋体" w:hAnsi="宋体"/>
                <w:sz w:val="24"/>
                <w:szCs w:val="24"/>
              </w:rPr>
              <w:t>就读学校开具的相关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宋体" w:hAnsi="宋体"/>
                <w:sz w:val="24"/>
                <w:szCs w:val="24"/>
              </w:rPr>
              <w:t>（需注明能够按照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eastAsia" w:ascii="宋体" w:hAnsi="宋体"/>
                <w:sz w:val="24"/>
                <w:szCs w:val="24"/>
              </w:rPr>
              <w:t>规定的时间内毕业）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（5）</w:t>
            </w:r>
            <w:r>
              <w:rPr>
                <w:rFonts w:hint="eastAsia" w:ascii="宋体" w:hAnsi="宋体"/>
                <w:sz w:val="24"/>
                <w:szCs w:val="24"/>
              </w:rPr>
              <w:t>其它能够体现具体毕业时间的材料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82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教育部留学服务中心出具的学历学位鉴定〔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国（境）</w:t>
            </w:r>
            <w:r>
              <w:rPr>
                <w:rFonts w:hint="eastAsia" w:ascii="宋体" w:hAnsi="宋体"/>
                <w:sz w:val="24"/>
                <w:szCs w:val="24"/>
              </w:rPr>
              <w:t>外留学人员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/>
                <w:sz w:val="24"/>
                <w:szCs w:val="24"/>
              </w:rPr>
              <w:t>提供〕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82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工作经历证明材料:有工作经历年限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要求的岗位须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同时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提供劳动（聘用）合同、社保缴费记录、所在单位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人事部门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开具的岗位工作经历材料（岗位工作经历材料请按附件的样本提供）。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对于有教学经历要求的岗位，还须提供</w:t>
            </w:r>
            <w:r>
              <w:rPr>
                <w:rFonts w:hint="eastAsia" w:ascii="宋体" w:hAnsi="宋体"/>
                <w:b/>
                <w:bCs/>
                <w:sz w:val="24"/>
                <w:szCs w:val="22"/>
                <w:lang w:val="en-US" w:eastAsia="zh-CN"/>
              </w:rPr>
              <w:t>教务处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开具的任课材料。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82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相近专业认定表（所学专业无对应代码的须提交），同时提供由毕业院校盖章的成绩单。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82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党员材料（要求中共党员的岗位须提供由基层党组织出具的材料）。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82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其他必要材料。</w:t>
            </w:r>
          </w:p>
        </w:tc>
      </w:tr>
    </w:tbl>
    <w:p>
      <w:pPr>
        <w:spacing w:line="360" w:lineRule="exact"/>
        <w:jc w:val="left"/>
        <w:rPr>
          <w:rFonts w:hint="eastAsia" w:ascii="宋体" w:hAnsi="宋体"/>
          <w:b/>
          <w:color w:val="000000"/>
          <w:spacing w:val="-20"/>
          <w:sz w:val="24"/>
          <w:szCs w:val="24"/>
        </w:rPr>
      </w:pPr>
      <w:r>
        <w:rPr>
          <w:rFonts w:hint="eastAsia" w:ascii="宋体" w:hAnsi="宋体"/>
          <w:b/>
          <w:color w:val="000000"/>
          <w:spacing w:val="-20"/>
          <w:sz w:val="24"/>
          <w:szCs w:val="24"/>
        </w:rPr>
        <w:t>备注：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第1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项材料为所有岗位必传材料，其它材料视岗位具体要求上传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>岗位列出的所有条件都需要上传相对应的佐证材料，</w:t>
      </w:r>
      <w:r>
        <w:rPr>
          <w:rFonts w:hint="eastAsia" w:ascii="宋体" w:hAnsi="宋体"/>
          <w:sz w:val="24"/>
          <w:szCs w:val="24"/>
        </w:rPr>
        <w:t>提供材料信息不实、不全或不符合招聘条件的，视为资格审查不合格。</w:t>
      </w:r>
    </w:p>
    <w:p/>
    <w:sectPr>
      <w:pgSz w:w="11906" w:h="16838"/>
      <w:pgMar w:top="1361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215"/>
    <w:rsid w:val="00080980"/>
    <w:rsid w:val="00227215"/>
    <w:rsid w:val="00526608"/>
    <w:rsid w:val="009232BA"/>
    <w:rsid w:val="009C20A7"/>
    <w:rsid w:val="00D0143C"/>
    <w:rsid w:val="00F15F52"/>
    <w:rsid w:val="020674FB"/>
    <w:rsid w:val="02081345"/>
    <w:rsid w:val="058C76A6"/>
    <w:rsid w:val="05A239B4"/>
    <w:rsid w:val="05AA07FA"/>
    <w:rsid w:val="06C46354"/>
    <w:rsid w:val="09E31995"/>
    <w:rsid w:val="0B3D10E8"/>
    <w:rsid w:val="0D9E1044"/>
    <w:rsid w:val="0F5D2F36"/>
    <w:rsid w:val="106C500D"/>
    <w:rsid w:val="10C2478A"/>
    <w:rsid w:val="1514723A"/>
    <w:rsid w:val="177505F0"/>
    <w:rsid w:val="191677A4"/>
    <w:rsid w:val="197255CC"/>
    <w:rsid w:val="1D937A04"/>
    <w:rsid w:val="1DA05A8D"/>
    <w:rsid w:val="1F895D48"/>
    <w:rsid w:val="20062C4E"/>
    <w:rsid w:val="262F381D"/>
    <w:rsid w:val="266C3504"/>
    <w:rsid w:val="26CB341E"/>
    <w:rsid w:val="28B8710A"/>
    <w:rsid w:val="292B6186"/>
    <w:rsid w:val="29481228"/>
    <w:rsid w:val="2B6872B6"/>
    <w:rsid w:val="2CDC2E9F"/>
    <w:rsid w:val="2DB717CD"/>
    <w:rsid w:val="319C613C"/>
    <w:rsid w:val="31B93F86"/>
    <w:rsid w:val="31E56818"/>
    <w:rsid w:val="31F0423B"/>
    <w:rsid w:val="34FC5E54"/>
    <w:rsid w:val="35EF0C31"/>
    <w:rsid w:val="37621B07"/>
    <w:rsid w:val="38241325"/>
    <w:rsid w:val="398B3D44"/>
    <w:rsid w:val="3B2064CA"/>
    <w:rsid w:val="3D3E4E1F"/>
    <w:rsid w:val="409A1D8E"/>
    <w:rsid w:val="434A54DF"/>
    <w:rsid w:val="464E5185"/>
    <w:rsid w:val="478F1A0E"/>
    <w:rsid w:val="47DB1F74"/>
    <w:rsid w:val="49740929"/>
    <w:rsid w:val="4AB74F40"/>
    <w:rsid w:val="4D3A468E"/>
    <w:rsid w:val="4D812CAB"/>
    <w:rsid w:val="4F2617A0"/>
    <w:rsid w:val="50EA2A82"/>
    <w:rsid w:val="519926D3"/>
    <w:rsid w:val="521C3958"/>
    <w:rsid w:val="53AF7ECA"/>
    <w:rsid w:val="54F1676A"/>
    <w:rsid w:val="55A11B7E"/>
    <w:rsid w:val="56240CF4"/>
    <w:rsid w:val="570A0E7E"/>
    <w:rsid w:val="57E50D2B"/>
    <w:rsid w:val="57E853D3"/>
    <w:rsid w:val="5A1174F6"/>
    <w:rsid w:val="5BFC69FB"/>
    <w:rsid w:val="5C607B22"/>
    <w:rsid w:val="5DED41B6"/>
    <w:rsid w:val="5ECA0CF7"/>
    <w:rsid w:val="61377D8D"/>
    <w:rsid w:val="642224E6"/>
    <w:rsid w:val="64C1193D"/>
    <w:rsid w:val="65203281"/>
    <w:rsid w:val="66A12806"/>
    <w:rsid w:val="69BE352E"/>
    <w:rsid w:val="6DD44DEE"/>
    <w:rsid w:val="6E364222"/>
    <w:rsid w:val="6F7B5B9F"/>
    <w:rsid w:val="700E482B"/>
    <w:rsid w:val="72022F59"/>
    <w:rsid w:val="723C6933"/>
    <w:rsid w:val="758A38A6"/>
    <w:rsid w:val="77D409E7"/>
    <w:rsid w:val="77E160E1"/>
    <w:rsid w:val="791A00AF"/>
    <w:rsid w:val="7A1B1411"/>
    <w:rsid w:val="7A8059D9"/>
    <w:rsid w:val="7B4D4B2F"/>
    <w:rsid w:val="7D016675"/>
    <w:rsid w:val="7F166AA5"/>
    <w:rsid w:val="7F702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11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2020-12-06T05:47:00Z</dcterms:created>
  <dc:creator>张 闻语</dc:creator>
  <cp:lastModifiedBy>刘贝</cp:lastModifiedBy>
  <dcterms:modified xsi:type="dcterms:W3CDTF">2021-06-01T01:56:24Z</dcterms:modified>
  <dc:title>广州番禺职业技术学院公开招聘资格审核材料一览表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