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附件：2021年宁波市鄞州区第二医院医共体公开招聘第二批高层次人才计划</w:t>
      </w:r>
    </w:p>
    <w:p>
      <w:pPr>
        <w:widowControl/>
        <w:spacing w:line="500" w:lineRule="exact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/>
        </w:rPr>
        <w:t>鄞州区第二医院医共体总院：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报名地点、联系人、联系电话：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宁波市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鄞州区第二医院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医共体总院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6号楼裙楼六楼组织人事科（鄞州中心区前河</w:t>
      </w:r>
      <w:r>
        <w:rPr>
          <w:rFonts w:hint="eastAsia" w:ascii="仿宋_GB2312" w:eastAsia="仿宋_GB2312" w:cs="仿宋_GB2312"/>
          <w:kern w:val="0"/>
          <w:sz w:val="28"/>
          <w:szCs w:val="28"/>
          <w:lang w:eastAsia="zh-CN"/>
        </w:rPr>
        <w:t>北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路998号）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yellow"/>
        </w:rPr>
        <w:t>，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yellow"/>
          <w:lang w:val="en-US" w:eastAsia="zh-CN"/>
        </w:rPr>
        <w:t>马老师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yellow"/>
        </w:rPr>
        <w:t>，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0574-55662912  Email：</w:t>
      </w:r>
      <w:r>
        <w:rPr>
          <w:rFonts w:hint="default" w:ascii="仿宋_GB2312" w:eastAsia="仿宋_GB2312" w:cs="仿宋_GB2312"/>
          <w:kern w:val="0"/>
          <w:sz w:val="28"/>
          <w:szCs w:val="28"/>
          <w:highlight w:val="yellow"/>
        </w:rPr>
        <w:t>weichengma@126.com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highlight w:val="yellow"/>
          <w:shd w:val="clear" w:fill="FFFFFF"/>
        </w:rPr>
        <w:t>。</w:t>
      </w:r>
      <w:bookmarkStart w:id="0" w:name="_GoBack"/>
      <w:bookmarkEnd w:id="0"/>
    </w:p>
    <w:p>
      <w:pPr>
        <w:jc w:val="center"/>
        <w:rPr>
          <w:b/>
          <w:bCs/>
        </w:rPr>
      </w:pPr>
      <w:r>
        <w:rPr>
          <w:rFonts w:hint="eastAsia" w:ascii="仿宋_GB2312" w:eastAsia="仿宋_GB2312"/>
          <w:sz w:val="32"/>
          <w:szCs w:val="28"/>
        </w:rPr>
        <w:t xml:space="preserve"> </w:t>
      </w:r>
      <w:r>
        <w:rPr>
          <w:rFonts w:hint="eastAsia" w:ascii="宋体" w:cs="宋体"/>
          <w:b/>
          <w:bCs/>
          <w:kern w:val="0"/>
          <w:sz w:val="28"/>
          <w:szCs w:val="28"/>
        </w:rPr>
        <w:t>招聘计划</w:t>
      </w:r>
    </w:p>
    <w:tbl>
      <w:tblPr>
        <w:tblStyle w:val="2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720"/>
        <w:gridCol w:w="3206"/>
        <w:gridCol w:w="205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学历学位（职称）要求</w:t>
            </w:r>
          </w:p>
        </w:tc>
        <w:tc>
          <w:tcPr>
            <w:tcW w:w="2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泌尿外科医生（1）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泌尿外科医生（2）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，副主任医师及以上职称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职称所对应专业：泌尿外科学。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消化内科医生（1）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消化内科医生（2）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；或本科及以上学历、副主任医师及以上职称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885" w:type="dxa"/>
            <w:vAlign w:val="center"/>
          </w:tcPr>
          <w:p>
            <w:pPr>
              <w:jc w:val="left"/>
              <w:rPr>
                <w:rFonts w:hint="default" w:ascii="仿宋" w:hAnsi="仿宋" w:eastAsia="仿宋_GB2312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职称所对应专业：消化内科学。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胸心外科医生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及以上学历学位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786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其他资格条件</w:t>
            </w:r>
          </w:p>
        </w:tc>
        <w:tc>
          <w:tcPr>
            <w:tcW w:w="7862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学历学位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为1986年5月13日及以后出生，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博士研究生学历学位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、副主任医师及以上职称为1976年5月13日及以后出生。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5550E8"/>
    <w:rsid w:val="0005745E"/>
    <w:rsid w:val="000663C4"/>
    <w:rsid w:val="00385AA6"/>
    <w:rsid w:val="005918A9"/>
    <w:rsid w:val="005D3868"/>
    <w:rsid w:val="00865EF0"/>
    <w:rsid w:val="009E6A4A"/>
    <w:rsid w:val="00AF6235"/>
    <w:rsid w:val="00C3262B"/>
    <w:rsid w:val="01866BE7"/>
    <w:rsid w:val="053D1D6E"/>
    <w:rsid w:val="07911064"/>
    <w:rsid w:val="08F477BC"/>
    <w:rsid w:val="09703F99"/>
    <w:rsid w:val="0DD9219F"/>
    <w:rsid w:val="0F5C6723"/>
    <w:rsid w:val="16BB20D0"/>
    <w:rsid w:val="17D963C1"/>
    <w:rsid w:val="1ADF0497"/>
    <w:rsid w:val="1B526DB1"/>
    <w:rsid w:val="1D024192"/>
    <w:rsid w:val="1ED9715A"/>
    <w:rsid w:val="1FDB151B"/>
    <w:rsid w:val="217807A7"/>
    <w:rsid w:val="230263CF"/>
    <w:rsid w:val="28C22B9E"/>
    <w:rsid w:val="28FE1918"/>
    <w:rsid w:val="291F448B"/>
    <w:rsid w:val="2D263D35"/>
    <w:rsid w:val="2DB32701"/>
    <w:rsid w:val="2F9C0B40"/>
    <w:rsid w:val="2FC80910"/>
    <w:rsid w:val="3E985CEB"/>
    <w:rsid w:val="40173267"/>
    <w:rsid w:val="40837A20"/>
    <w:rsid w:val="4317663A"/>
    <w:rsid w:val="4472322D"/>
    <w:rsid w:val="4AC67132"/>
    <w:rsid w:val="4D8168A6"/>
    <w:rsid w:val="4ECD2591"/>
    <w:rsid w:val="51666EEE"/>
    <w:rsid w:val="51E16A95"/>
    <w:rsid w:val="57013C6C"/>
    <w:rsid w:val="575550E8"/>
    <w:rsid w:val="58213BE1"/>
    <w:rsid w:val="5A215491"/>
    <w:rsid w:val="5AC97646"/>
    <w:rsid w:val="5C5E7706"/>
    <w:rsid w:val="5D260CF2"/>
    <w:rsid w:val="616808D3"/>
    <w:rsid w:val="63E6780D"/>
    <w:rsid w:val="6B056855"/>
    <w:rsid w:val="6F543C9F"/>
    <w:rsid w:val="734E584B"/>
    <w:rsid w:val="73B42DEE"/>
    <w:rsid w:val="73FC1FFB"/>
    <w:rsid w:val="74001EB7"/>
    <w:rsid w:val="74E474F8"/>
    <w:rsid w:val="7D683968"/>
    <w:rsid w:val="7EA60056"/>
    <w:rsid w:val="7F0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1750</Characters>
  <Lines>14</Lines>
  <Paragraphs>4</Paragraphs>
  <TotalTime>0</TotalTime>
  <ScaleCrop>false</ScaleCrop>
  <LinksUpToDate>false</LinksUpToDate>
  <CharactersWithSpaces>2053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2020-09-15T02:26:00Z</dcterms:created>
  <dc:creator>寒冰1420943235</dc:creator>
  <cp:lastModifiedBy>qhtf</cp:lastModifiedBy>
  <cp:lastPrinted>2020-09-16T06:50:00Z</cp:lastPrinted>
  <dcterms:modified xsi:type="dcterms:W3CDTF">2021-05-13T07:35:54Z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5A5BDE8F5BB34744A565CACDE6DFD5C4</vt:lpwstr>
  </property>
</Properties>
</file>