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color w:val="000000" w:themeColor="text1"/>
          <w:spacing w:val="-1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1"/>
          <w:kern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1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中共湛江市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霞山区委办公室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2021年面向社会公开招聘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后勤服务人员职位表</w:t>
      </w:r>
    </w:p>
    <w:bookmarkEnd w:id="0"/>
    <w:p>
      <w:pPr>
        <w:jc w:val="both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1"/>
          <w:kern w:val="0"/>
          <w:sz w:val="36"/>
          <w:szCs w:val="36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220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559"/>
        <w:gridCol w:w="2414"/>
        <w:gridCol w:w="915"/>
        <w:gridCol w:w="1317"/>
        <w:gridCol w:w="2010"/>
        <w:gridCol w:w="19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职位简介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52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Cs/>
                <w:color w:val="000000" w:themeColor="text1"/>
                <w:kern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80" w:type="dxa"/>
            <w:vMerge w:val="continue"/>
          </w:tcPr>
          <w:p>
            <w:pPr>
              <w:rPr>
                <w:rFonts w:hint="eastAsia" w:ascii="仿宋_GB2312" w:hAnsi="仿宋" w:eastAsia="仿宋_GB2312" w:cs="仿宋_GB2312"/>
                <w:bCs/>
                <w:color w:val="000000" w:themeColor="text1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680" w:type="dxa"/>
            <w:vMerge w:val="continue"/>
          </w:tcPr>
          <w:p>
            <w:pPr>
              <w:rPr>
                <w:rFonts w:hint="eastAsia" w:ascii="仿宋_GB2312" w:hAnsi="仿宋" w:eastAsia="仿宋_GB2312" w:cs="仿宋_GB2312"/>
                <w:bCs/>
                <w:color w:val="000000" w:themeColor="text1"/>
                <w:kern w:val="0"/>
                <w:sz w:val="32"/>
                <w:szCs w:val="32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8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202101</w:t>
            </w:r>
          </w:p>
        </w:tc>
        <w:tc>
          <w:tcPr>
            <w:tcW w:w="154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中共湛江市霞山区委办公室</w:t>
            </w: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后勤服务人员</w:t>
            </w:r>
          </w:p>
        </w:tc>
        <w:tc>
          <w:tcPr>
            <w:tcW w:w="241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负责办公室文秘、会务、督查等工作。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01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金融学(B020301),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法学类(B0301),中国语言文学类(B0501),新闻传播学类(B0503),工商管理类(B1202),行政管理(B120402)</w:t>
            </w:r>
          </w:p>
        </w:tc>
        <w:tc>
          <w:tcPr>
            <w:tcW w:w="19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金融学(A020204),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法学(A0301),中国语言文学(A0501),新闻传播学(A0503),工商管理(A1202),行政管理(A120401)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具有较强的文稿写作和综合协调能力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0149F"/>
    <w:rsid w:val="3D40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2021-05-08T11:43:00Z</dcterms:created>
  <dc:creator>笑庄皇帝</dc:creator>
  <cp:lastModifiedBy>笑庄皇帝</cp:lastModifiedBy>
  <dcterms:modified xsi:type="dcterms:W3CDTF">2021-05-08T11:44:30Z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7D0A3A919BA34579819594260CBBD0BA</vt:lpwstr>
  </property>
</Properties>
</file>