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5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5134" w:type="dxa"/>
            <w:tcBorders>
              <w:top w:val="nil"/>
              <w:left w:val="nil"/>
              <w:bottom w:val="nil"/>
              <w:right w:val="nil"/>
            </w:tcBorders>
            <w:vAlign w:val="center"/>
          </w:tcPr>
          <w:p>
            <w:pPr>
              <w:autoSpaceDN w:val="0"/>
              <w:jc w:val="center"/>
              <w:textAlignment w:val="center"/>
              <w:rPr>
                <w:rFonts w:ascii="宋体" w:cs="Times New Roman"/>
                <w:color w:val="000000"/>
                <w:sz w:val="44"/>
                <w:szCs w:val="44"/>
                <w:highlight w:val="none"/>
              </w:rPr>
            </w:pPr>
            <w:r>
              <w:rPr>
                <w:rFonts w:hint="eastAsia" w:ascii="方正小标宋简体" w:eastAsia="方正小标宋简体" w:cs="方正小标宋简体"/>
                <w:sz w:val="44"/>
                <w:szCs w:val="44"/>
                <w:highlight w:val="none"/>
              </w:rPr>
              <w:t>中国工业互联网研究院社会招聘岗位信息表</w:t>
            </w:r>
          </w:p>
        </w:tc>
      </w:tr>
    </w:tbl>
    <w:p>
      <w:pPr>
        <w:rPr>
          <w:rFonts w:ascii="宋体" w:cs="Times New Roman"/>
          <w:b/>
          <w:bCs/>
          <w:color w:val="000000"/>
          <w:kern w:val="0"/>
          <w:sz w:val="32"/>
          <w:szCs w:val="32"/>
          <w:highlight w:val="none"/>
        </w:rPr>
      </w:pPr>
      <w:r>
        <w:rPr>
          <w:rFonts w:hint="eastAsia" w:ascii="宋体" w:cs="Times New Roman"/>
          <w:b/>
          <w:bCs/>
          <w:color w:val="000000"/>
          <w:kern w:val="0"/>
          <w:sz w:val="32"/>
          <w:szCs w:val="32"/>
          <w:highlight w:val="none"/>
        </w:rPr>
        <w:t>备注：</w:t>
      </w:r>
    </w:p>
    <w:p>
      <w:pPr>
        <w:widowControl/>
        <w:jc w:val="left"/>
        <w:rPr>
          <w:highlight w:val="none"/>
        </w:rPr>
      </w:pPr>
    </w:p>
    <w:tbl>
      <w:tblPr>
        <w:tblStyle w:val="4"/>
        <w:tblW w:w="14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688"/>
        <w:gridCol w:w="3429"/>
        <w:gridCol w:w="650"/>
        <w:gridCol w:w="647"/>
        <w:gridCol w:w="1378"/>
        <w:gridCol w:w="890"/>
        <w:gridCol w:w="851"/>
        <w:gridCol w:w="3212"/>
        <w:gridCol w:w="1448"/>
        <w:gridCol w:w="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jc w:val="center"/>
        </w:trPr>
        <w:tc>
          <w:tcPr>
            <w:tcW w:w="687" w:type="dxa"/>
            <w:vMerge w:val="restart"/>
            <w:tcBorders>
              <w:top w:val="single" w:color="auto" w:sz="4" w:space="0"/>
              <w:left w:val="single" w:color="auto" w:sz="4" w:space="0"/>
              <w:right w:val="single" w:color="auto" w:sz="4" w:space="0"/>
              <w:tl2br w:val="nil"/>
              <w:tr2bl w:val="nil"/>
            </w:tcBorders>
            <w:vAlign w:val="center"/>
          </w:tcPr>
          <w:p>
            <w:pPr>
              <w:rPr>
                <w:rFonts w:ascii="Times New Roman Regular" w:hAnsi="Times New Roman Regular" w:eastAsia="仿宋" w:cs="Times New Roman Regular"/>
                <w:color w:val="auto"/>
                <w:sz w:val="20"/>
                <w:highlight w:val="none"/>
                <w:lang w:eastAsia="zh-Hans"/>
              </w:rPr>
            </w:pPr>
            <w:r>
              <w:rPr>
                <w:rFonts w:hint="eastAsia" w:ascii="仿宋" w:hAnsi="仿宋" w:eastAsia="仿宋" w:cs="仿宋"/>
                <w:color w:val="auto"/>
                <w:sz w:val="20"/>
                <w:szCs w:val="20"/>
                <w:highlight w:val="none"/>
              </w:rPr>
              <w:t>招聘部门</w:t>
            </w:r>
          </w:p>
        </w:tc>
        <w:tc>
          <w:tcPr>
            <w:tcW w:w="688" w:type="dxa"/>
            <w:vMerge w:val="restart"/>
            <w:tcBorders>
              <w:top w:val="single" w:color="auto" w:sz="4" w:space="0"/>
              <w:left w:val="single" w:color="auto" w:sz="4" w:space="0"/>
              <w:right w:val="single" w:color="auto" w:sz="4" w:space="0"/>
              <w:tl2br w:val="nil"/>
              <w:tr2bl w:val="nil"/>
            </w:tcBorders>
            <w:vAlign w:val="center"/>
          </w:tcPr>
          <w:p>
            <w:pPr>
              <w:jc w:val="center"/>
              <w:rPr>
                <w:rFonts w:ascii="仿宋" w:hAnsi="仿宋" w:eastAsia="仿宋"/>
                <w:color w:val="auto"/>
                <w:sz w:val="20"/>
                <w:highlight w:val="none"/>
                <w:lang w:eastAsia="zh-Hans"/>
              </w:rPr>
            </w:pPr>
            <w:r>
              <w:rPr>
                <w:rFonts w:hint="eastAsia" w:ascii="仿宋" w:hAnsi="仿宋" w:eastAsia="仿宋" w:cs="仿宋"/>
                <w:color w:val="auto"/>
                <w:sz w:val="20"/>
                <w:szCs w:val="20"/>
                <w:highlight w:val="none"/>
              </w:rPr>
              <w:t>岗位名称</w:t>
            </w:r>
          </w:p>
        </w:tc>
        <w:tc>
          <w:tcPr>
            <w:tcW w:w="3429" w:type="dxa"/>
            <w:vMerge w:val="restart"/>
            <w:tcBorders>
              <w:top w:val="single" w:color="auto" w:sz="4" w:space="0"/>
              <w:left w:val="single" w:color="auto" w:sz="4" w:space="0"/>
              <w:right w:val="single" w:color="auto" w:sz="4" w:space="0"/>
              <w:tl2br w:val="nil"/>
              <w:tr2bl w:val="nil"/>
            </w:tcBorders>
            <w:vAlign w:val="center"/>
          </w:tcPr>
          <w:p>
            <w:pPr>
              <w:jc w:val="center"/>
              <w:rPr>
                <w:rFonts w:ascii="Times New Roman Regular" w:hAnsi="Times New Roman Regular" w:eastAsia="仿宋" w:cs="Times New Roman Regular"/>
                <w:color w:val="auto"/>
                <w:sz w:val="20"/>
                <w:highlight w:val="none"/>
                <w:lang w:eastAsia="zh-Hans"/>
              </w:rPr>
            </w:pPr>
            <w:r>
              <w:rPr>
                <w:rFonts w:hint="eastAsia" w:ascii="仿宋" w:hAnsi="仿宋" w:eastAsia="仿宋" w:cs="仿宋"/>
                <w:color w:val="auto"/>
                <w:sz w:val="20"/>
                <w:szCs w:val="20"/>
                <w:highlight w:val="none"/>
              </w:rPr>
              <w:t>岗位职责</w:t>
            </w:r>
          </w:p>
        </w:tc>
        <w:tc>
          <w:tcPr>
            <w:tcW w:w="650" w:type="dxa"/>
            <w:vMerge w:val="restart"/>
            <w:tcBorders>
              <w:top w:val="single" w:color="auto" w:sz="4" w:space="0"/>
              <w:left w:val="single" w:color="auto" w:sz="4" w:space="0"/>
              <w:right w:val="single" w:color="auto" w:sz="4" w:space="0"/>
              <w:tl2br w:val="nil"/>
              <w:tr2bl w:val="nil"/>
            </w:tcBorders>
            <w:vAlign w:val="center"/>
          </w:tcPr>
          <w:p>
            <w:pPr>
              <w:jc w:val="center"/>
              <w:rPr>
                <w:rFonts w:ascii="仿宋" w:hAnsi="仿宋" w:eastAsia="仿宋"/>
                <w:color w:val="auto"/>
                <w:sz w:val="20"/>
                <w:highlight w:val="none"/>
              </w:rPr>
            </w:pPr>
            <w:r>
              <w:rPr>
                <w:rFonts w:hint="eastAsia" w:ascii="仿宋" w:hAnsi="仿宋" w:eastAsia="仿宋" w:cs="仿宋"/>
                <w:color w:val="auto"/>
                <w:sz w:val="20"/>
                <w:szCs w:val="20"/>
                <w:highlight w:val="none"/>
              </w:rPr>
              <w:t>招聘人数</w:t>
            </w:r>
          </w:p>
        </w:tc>
        <w:tc>
          <w:tcPr>
            <w:tcW w:w="6978" w:type="dxa"/>
            <w:gridSpan w:val="5"/>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Regular" w:hAnsi="Times New Roman Regular" w:eastAsia="仿宋" w:cs="Times New Roman Regular"/>
                <w:color w:val="auto"/>
                <w:sz w:val="20"/>
                <w:highlight w:val="none"/>
              </w:rPr>
            </w:pPr>
            <w:r>
              <w:rPr>
                <w:rFonts w:hint="eastAsia" w:ascii="仿宋" w:hAnsi="仿宋" w:eastAsia="仿宋" w:cs="仿宋"/>
                <w:color w:val="auto"/>
                <w:sz w:val="20"/>
                <w:szCs w:val="20"/>
                <w:highlight w:val="none"/>
              </w:rPr>
              <w:t>招聘条件</w:t>
            </w:r>
          </w:p>
        </w:tc>
        <w:tc>
          <w:tcPr>
            <w:tcW w:w="1448" w:type="dxa"/>
            <w:vMerge w:val="restart"/>
            <w:tcBorders>
              <w:top w:val="single" w:color="auto" w:sz="4" w:space="0"/>
              <w:left w:val="single" w:color="auto" w:sz="4" w:space="0"/>
              <w:right w:val="single" w:color="auto" w:sz="4" w:space="0"/>
              <w:tl2br w:val="nil"/>
              <w:tr2bl w:val="nil"/>
            </w:tcBorders>
            <w:vAlign w:val="center"/>
          </w:tcPr>
          <w:p>
            <w:pPr>
              <w:jc w:val="center"/>
              <w:rPr>
                <w:rFonts w:ascii="仿宋" w:hAnsi="仿宋" w:eastAsia="仿宋"/>
                <w:color w:val="auto"/>
                <w:sz w:val="20"/>
                <w:highlight w:val="none"/>
              </w:rPr>
            </w:pPr>
            <w:r>
              <w:rPr>
                <w:rFonts w:hint="eastAsia" w:ascii="仿宋" w:hAnsi="仿宋" w:eastAsia="仿宋"/>
                <w:color w:val="auto"/>
                <w:sz w:val="20"/>
                <w:highlight w:val="none"/>
              </w:rPr>
              <w:t>简历收取</w:t>
            </w:r>
          </w:p>
          <w:p>
            <w:pPr>
              <w:jc w:val="center"/>
              <w:rPr>
                <w:rFonts w:ascii="仿宋" w:hAnsi="仿宋" w:eastAsia="仿宋"/>
                <w:color w:val="auto"/>
                <w:sz w:val="20"/>
                <w:highlight w:val="none"/>
              </w:rPr>
            </w:pPr>
            <w:r>
              <w:rPr>
                <w:rFonts w:hint="eastAsia" w:ascii="仿宋" w:hAnsi="仿宋" w:eastAsia="仿宋"/>
                <w:color w:val="auto"/>
                <w:sz w:val="20"/>
                <w:highlight w:val="none"/>
              </w:rPr>
              <w:t>截止时间</w:t>
            </w:r>
          </w:p>
        </w:tc>
        <w:tc>
          <w:tcPr>
            <w:tcW w:w="656" w:type="dxa"/>
            <w:vMerge w:val="restart"/>
            <w:tcBorders>
              <w:top w:val="single" w:color="auto" w:sz="4" w:space="0"/>
              <w:left w:val="single" w:color="auto" w:sz="4" w:space="0"/>
              <w:right w:val="single" w:color="auto" w:sz="4" w:space="0"/>
              <w:tl2br w:val="nil"/>
              <w:tr2bl w:val="nil"/>
            </w:tcBorders>
            <w:vAlign w:val="center"/>
          </w:tcPr>
          <w:p>
            <w:pPr>
              <w:jc w:val="center"/>
              <w:rPr>
                <w:rFonts w:ascii="仿宋" w:hAnsi="仿宋" w:eastAsia="仿宋"/>
                <w:color w:val="auto"/>
                <w:sz w:val="20"/>
                <w:highlight w:val="none"/>
              </w:rPr>
            </w:pPr>
            <w:r>
              <w:rPr>
                <w:rFonts w:hint="eastAsia" w:ascii="仿宋" w:hAnsi="仿宋" w:eastAsia="仿宋"/>
                <w:color w:val="auto"/>
                <w:sz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687" w:type="dxa"/>
            <w:vMerge w:val="continue"/>
            <w:tcBorders>
              <w:left w:val="single" w:color="auto" w:sz="4" w:space="0"/>
              <w:right w:val="single" w:color="auto" w:sz="4" w:space="0"/>
              <w:tl2br w:val="nil"/>
              <w:tr2bl w:val="nil"/>
            </w:tcBorders>
            <w:vAlign w:val="center"/>
          </w:tcPr>
          <w:p>
            <w:pPr>
              <w:rPr>
                <w:rFonts w:ascii="仿宋" w:hAnsi="仿宋" w:eastAsia="仿宋" w:cs="仿宋"/>
                <w:color w:val="auto"/>
                <w:sz w:val="20"/>
                <w:szCs w:val="20"/>
                <w:highlight w:val="none"/>
              </w:rPr>
            </w:pPr>
          </w:p>
        </w:tc>
        <w:tc>
          <w:tcPr>
            <w:tcW w:w="688" w:type="dxa"/>
            <w:vMerge w:val="continue"/>
            <w:tcBorders>
              <w:left w:val="single" w:color="auto" w:sz="4" w:space="0"/>
              <w:bottom w:val="single" w:color="auto" w:sz="4" w:space="0"/>
              <w:right w:val="single" w:color="auto" w:sz="4" w:space="0"/>
              <w:tl2br w:val="nil"/>
              <w:tr2bl w:val="nil"/>
            </w:tcBorders>
            <w:vAlign w:val="center"/>
          </w:tcPr>
          <w:p>
            <w:pPr>
              <w:jc w:val="center"/>
              <w:rPr>
                <w:rFonts w:ascii="仿宋" w:hAnsi="仿宋" w:eastAsia="仿宋" w:cs="仿宋"/>
                <w:color w:val="auto"/>
                <w:sz w:val="20"/>
                <w:szCs w:val="20"/>
                <w:highlight w:val="none"/>
              </w:rPr>
            </w:pPr>
          </w:p>
        </w:tc>
        <w:tc>
          <w:tcPr>
            <w:tcW w:w="3429" w:type="dxa"/>
            <w:vMerge w:val="continue"/>
            <w:tcBorders>
              <w:left w:val="single" w:color="auto" w:sz="4" w:space="0"/>
              <w:bottom w:val="single" w:color="auto" w:sz="4" w:space="0"/>
              <w:right w:val="single" w:color="auto" w:sz="4" w:space="0"/>
              <w:tl2br w:val="nil"/>
              <w:tr2bl w:val="nil"/>
            </w:tcBorders>
            <w:vAlign w:val="center"/>
          </w:tcPr>
          <w:p>
            <w:pPr>
              <w:jc w:val="center"/>
              <w:rPr>
                <w:rFonts w:ascii="仿宋" w:hAnsi="仿宋" w:eastAsia="仿宋" w:cs="仿宋"/>
                <w:color w:val="auto"/>
                <w:sz w:val="20"/>
                <w:szCs w:val="20"/>
                <w:highlight w:val="none"/>
              </w:rPr>
            </w:pPr>
          </w:p>
        </w:tc>
        <w:tc>
          <w:tcPr>
            <w:tcW w:w="650" w:type="dxa"/>
            <w:vMerge w:val="continue"/>
            <w:tcBorders>
              <w:left w:val="single" w:color="auto" w:sz="4" w:space="0"/>
              <w:bottom w:val="single" w:color="auto" w:sz="4" w:space="0"/>
              <w:right w:val="single" w:color="auto" w:sz="4" w:space="0"/>
              <w:tl2br w:val="nil"/>
              <w:tr2bl w:val="nil"/>
            </w:tcBorders>
            <w:vAlign w:val="center"/>
          </w:tcPr>
          <w:p>
            <w:pPr>
              <w:jc w:val="center"/>
              <w:rPr>
                <w:rFonts w:ascii="仿宋" w:hAnsi="仿宋" w:eastAsia="仿宋" w:cs="仿宋"/>
                <w:color w:val="auto"/>
                <w:sz w:val="20"/>
                <w:szCs w:val="20"/>
                <w:highlight w:val="none"/>
              </w:rPr>
            </w:pPr>
          </w:p>
        </w:tc>
        <w:tc>
          <w:tcPr>
            <w:tcW w:w="64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Regular" w:hAnsi="Times New Roman Regular" w:eastAsia="仿宋" w:cs="Times New Roman Regular"/>
                <w:color w:val="auto"/>
                <w:sz w:val="20"/>
                <w:highlight w:val="none"/>
              </w:rPr>
            </w:pPr>
            <w:r>
              <w:rPr>
                <w:rFonts w:hint="eastAsia" w:ascii="仿宋" w:hAnsi="仿宋" w:eastAsia="仿宋" w:cs="仿宋"/>
                <w:color w:val="auto"/>
                <w:sz w:val="20"/>
                <w:szCs w:val="20"/>
                <w:highlight w:val="none"/>
              </w:rPr>
              <w:t>招聘范围</w:t>
            </w:r>
          </w:p>
        </w:tc>
        <w:tc>
          <w:tcPr>
            <w:tcW w:w="1378" w:type="dxa"/>
            <w:tcBorders>
              <w:top w:val="single" w:color="auto" w:sz="4" w:space="0"/>
              <w:left w:val="single" w:color="auto" w:sz="4" w:space="0"/>
              <w:bottom w:val="single" w:color="auto" w:sz="4" w:space="0"/>
              <w:right w:val="single" w:color="auto" w:sz="4" w:space="0"/>
              <w:tl2br w:val="nil"/>
              <w:tr2bl w:val="nil"/>
            </w:tcBorders>
            <w:vAlign w:val="center"/>
          </w:tcPr>
          <w:p>
            <w:pPr>
              <w:ind w:left="-105" w:leftChars="-50"/>
              <w:jc w:val="center"/>
              <w:rPr>
                <w:rFonts w:ascii="Times New Roman Regular" w:hAnsi="Times New Roman Regular" w:eastAsia="仿宋" w:cs="Times New Roman Regular"/>
                <w:color w:val="auto"/>
                <w:sz w:val="20"/>
                <w:highlight w:val="none"/>
              </w:rPr>
            </w:pPr>
            <w:r>
              <w:rPr>
                <w:rFonts w:hint="eastAsia" w:ascii="Times New Roman Regular" w:hAnsi="Times New Roman Regular" w:eastAsia="仿宋" w:cs="Times New Roman Regular"/>
                <w:color w:val="auto"/>
                <w:sz w:val="20"/>
                <w:highlight w:val="none"/>
              </w:rPr>
              <w:t>专业</w:t>
            </w:r>
          </w:p>
        </w:tc>
        <w:tc>
          <w:tcPr>
            <w:tcW w:w="89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Regular" w:hAnsi="Times New Roman Regular" w:eastAsia="仿宋" w:cs="Times New Roman Regular"/>
                <w:color w:val="auto"/>
                <w:sz w:val="20"/>
                <w:highlight w:val="none"/>
              </w:rPr>
            </w:pPr>
            <w:r>
              <w:rPr>
                <w:rFonts w:hint="eastAsia" w:ascii="Times New Roman Regular" w:hAnsi="Times New Roman Regular" w:eastAsia="仿宋" w:cs="Times New Roman Regular"/>
                <w:color w:val="auto"/>
                <w:sz w:val="20"/>
                <w:highlight w:val="none"/>
              </w:rPr>
              <w:t>学历</w:t>
            </w:r>
          </w:p>
        </w:tc>
        <w:tc>
          <w:tcPr>
            <w:tcW w:w="851"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Regular" w:hAnsi="Times New Roman Regular" w:eastAsia="仿宋" w:cs="Times New Roman Regular"/>
                <w:color w:val="auto"/>
                <w:sz w:val="20"/>
                <w:highlight w:val="none"/>
              </w:rPr>
            </w:pPr>
            <w:r>
              <w:rPr>
                <w:rFonts w:hint="eastAsia" w:ascii="Times New Roman Regular" w:hAnsi="Times New Roman Regular" w:eastAsia="仿宋" w:cs="Times New Roman Regular"/>
                <w:color w:val="auto"/>
                <w:sz w:val="20"/>
                <w:highlight w:val="none"/>
              </w:rPr>
              <w:t>学位</w:t>
            </w:r>
          </w:p>
        </w:tc>
        <w:tc>
          <w:tcPr>
            <w:tcW w:w="321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Regular" w:hAnsi="Times New Roman Regular" w:eastAsia="仿宋" w:cs="Times New Roman Regular"/>
                <w:color w:val="auto"/>
                <w:sz w:val="20"/>
                <w:highlight w:val="none"/>
              </w:rPr>
            </w:pPr>
            <w:r>
              <w:rPr>
                <w:rFonts w:hint="eastAsia" w:ascii="Times New Roman Regular" w:hAnsi="Times New Roman Regular" w:eastAsia="仿宋" w:cs="Times New Roman Regular"/>
                <w:color w:val="auto"/>
                <w:sz w:val="20"/>
                <w:highlight w:val="none"/>
              </w:rPr>
              <w:t>其他条件</w:t>
            </w:r>
          </w:p>
        </w:tc>
        <w:tc>
          <w:tcPr>
            <w:tcW w:w="1448" w:type="dxa"/>
            <w:vMerge w:val="continue"/>
            <w:tcBorders>
              <w:left w:val="single" w:color="auto" w:sz="4" w:space="0"/>
              <w:bottom w:val="single" w:color="auto" w:sz="4" w:space="0"/>
              <w:right w:val="single" w:color="auto" w:sz="4" w:space="0"/>
              <w:tl2br w:val="nil"/>
              <w:tr2bl w:val="nil"/>
            </w:tcBorders>
            <w:vAlign w:val="center"/>
          </w:tcPr>
          <w:p>
            <w:pPr>
              <w:jc w:val="center"/>
              <w:rPr>
                <w:rFonts w:ascii="仿宋" w:hAnsi="仿宋" w:eastAsia="仿宋"/>
                <w:color w:val="auto"/>
                <w:sz w:val="20"/>
                <w:highlight w:val="none"/>
              </w:rPr>
            </w:pPr>
          </w:p>
        </w:tc>
        <w:tc>
          <w:tcPr>
            <w:tcW w:w="656" w:type="dxa"/>
            <w:vMerge w:val="continue"/>
            <w:tcBorders>
              <w:left w:val="single" w:color="auto" w:sz="4" w:space="0"/>
              <w:bottom w:val="single" w:color="auto" w:sz="4" w:space="0"/>
              <w:right w:val="single" w:color="auto" w:sz="4" w:space="0"/>
              <w:tl2br w:val="nil"/>
              <w:tr2bl w:val="nil"/>
            </w:tcBorders>
            <w:vAlign w:val="center"/>
          </w:tcPr>
          <w:p>
            <w:pPr>
              <w:jc w:val="center"/>
              <w:rPr>
                <w:rFonts w:ascii="仿宋" w:hAnsi="仿宋" w:eastAsia="仿宋"/>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1" w:hRule="atLeast"/>
          <w:jc w:val="center"/>
        </w:trPr>
        <w:tc>
          <w:tcPr>
            <w:tcW w:w="687" w:type="dxa"/>
            <w:tcBorders>
              <w:top w:val="single" w:color="auto" w:sz="4" w:space="0"/>
              <w:left w:val="single" w:color="auto" w:sz="4" w:space="0"/>
              <w:right w:val="single" w:color="auto" w:sz="4" w:space="0"/>
              <w:tl2br w:val="nil"/>
              <w:tr2bl w:val="nil"/>
            </w:tcBorders>
            <w:vAlign w:val="center"/>
          </w:tcPr>
          <w:p>
            <w:pPr>
              <w:rPr>
                <w:rFonts w:ascii="Times New Roman Regular" w:hAnsi="Times New Roman Regular" w:eastAsia="仿宋" w:cs="Times New Roman Regular"/>
                <w:color w:val="auto"/>
                <w:sz w:val="20"/>
                <w:highlight w:val="none"/>
                <w:lang w:eastAsia="zh-Hans"/>
              </w:rPr>
            </w:pPr>
          </w:p>
          <w:p>
            <w:pPr>
              <w:jc w:val="center"/>
              <w:rPr>
                <w:rFonts w:ascii="仿宋" w:hAnsi="仿宋" w:eastAsia="仿宋"/>
                <w:color w:val="auto"/>
                <w:sz w:val="20"/>
                <w:highlight w:val="none"/>
              </w:rPr>
            </w:pPr>
            <w:r>
              <w:rPr>
                <w:rFonts w:ascii="Times New Roman Regular" w:hAnsi="Times New Roman Regular" w:eastAsia="仿宋" w:cs="Times New Roman Regular"/>
                <w:color w:val="auto"/>
                <w:sz w:val="20"/>
                <w:highlight w:val="none"/>
                <w:lang w:eastAsia="zh-Hans"/>
              </w:rPr>
              <w:t>政策研究</w:t>
            </w:r>
            <w:r>
              <w:rPr>
                <w:rFonts w:ascii="Times New Roman Regular" w:hAnsi="Times New Roman Regular" w:eastAsia="仿宋" w:cs="Times New Roman Regular"/>
                <w:color w:val="auto"/>
                <w:sz w:val="20"/>
                <w:highlight w:val="none"/>
              </w:rPr>
              <w:t>所</w:t>
            </w:r>
          </w:p>
        </w:tc>
        <w:tc>
          <w:tcPr>
            <w:tcW w:w="68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color w:val="auto"/>
                <w:sz w:val="20"/>
                <w:highlight w:val="none"/>
              </w:rPr>
            </w:pPr>
            <w:r>
              <w:rPr>
                <w:rFonts w:hint="eastAsia" w:ascii="仿宋" w:hAnsi="仿宋" w:eastAsia="仿宋"/>
                <w:color w:val="auto"/>
                <w:sz w:val="20"/>
                <w:highlight w:val="none"/>
                <w:lang w:eastAsia="zh-Hans"/>
              </w:rPr>
              <w:t>政策研究</w:t>
            </w:r>
            <w:r>
              <w:rPr>
                <w:rFonts w:hint="eastAsia" w:ascii="仿宋" w:hAnsi="仿宋" w:eastAsia="仿宋"/>
                <w:color w:val="auto"/>
                <w:sz w:val="20"/>
                <w:highlight w:val="none"/>
              </w:rPr>
              <w:t>岗</w:t>
            </w:r>
          </w:p>
        </w:tc>
        <w:tc>
          <w:tcPr>
            <w:tcW w:w="342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jc w:val="left"/>
              <w:rPr>
                <w:rFonts w:ascii="Times New Roman Regular" w:hAnsi="Times New Roman Regular" w:eastAsia="仿宋" w:cs="Times New Roman Regular"/>
                <w:color w:val="auto"/>
                <w:sz w:val="20"/>
                <w:highlight w:val="none"/>
                <w:lang w:eastAsia="zh-Hans"/>
              </w:rPr>
            </w:pPr>
            <w:r>
              <w:rPr>
                <w:rFonts w:ascii="Times New Roman Regular" w:hAnsi="Times New Roman Regular" w:eastAsia="仿宋" w:cs="Times New Roman Regular"/>
                <w:color w:val="auto"/>
                <w:sz w:val="20"/>
                <w:highlight w:val="none"/>
                <w:lang w:eastAsia="zh-Hans"/>
              </w:rPr>
              <w:t>承担部委</w:t>
            </w:r>
            <w:r>
              <w:rPr>
                <w:rFonts w:ascii="Times New Roman Regular" w:hAnsi="Times New Roman Regular" w:eastAsia="仿宋" w:cs="Times New Roman Regular"/>
                <w:color w:val="auto"/>
                <w:sz w:val="20"/>
                <w:highlight w:val="none"/>
              </w:rPr>
              <w:t>开展工业互联网</w:t>
            </w:r>
            <w:r>
              <w:rPr>
                <w:rFonts w:ascii="Times New Roman Regular" w:hAnsi="Times New Roman Regular" w:eastAsia="仿宋" w:cs="Times New Roman Regular"/>
                <w:color w:val="auto"/>
                <w:sz w:val="20"/>
                <w:highlight w:val="none"/>
                <w:lang w:eastAsia="zh-Hans"/>
              </w:rPr>
              <w:t>领域技术与产业发展政策研究等支撑工作；</w:t>
            </w:r>
          </w:p>
          <w:p>
            <w:pPr>
              <w:numPr>
                <w:ilvl w:val="0"/>
                <w:numId w:val="1"/>
              </w:numPr>
              <w:jc w:val="left"/>
              <w:rPr>
                <w:rFonts w:ascii="Times New Roman Regular" w:hAnsi="Times New Roman Regular" w:eastAsia="仿宋" w:cs="Times New Roman Regular"/>
                <w:color w:val="auto"/>
                <w:sz w:val="20"/>
                <w:highlight w:val="none"/>
              </w:rPr>
            </w:pPr>
            <w:r>
              <w:rPr>
                <w:rFonts w:ascii="Times New Roman Regular" w:hAnsi="Times New Roman Regular" w:eastAsia="仿宋" w:cs="Times New Roman Regular"/>
                <w:color w:val="auto"/>
                <w:sz w:val="20"/>
                <w:highlight w:val="none"/>
                <w:lang w:eastAsia="zh-Hans"/>
              </w:rPr>
              <w:t>承担院内交办的研究支撑任务；</w:t>
            </w:r>
            <w:r>
              <w:rPr>
                <w:rFonts w:ascii="Times New Roman Regular" w:hAnsi="Times New Roman Regular" w:eastAsia="仿宋" w:cs="Times New Roman Regular"/>
                <w:color w:val="auto"/>
                <w:sz w:val="20"/>
                <w:highlight w:val="none"/>
              </w:rPr>
              <w:t xml:space="preserve">                        3.</w:t>
            </w:r>
            <w:r>
              <w:rPr>
                <w:rFonts w:ascii="Times New Roman Regular" w:hAnsi="Times New Roman Regular" w:eastAsia="仿宋" w:cs="Times New Roman Regular"/>
                <w:color w:val="auto"/>
                <w:sz w:val="20"/>
                <w:highlight w:val="none"/>
                <w:lang w:eastAsia="zh-Hans"/>
              </w:rPr>
              <w:t>负责工业互联网决策类信息撰写与报送；</w:t>
            </w:r>
          </w:p>
          <w:p>
            <w:pPr>
              <w:rPr>
                <w:rFonts w:ascii="仿宋" w:hAnsi="仿宋" w:eastAsia="仿宋"/>
                <w:color w:val="auto"/>
                <w:sz w:val="20"/>
                <w:highlight w:val="none"/>
              </w:rPr>
            </w:pPr>
            <w:r>
              <w:rPr>
                <w:rFonts w:ascii="Times New Roman Regular" w:hAnsi="Times New Roman Regular" w:eastAsia="仿宋" w:cs="Times New Roman Regular"/>
                <w:color w:val="auto"/>
                <w:sz w:val="20"/>
                <w:highlight w:val="none"/>
              </w:rPr>
              <w:t>4.</w:t>
            </w:r>
            <w:r>
              <w:rPr>
                <w:rFonts w:ascii="Times New Roman Regular" w:hAnsi="Times New Roman Regular" w:eastAsia="仿宋" w:cs="Times New Roman Regular"/>
                <w:color w:val="auto"/>
                <w:sz w:val="20"/>
                <w:highlight w:val="none"/>
                <w:lang w:eastAsia="zh-Hans"/>
              </w:rPr>
              <w:t>其他交办的工作事项。</w:t>
            </w:r>
          </w:p>
        </w:tc>
        <w:tc>
          <w:tcPr>
            <w:tcW w:w="65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color w:val="auto"/>
                <w:sz w:val="20"/>
                <w:highlight w:val="none"/>
              </w:rPr>
            </w:pPr>
            <w:r>
              <w:rPr>
                <w:rFonts w:ascii="仿宋" w:hAnsi="仿宋" w:eastAsia="仿宋"/>
                <w:color w:val="auto"/>
                <w:sz w:val="20"/>
                <w:highlight w:val="none"/>
              </w:rPr>
              <w:t>1</w:t>
            </w:r>
          </w:p>
        </w:tc>
        <w:tc>
          <w:tcPr>
            <w:tcW w:w="647" w:type="dxa"/>
            <w:tcBorders>
              <w:top w:val="single" w:color="auto" w:sz="4" w:space="0"/>
              <w:left w:val="single" w:color="auto" w:sz="4" w:space="0"/>
              <w:bottom w:val="single" w:color="auto" w:sz="4" w:space="0"/>
              <w:right w:val="single" w:color="auto" w:sz="4" w:space="0"/>
              <w:tl2br w:val="nil"/>
              <w:tr2bl w:val="nil"/>
            </w:tcBorders>
            <w:vAlign w:val="center"/>
          </w:tcPr>
          <w:p>
            <w:pPr>
              <w:autoSpaceDN w:val="0"/>
              <w:jc w:val="center"/>
              <w:textAlignment w:val="center"/>
              <w:rPr>
                <w:rFonts w:ascii="仿宋" w:hAnsi="仿宋" w:eastAsia="仿宋"/>
                <w:color w:val="auto"/>
                <w:kern w:val="0"/>
                <w:sz w:val="20"/>
                <w:highlight w:val="none"/>
              </w:rPr>
            </w:pPr>
            <w:r>
              <w:rPr>
                <w:rFonts w:hint="eastAsia" w:ascii="仿宋" w:hAnsi="仿宋" w:eastAsia="仿宋"/>
                <w:color w:val="auto"/>
                <w:kern w:val="0"/>
                <w:sz w:val="20"/>
                <w:highlight w:val="none"/>
              </w:rPr>
              <w:t>非应届</w:t>
            </w:r>
          </w:p>
        </w:tc>
        <w:tc>
          <w:tcPr>
            <w:tcW w:w="1378" w:type="dxa"/>
            <w:tcBorders>
              <w:top w:val="single" w:color="auto" w:sz="4" w:space="0"/>
              <w:left w:val="single" w:color="auto" w:sz="4" w:space="0"/>
              <w:bottom w:val="single" w:color="auto" w:sz="4" w:space="0"/>
              <w:right w:val="single" w:color="auto" w:sz="4" w:space="0"/>
              <w:tl2br w:val="nil"/>
              <w:tr2bl w:val="nil"/>
            </w:tcBorders>
            <w:vAlign w:val="center"/>
          </w:tcPr>
          <w:p>
            <w:pPr>
              <w:autoSpaceDN w:val="0"/>
              <w:jc w:val="center"/>
              <w:textAlignment w:val="center"/>
              <w:rPr>
                <w:rFonts w:ascii="仿宋" w:hAnsi="仿宋" w:eastAsia="仿宋"/>
                <w:color w:val="auto"/>
                <w:kern w:val="0"/>
                <w:sz w:val="20"/>
                <w:highlight w:val="none"/>
              </w:rPr>
            </w:pPr>
            <w:r>
              <w:rPr>
                <w:rFonts w:ascii="Times New Roman Regular" w:hAnsi="Times New Roman Regular" w:eastAsia="仿宋" w:cs="Times New Roman Regular"/>
                <w:color w:val="auto"/>
                <w:kern w:val="0"/>
                <w:sz w:val="20"/>
                <w:highlight w:val="none"/>
                <w:lang w:eastAsia="zh-Hans"/>
              </w:rPr>
              <w:t>经济学、管理</w:t>
            </w:r>
            <w:r>
              <w:rPr>
                <w:rFonts w:hint="eastAsia" w:ascii="Times New Roman Regular" w:hAnsi="Times New Roman Regular" w:eastAsia="仿宋" w:cs="Times New Roman Regular"/>
                <w:color w:val="auto"/>
                <w:kern w:val="0"/>
                <w:sz w:val="20"/>
                <w:highlight w:val="none"/>
                <w:lang w:eastAsia="zh-Hans"/>
              </w:rPr>
              <w:t>学</w:t>
            </w:r>
            <w:r>
              <w:rPr>
                <w:rFonts w:ascii="Times New Roman Regular" w:hAnsi="Times New Roman Regular" w:eastAsia="仿宋" w:cs="Times New Roman Regular"/>
                <w:color w:val="auto"/>
                <w:kern w:val="0"/>
                <w:sz w:val="20"/>
                <w:highlight w:val="none"/>
                <w:lang w:eastAsia="zh-Hans"/>
              </w:rPr>
              <w:t>、</w:t>
            </w:r>
            <w:r>
              <w:rPr>
                <w:rFonts w:hint="eastAsia" w:ascii="Times New Roman Regular" w:hAnsi="Times New Roman Regular" w:eastAsia="仿宋" w:cs="Times New Roman Regular"/>
                <w:color w:val="auto"/>
                <w:kern w:val="0"/>
                <w:sz w:val="20"/>
                <w:highlight w:val="none"/>
                <w:lang w:eastAsia="zh-Hans"/>
              </w:rPr>
              <w:t>理学、工学、哲学</w:t>
            </w:r>
            <w:r>
              <w:rPr>
                <w:rFonts w:hint="eastAsia" w:ascii="Times New Roman" w:hAnsi="Times New Roman" w:eastAsia="仿宋" w:cs="Times New Roman"/>
                <w:color w:val="auto"/>
                <w:kern w:val="0"/>
                <w:sz w:val="20"/>
                <w:highlight w:val="none"/>
              </w:rPr>
              <w:t>等相关专业</w:t>
            </w:r>
          </w:p>
        </w:tc>
        <w:tc>
          <w:tcPr>
            <w:tcW w:w="89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Regular" w:hAnsi="Times New Roman Regular" w:eastAsia="仿宋" w:cs="Times New Roman Regular"/>
                <w:color w:val="auto"/>
                <w:sz w:val="20"/>
                <w:highlight w:val="none"/>
              </w:rPr>
            </w:pPr>
            <w:r>
              <w:rPr>
                <w:rFonts w:ascii="Times New Roman Regular" w:hAnsi="Times New Roman Regular" w:eastAsia="仿宋" w:cs="Times New Roman Regular"/>
                <w:color w:val="auto"/>
                <w:sz w:val="20"/>
                <w:highlight w:val="none"/>
              </w:rPr>
              <w:t>博士</w:t>
            </w:r>
          </w:p>
          <w:p>
            <w:pPr>
              <w:jc w:val="center"/>
              <w:rPr>
                <w:rFonts w:ascii="仿宋" w:hAnsi="仿宋" w:eastAsia="仿宋"/>
                <w:color w:val="auto"/>
                <w:sz w:val="20"/>
                <w:highlight w:val="none"/>
              </w:rPr>
            </w:pPr>
            <w:r>
              <w:rPr>
                <w:rFonts w:ascii="Times New Roman Regular" w:hAnsi="Times New Roman Regular" w:eastAsia="仿宋" w:cs="Times New Roman Regular"/>
                <w:color w:val="auto"/>
                <w:sz w:val="18"/>
                <w:szCs w:val="20"/>
                <w:highlight w:val="none"/>
                <w:lang w:eastAsia="zh-Hans"/>
              </w:rPr>
              <w:t>（特别优秀者可放宽至硕士）</w:t>
            </w:r>
          </w:p>
        </w:tc>
        <w:tc>
          <w:tcPr>
            <w:tcW w:w="851"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Regular" w:hAnsi="Times New Roman Regular" w:eastAsia="仿宋" w:cs="Times New Roman Regular"/>
                <w:color w:val="auto"/>
                <w:sz w:val="20"/>
                <w:highlight w:val="none"/>
              </w:rPr>
            </w:pPr>
            <w:r>
              <w:rPr>
                <w:rFonts w:ascii="Times New Roman Regular" w:hAnsi="Times New Roman Regular" w:eastAsia="仿宋" w:cs="Times New Roman Regular"/>
                <w:color w:val="auto"/>
                <w:sz w:val="20"/>
                <w:highlight w:val="none"/>
              </w:rPr>
              <w:t>博士</w:t>
            </w:r>
          </w:p>
          <w:p>
            <w:pPr>
              <w:jc w:val="center"/>
              <w:rPr>
                <w:rFonts w:ascii="仿宋" w:hAnsi="仿宋" w:eastAsia="仿宋"/>
                <w:color w:val="auto"/>
                <w:sz w:val="20"/>
                <w:highlight w:val="none"/>
              </w:rPr>
            </w:pPr>
            <w:r>
              <w:rPr>
                <w:rFonts w:ascii="Times New Roman Regular" w:hAnsi="Times New Roman Regular" w:eastAsia="仿宋" w:cs="Times New Roman Regular"/>
                <w:color w:val="auto"/>
                <w:sz w:val="18"/>
                <w:szCs w:val="20"/>
                <w:highlight w:val="none"/>
                <w:lang w:eastAsia="zh-Hans"/>
              </w:rPr>
              <w:t>（特别优秀者可放宽至硕士）</w:t>
            </w:r>
          </w:p>
        </w:tc>
        <w:tc>
          <w:tcPr>
            <w:tcW w:w="3212"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Times New Roman Regular" w:hAnsi="Times New Roman Regular" w:eastAsia="仿宋" w:cs="Times New Roman Regular"/>
                <w:color w:val="auto"/>
                <w:sz w:val="20"/>
                <w:highlight w:val="none"/>
              </w:rPr>
            </w:pPr>
            <w:r>
              <w:rPr>
                <w:rFonts w:ascii="Times New Roman Regular" w:hAnsi="Times New Roman Regular" w:eastAsia="仿宋" w:cs="Times New Roman Regular"/>
                <w:color w:val="auto"/>
                <w:sz w:val="20"/>
                <w:highlight w:val="none"/>
              </w:rPr>
              <w:t>1.</w:t>
            </w:r>
            <w:r>
              <w:rPr>
                <w:rFonts w:hint="eastAsia" w:ascii="Times New Roman Regular" w:hAnsi="Times New Roman Regular" w:eastAsia="仿宋" w:cs="Times New Roman Regular"/>
                <w:color w:val="auto"/>
                <w:sz w:val="20"/>
                <w:highlight w:val="none"/>
                <w:lang w:eastAsia="zh-Hans"/>
              </w:rPr>
              <w:t>博士需具备</w:t>
            </w:r>
            <w:r>
              <w:rPr>
                <w:rFonts w:ascii="Times New Roman Regular" w:hAnsi="Times New Roman Regular" w:eastAsia="仿宋" w:cs="Times New Roman Regular"/>
                <w:color w:val="auto"/>
                <w:sz w:val="20"/>
                <w:highlight w:val="none"/>
                <w:lang w:eastAsia="zh-Hans"/>
              </w:rPr>
              <w:t>1</w:t>
            </w:r>
            <w:r>
              <w:rPr>
                <w:rFonts w:hint="eastAsia" w:ascii="Times New Roman Regular" w:hAnsi="Times New Roman Regular" w:eastAsia="仿宋" w:cs="Times New Roman Regular"/>
                <w:color w:val="auto"/>
                <w:sz w:val="20"/>
                <w:highlight w:val="none"/>
                <w:lang w:eastAsia="zh-Hans"/>
              </w:rPr>
              <w:t>年以上工作经验，</w:t>
            </w:r>
            <w:r>
              <w:rPr>
                <w:rFonts w:ascii="Times New Roman Regular" w:hAnsi="Times New Roman Regular" w:eastAsia="仿宋" w:cs="Times New Roman Regular"/>
                <w:color w:val="auto"/>
                <w:sz w:val="20"/>
                <w:highlight w:val="none"/>
                <w:lang w:eastAsia="zh-Hans"/>
              </w:rPr>
              <w:t>特别优秀者可放宽至硕士</w:t>
            </w:r>
            <w:r>
              <w:rPr>
                <w:rFonts w:hint="eastAsia" w:ascii="Times New Roman Regular" w:hAnsi="Times New Roman Regular" w:eastAsia="仿宋" w:cs="Times New Roman Regular"/>
                <w:color w:val="auto"/>
                <w:sz w:val="20"/>
                <w:highlight w:val="none"/>
                <w:lang w:eastAsia="zh-Hans"/>
              </w:rPr>
              <w:t>，硕士需具备</w:t>
            </w:r>
            <w:r>
              <w:rPr>
                <w:rFonts w:ascii="Times New Roman Regular" w:hAnsi="Times New Roman Regular" w:eastAsia="仿宋" w:cs="Times New Roman Regular"/>
                <w:color w:val="auto"/>
                <w:sz w:val="20"/>
                <w:highlight w:val="none"/>
                <w:lang w:eastAsia="zh-Hans"/>
              </w:rPr>
              <w:t>3</w:t>
            </w:r>
            <w:r>
              <w:rPr>
                <w:rFonts w:hint="eastAsia" w:ascii="Times New Roman Regular" w:hAnsi="Times New Roman Regular" w:eastAsia="仿宋" w:cs="Times New Roman Regular"/>
                <w:color w:val="auto"/>
                <w:sz w:val="20"/>
                <w:highlight w:val="none"/>
                <w:lang w:eastAsia="zh-Hans"/>
              </w:rPr>
              <w:t>年以上工作经验；</w:t>
            </w:r>
          </w:p>
          <w:p>
            <w:pPr>
              <w:rPr>
                <w:rFonts w:ascii="Times New Roman Regular" w:hAnsi="Times New Roman Regular" w:eastAsia="仿宋" w:cs="Times New Roman Regular"/>
                <w:color w:val="auto"/>
                <w:sz w:val="20"/>
                <w:highlight w:val="none"/>
              </w:rPr>
            </w:pPr>
            <w:r>
              <w:rPr>
                <w:rFonts w:ascii="Times New Roman Regular" w:hAnsi="Times New Roman Regular" w:eastAsia="仿宋" w:cs="Times New Roman Regular"/>
                <w:color w:val="auto"/>
                <w:sz w:val="20"/>
                <w:highlight w:val="none"/>
              </w:rPr>
              <w:t>2.对工业互联网、工业体系、政策体系有</w:t>
            </w:r>
            <w:r>
              <w:rPr>
                <w:rFonts w:ascii="Times New Roman Regular" w:hAnsi="Times New Roman Regular" w:eastAsia="仿宋" w:cs="Times New Roman Regular"/>
                <w:color w:val="auto"/>
                <w:sz w:val="20"/>
                <w:highlight w:val="none"/>
                <w:lang w:eastAsia="zh-Hans"/>
              </w:rPr>
              <w:t>深入</w:t>
            </w:r>
            <w:r>
              <w:rPr>
                <w:rFonts w:ascii="Times New Roman Regular" w:hAnsi="Times New Roman Regular" w:eastAsia="仿宋" w:cs="Times New Roman Regular"/>
                <w:color w:val="auto"/>
                <w:sz w:val="20"/>
                <w:highlight w:val="none"/>
              </w:rPr>
              <w:t>理解</w:t>
            </w:r>
            <w:r>
              <w:rPr>
                <w:rFonts w:ascii="Times New Roman Regular" w:hAnsi="Times New Roman Regular" w:eastAsia="仿宋" w:cs="Times New Roman Regular"/>
                <w:color w:val="auto"/>
                <w:sz w:val="20"/>
                <w:highlight w:val="none"/>
                <w:lang w:eastAsia="zh-Hans"/>
              </w:rPr>
              <w:t>；</w:t>
            </w:r>
          </w:p>
          <w:p>
            <w:pPr>
              <w:rPr>
                <w:rFonts w:ascii="Times New Roman Regular" w:hAnsi="Times New Roman Regular" w:eastAsia="仿宋" w:cs="Times New Roman Regular"/>
                <w:color w:val="auto"/>
                <w:sz w:val="20"/>
                <w:highlight w:val="none"/>
              </w:rPr>
            </w:pPr>
            <w:r>
              <w:rPr>
                <w:rFonts w:ascii="Times New Roman Regular" w:hAnsi="Times New Roman Regular" w:eastAsia="仿宋" w:cs="Times New Roman Regular"/>
                <w:color w:val="auto"/>
                <w:sz w:val="20"/>
                <w:highlight w:val="none"/>
              </w:rPr>
              <w:t>3.具有优秀的逻辑能力和</w:t>
            </w:r>
            <w:r>
              <w:rPr>
                <w:rFonts w:ascii="Times New Roman Regular" w:hAnsi="Times New Roman Regular" w:eastAsia="仿宋" w:cs="Times New Roman Regular"/>
                <w:color w:val="auto"/>
                <w:sz w:val="20"/>
                <w:highlight w:val="none"/>
                <w:lang w:eastAsia="zh-Hans"/>
              </w:rPr>
              <w:t>公文</w:t>
            </w:r>
            <w:r>
              <w:rPr>
                <w:rFonts w:ascii="Times New Roman Regular" w:hAnsi="Times New Roman Regular" w:eastAsia="仿宋" w:cs="Times New Roman Regular"/>
                <w:color w:val="auto"/>
                <w:sz w:val="20"/>
                <w:highlight w:val="none"/>
              </w:rPr>
              <w:t>写作</w:t>
            </w:r>
            <w:r>
              <w:rPr>
                <w:rFonts w:hint="eastAsia" w:ascii="Times New Roman Regular" w:hAnsi="Times New Roman Regular" w:eastAsia="仿宋" w:cs="Times New Roman Regular"/>
                <w:color w:val="auto"/>
                <w:sz w:val="20"/>
                <w:highlight w:val="none"/>
                <w:lang w:eastAsia="zh-Hans"/>
              </w:rPr>
              <w:t>能力</w:t>
            </w:r>
            <w:r>
              <w:rPr>
                <w:rFonts w:ascii="Times New Roman Regular" w:hAnsi="Times New Roman Regular" w:eastAsia="仿宋" w:cs="Times New Roman Regular"/>
                <w:color w:val="auto"/>
                <w:sz w:val="20"/>
                <w:highlight w:val="none"/>
              </w:rPr>
              <w:t>；</w:t>
            </w:r>
          </w:p>
          <w:p>
            <w:pPr>
              <w:rPr>
                <w:rFonts w:ascii="仿宋" w:hAnsi="仿宋" w:eastAsia="仿宋"/>
                <w:color w:val="auto"/>
                <w:sz w:val="20"/>
                <w:highlight w:val="none"/>
              </w:rPr>
            </w:pPr>
            <w:r>
              <w:rPr>
                <w:rFonts w:ascii="Times New Roman Regular" w:hAnsi="Times New Roman Regular" w:eastAsia="仿宋" w:cs="Times New Roman Regular"/>
                <w:color w:val="auto"/>
                <w:sz w:val="20"/>
                <w:highlight w:val="none"/>
              </w:rPr>
              <w:t>4.</w:t>
            </w:r>
            <w:r>
              <w:rPr>
                <w:rFonts w:ascii="Times New Roman Regular" w:hAnsi="Times New Roman Regular" w:eastAsia="仿宋" w:cs="Times New Roman Regular"/>
                <w:color w:val="auto"/>
                <w:sz w:val="20"/>
                <w:highlight w:val="none"/>
                <w:lang w:eastAsia="zh-Hans"/>
              </w:rPr>
              <w:t>具有</w:t>
            </w:r>
            <w:r>
              <w:rPr>
                <w:rFonts w:hint="eastAsia" w:ascii="Times New Roman Regular" w:hAnsi="Times New Roman Regular" w:eastAsia="仿宋" w:cs="Times New Roman Regular"/>
                <w:color w:val="auto"/>
                <w:sz w:val="20"/>
                <w:highlight w:val="none"/>
                <w:lang w:eastAsia="zh-Hans"/>
              </w:rPr>
              <w:t>复合</w:t>
            </w:r>
            <w:r>
              <w:rPr>
                <w:rFonts w:ascii="Times New Roman Regular" w:hAnsi="Times New Roman Regular" w:eastAsia="仿宋" w:cs="Times New Roman Regular"/>
                <w:color w:val="auto"/>
                <w:sz w:val="20"/>
                <w:highlight w:val="none"/>
                <w:lang w:eastAsia="zh-Hans"/>
              </w:rPr>
              <w:t>学科背景者优先；所修专业中包含所要求的专业，不要求最高学历为所列专业。</w:t>
            </w:r>
            <w:r>
              <w:rPr>
                <w:rFonts w:ascii="Times New Roman Regular" w:hAnsi="Times New Roman Regular" w:eastAsia="仿宋" w:cs="Times New Roman Regular"/>
                <w:color w:val="auto"/>
                <w:sz w:val="20"/>
                <w:highlight w:val="none"/>
              </w:rPr>
              <w:t xml:space="preserve"> </w:t>
            </w:r>
          </w:p>
        </w:tc>
        <w:tc>
          <w:tcPr>
            <w:tcW w:w="144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color w:val="auto"/>
                <w:sz w:val="20"/>
                <w:highlight w:val="none"/>
              </w:rPr>
            </w:pPr>
            <w:r>
              <w:rPr>
                <w:rFonts w:hint="eastAsia" w:ascii="仿宋" w:hAnsi="仿宋" w:eastAsia="仿宋"/>
                <w:color w:val="auto"/>
                <w:sz w:val="20"/>
                <w:highlight w:val="none"/>
              </w:rPr>
              <w:t>5月2</w:t>
            </w:r>
            <w:r>
              <w:rPr>
                <w:rFonts w:ascii="仿宋" w:hAnsi="仿宋" w:eastAsia="仿宋"/>
                <w:color w:val="auto"/>
                <w:sz w:val="20"/>
                <w:highlight w:val="none"/>
              </w:rPr>
              <w:t>3</w:t>
            </w:r>
            <w:r>
              <w:rPr>
                <w:rFonts w:hint="eastAsia" w:ascii="仿宋" w:hAnsi="仿宋" w:eastAsia="仿宋"/>
                <w:color w:val="auto"/>
                <w:sz w:val="20"/>
                <w:highlight w:val="none"/>
              </w:rPr>
              <w:t>日</w:t>
            </w:r>
          </w:p>
        </w:tc>
        <w:tc>
          <w:tcPr>
            <w:tcW w:w="65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1" w:hRule="atLeast"/>
          <w:jc w:val="center"/>
        </w:trPr>
        <w:tc>
          <w:tcPr>
            <w:tcW w:w="687" w:type="dxa"/>
            <w:tcBorders>
              <w:left w:val="single" w:color="auto" w:sz="4" w:space="0"/>
              <w:right w:val="single" w:color="auto" w:sz="4" w:space="0"/>
              <w:tl2br w:val="nil"/>
              <w:tr2bl w:val="nil"/>
            </w:tcBorders>
            <w:vAlign w:val="center"/>
          </w:tcPr>
          <w:p>
            <w:pPr>
              <w:jc w:val="center"/>
              <w:rPr>
                <w:rFonts w:ascii="Times New Roman Regular" w:hAnsi="Times New Roman Regular" w:eastAsia="仿宋" w:cs="Times New Roman Regular"/>
                <w:color w:val="auto"/>
                <w:sz w:val="20"/>
                <w:highlight w:val="none"/>
                <w:lang w:eastAsia="zh-Hans"/>
              </w:rPr>
            </w:pPr>
            <w:r>
              <w:rPr>
                <w:rFonts w:ascii="Times New Roman Regular" w:hAnsi="Times New Roman Regular" w:eastAsia="仿宋" w:cs="Times New Roman Regular"/>
                <w:color w:val="auto"/>
                <w:sz w:val="20"/>
                <w:highlight w:val="none"/>
                <w:lang w:eastAsia="zh-Hans"/>
              </w:rPr>
              <w:t>政策研究</w:t>
            </w:r>
            <w:r>
              <w:rPr>
                <w:rFonts w:ascii="Times New Roman Regular" w:hAnsi="Times New Roman Regular" w:eastAsia="仿宋" w:cs="Times New Roman Regular"/>
                <w:color w:val="auto"/>
                <w:sz w:val="20"/>
                <w:highlight w:val="none"/>
              </w:rPr>
              <w:t>所</w:t>
            </w:r>
          </w:p>
        </w:tc>
        <w:tc>
          <w:tcPr>
            <w:tcW w:w="68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color w:val="auto"/>
                <w:sz w:val="20"/>
                <w:highlight w:val="none"/>
                <w:lang w:eastAsia="zh-Hans"/>
              </w:rPr>
            </w:pPr>
            <w:r>
              <w:rPr>
                <w:rFonts w:ascii="Times New Roman Regular" w:hAnsi="Times New Roman Regular" w:eastAsia="仿宋" w:cs="Times New Roman Regular"/>
                <w:color w:val="auto"/>
                <w:sz w:val="20"/>
                <w:highlight w:val="none"/>
              </w:rPr>
              <w:t>战略咨询</w:t>
            </w:r>
            <w:r>
              <w:rPr>
                <w:rFonts w:hint="eastAsia" w:ascii="Times New Roman Regular" w:hAnsi="Times New Roman Regular" w:eastAsia="仿宋" w:cs="Times New Roman Regular"/>
                <w:color w:val="auto"/>
                <w:sz w:val="20"/>
                <w:highlight w:val="none"/>
                <w:lang w:eastAsia="zh-Hans"/>
              </w:rPr>
              <w:t>岗</w:t>
            </w:r>
          </w:p>
        </w:tc>
        <w:tc>
          <w:tcPr>
            <w:tcW w:w="3429" w:type="dxa"/>
            <w:tcBorders>
              <w:top w:val="single" w:color="auto" w:sz="4" w:space="0"/>
              <w:left w:val="single" w:color="auto" w:sz="4" w:space="0"/>
              <w:bottom w:val="single" w:color="auto" w:sz="4" w:space="0"/>
              <w:right w:val="single" w:color="auto" w:sz="4" w:space="0"/>
              <w:tl2br w:val="nil"/>
              <w:tr2bl w:val="nil"/>
            </w:tcBorders>
            <w:vAlign w:val="center"/>
          </w:tcPr>
          <w:p>
            <w:pPr>
              <w:pStyle w:val="3"/>
              <w:widowControl/>
              <w:numPr>
                <w:ilvl w:val="0"/>
                <w:numId w:val="2"/>
              </w:numPr>
              <w:shd w:val="clear" w:color="auto" w:fill="FFFFFF"/>
              <w:spacing w:beforeAutospacing="0" w:afterAutospacing="0" w:line="288" w:lineRule="atLeast"/>
              <w:rPr>
                <w:rFonts w:ascii="Times New Roman Regular" w:hAnsi="Times New Roman Regular" w:eastAsia="仿宋" w:cs="Times New Roman Regular"/>
                <w:color w:val="auto"/>
                <w:sz w:val="20"/>
                <w:highlight w:val="none"/>
                <w:lang w:eastAsia="zh-Hans"/>
              </w:rPr>
            </w:pPr>
            <w:r>
              <w:rPr>
                <w:rFonts w:ascii="Times New Roman Regular" w:hAnsi="Times New Roman Regular" w:eastAsia="仿宋" w:cs="Times New Roman Regular"/>
                <w:color w:val="auto"/>
                <w:sz w:val="20"/>
                <w:highlight w:val="none"/>
                <w:lang w:eastAsia="zh-Hans"/>
              </w:rPr>
              <w:t>开展工业互联网领域国家科研专项、部委重大课题等研究；</w:t>
            </w:r>
          </w:p>
          <w:p>
            <w:pPr>
              <w:pStyle w:val="3"/>
              <w:widowControl/>
              <w:numPr>
                <w:ilvl w:val="0"/>
                <w:numId w:val="2"/>
              </w:numPr>
              <w:shd w:val="clear" w:color="auto" w:fill="FFFFFF"/>
              <w:spacing w:beforeAutospacing="0" w:afterAutospacing="0" w:line="288" w:lineRule="atLeast"/>
              <w:rPr>
                <w:rFonts w:ascii="Times New Roman Regular" w:hAnsi="Times New Roman Regular" w:eastAsia="仿宋" w:cs="Times New Roman Regular"/>
                <w:color w:val="auto"/>
                <w:sz w:val="20"/>
                <w:highlight w:val="none"/>
                <w:lang w:eastAsia="zh-Hans"/>
              </w:rPr>
            </w:pPr>
            <w:r>
              <w:rPr>
                <w:rFonts w:ascii="Times New Roman Regular" w:hAnsi="Times New Roman Regular" w:eastAsia="仿宋" w:cs="Times New Roman Regular"/>
                <w:color w:val="auto"/>
                <w:sz w:val="20"/>
                <w:highlight w:val="none"/>
                <w:lang w:eastAsia="zh-Hans"/>
              </w:rPr>
              <w:t>承担国内外工业互联网战略规划、政策法规、产业技术等方面的跟踪研究；</w:t>
            </w:r>
          </w:p>
          <w:p>
            <w:pPr>
              <w:pStyle w:val="3"/>
              <w:widowControl/>
              <w:numPr>
                <w:ilvl w:val="0"/>
                <w:numId w:val="2"/>
              </w:numPr>
              <w:shd w:val="clear" w:color="auto" w:fill="FFFFFF"/>
              <w:spacing w:beforeAutospacing="0" w:afterAutospacing="0" w:line="288" w:lineRule="atLeast"/>
              <w:rPr>
                <w:rFonts w:ascii="Times New Roman Regular" w:hAnsi="Times New Roman Regular" w:eastAsia="仿宋" w:cs="Times New Roman Regular"/>
                <w:color w:val="auto"/>
                <w:sz w:val="20"/>
                <w:highlight w:val="none"/>
              </w:rPr>
            </w:pPr>
            <w:r>
              <w:rPr>
                <w:rFonts w:ascii="Times New Roman Regular" w:hAnsi="Times New Roman Regular" w:eastAsia="仿宋" w:cs="Times New Roman Regular"/>
                <w:color w:val="auto"/>
                <w:sz w:val="20"/>
                <w:highlight w:val="none"/>
              </w:rPr>
              <w:t>负责工业互联网指数研究、水平评估等战略咨询工作</w:t>
            </w:r>
            <w:r>
              <w:rPr>
                <w:rFonts w:ascii="Times New Roman Regular" w:hAnsi="Times New Roman Regular" w:eastAsia="仿宋" w:cs="Times New Roman Regular"/>
                <w:color w:val="auto"/>
                <w:sz w:val="20"/>
                <w:highlight w:val="none"/>
                <w:lang w:eastAsia="zh-Hans"/>
              </w:rPr>
              <w:t>；</w:t>
            </w:r>
          </w:p>
          <w:p>
            <w:pPr>
              <w:rPr>
                <w:rFonts w:ascii="Times New Roman Regular" w:hAnsi="Times New Roman Regular" w:eastAsia="仿宋" w:cs="Times New Roman Regular"/>
                <w:color w:val="auto"/>
                <w:sz w:val="20"/>
                <w:highlight w:val="none"/>
              </w:rPr>
            </w:pPr>
            <w:r>
              <w:rPr>
                <w:rFonts w:ascii="Times New Roman Regular" w:hAnsi="Times New Roman Regular" w:eastAsia="仿宋" w:cs="Times New Roman Regular"/>
                <w:color w:val="auto"/>
                <w:sz w:val="20"/>
                <w:highlight w:val="none"/>
                <w:lang w:eastAsia="zh-Hans"/>
              </w:rPr>
              <w:t>其他交办的工作事项。</w:t>
            </w:r>
          </w:p>
        </w:tc>
        <w:tc>
          <w:tcPr>
            <w:tcW w:w="65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color w:val="auto"/>
                <w:sz w:val="20"/>
                <w:highlight w:val="none"/>
              </w:rPr>
            </w:pPr>
            <w:r>
              <w:rPr>
                <w:rFonts w:ascii="仿宋" w:hAnsi="仿宋" w:eastAsia="仿宋"/>
                <w:color w:val="auto"/>
                <w:sz w:val="20"/>
                <w:highlight w:val="none"/>
              </w:rPr>
              <w:t>1</w:t>
            </w:r>
          </w:p>
        </w:tc>
        <w:tc>
          <w:tcPr>
            <w:tcW w:w="647" w:type="dxa"/>
            <w:tcBorders>
              <w:top w:val="single" w:color="auto" w:sz="4" w:space="0"/>
              <w:left w:val="single" w:color="auto" w:sz="4" w:space="0"/>
              <w:bottom w:val="single" w:color="auto" w:sz="4" w:space="0"/>
              <w:right w:val="single" w:color="auto" w:sz="4" w:space="0"/>
              <w:tl2br w:val="nil"/>
              <w:tr2bl w:val="nil"/>
            </w:tcBorders>
            <w:vAlign w:val="center"/>
          </w:tcPr>
          <w:p>
            <w:pPr>
              <w:autoSpaceDN w:val="0"/>
              <w:jc w:val="center"/>
              <w:textAlignment w:val="center"/>
              <w:rPr>
                <w:rFonts w:ascii="仿宋" w:hAnsi="仿宋" w:eastAsia="仿宋"/>
                <w:color w:val="auto"/>
                <w:kern w:val="0"/>
                <w:sz w:val="20"/>
                <w:highlight w:val="none"/>
              </w:rPr>
            </w:pPr>
            <w:r>
              <w:rPr>
                <w:rFonts w:hint="eastAsia" w:ascii="仿宋" w:hAnsi="仿宋" w:eastAsia="仿宋"/>
                <w:color w:val="auto"/>
                <w:kern w:val="0"/>
                <w:sz w:val="20"/>
                <w:highlight w:val="none"/>
              </w:rPr>
              <w:t>非应届</w:t>
            </w:r>
          </w:p>
        </w:tc>
        <w:tc>
          <w:tcPr>
            <w:tcW w:w="1378" w:type="dxa"/>
            <w:tcBorders>
              <w:top w:val="single" w:color="auto" w:sz="4" w:space="0"/>
              <w:left w:val="single" w:color="auto" w:sz="4" w:space="0"/>
              <w:bottom w:val="single" w:color="auto" w:sz="4" w:space="0"/>
              <w:right w:val="single" w:color="auto" w:sz="4" w:space="0"/>
              <w:tl2br w:val="nil"/>
              <w:tr2bl w:val="nil"/>
            </w:tcBorders>
            <w:vAlign w:val="center"/>
          </w:tcPr>
          <w:p>
            <w:pPr>
              <w:autoSpaceDN w:val="0"/>
              <w:jc w:val="center"/>
              <w:textAlignment w:val="center"/>
              <w:rPr>
                <w:rFonts w:ascii="仿宋" w:hAnsi="仿宋" w:eastAsia="仿宋"/>
                <w:color w:val="auto"/>
                <w:kern w:val="0"/>
                <w:sz w:val="20"/>
                <w:highlight w:val="none"/>
                <w:lang w:eastAsia="zh-Hans"/>
              </w:rPr>
            </w:pPr>
            <w:r>
              <w:rPr>
                <w:rFonts w:ascii="Times New Roman Regular" w:hAnsi="Times New Roman Regular" w:eastAsia="仿宋" w:cs="Times New Roman Regular"/>
                <w:color w:val="auto"/>
                <w:kern w:val="0"/>
                <w:sz w:val="20"/>
                <w:highlight w:val="none"/>
                <w:lang w:eastAsia="zh-Hans"/>
              </w:rPr>
              <w:t>经济学、管理</w:t>
            </w:r>
            <w:r>
              <w:rPr>
                <w:rFonts w:hint="eastAsia" w:ascii="Times New Roman Regular" w:hAnsi="Times New Roman Regular" w:eastAsia="仿宋" w:cs="Times New Roman Regular"/>
                <w:color w:val="auto"/>
                <w:kern w:val="0"/>
                <w:sz w:val="20"/>
                <w:highlight w:val="none"/>
                <w:lang w:eastAsia="zh-Hans"/>
              </w:rPr>
              <w:t>学</w:t>
            </w:r>
            <w:r>
              <w:rPr>
                <w:rFonts w:ascii="Times New Roman Regular" w:hAnsi="Times New Roman Regular" w:eastAsia="仿宋" w:cs="Times New Roman Regular"/>
                <w:color w:val="auto"/>
                <w:kern w:val="0"/>
                <w:sz w:val="20"/>
                <w:highlight w:val="none"/>
                <w:lang w:eastAsia="zh-Hans"/>
              </w:rPr>
              <w:t>、</w:t>
            </w:r>
            <w:r>
              <w:rPr>
                <w:rFonts w:hint="eastAsia" w:ascii="Times New Roman Regular" w:hAnsi="Times New Roman Regular" w:eastAsia="仿宋" w:cs="Times New Roman Regular"/>
                <w:color w:val="auto"/>
                <w:kern w:val="0"/>
                <w:sz w:val="20"/>
                <w:highlight w:val="none"/>
                <w:lang w:eastAsia="zh-Hans"/>
              </w:rPr>
              <w:t>理学、工学、哲学</w:t>
            </w:r>
            <w:r>
              <w:rPr>
                <w:rFonts w:hint="eastAsia" w:ascii="Times New Roman" w:hAnsi="Times New Roman" w:eastAsia="仿宋" w:cs="Times New Roman"/>
                <w:color w:val="auto"/>
                <w:kern w:val="0"/>
                <w:sz w:val="20"/>
                <w:highlight w:val="none"/>
              </w:rPr>
              <w:t>等相关专业</w:t>
            </w:r>
          </w:p>
        </w:tc>
        <w:tc>
          <w:tcPr>
            <w:tcW w:w="89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Regular" w:hAnsi="Times New Roman Regular" w:eastAsia="仿宋" w:cs="Times New Roman Regular"/>
                <w:color w:val="auto"/>
                <w:sz w:val="20"/>
                <w:highlight w:val="none"/>
              </w:rPr>
            </w:pPr>
            <w:r>
              <w:rPr>
                <w:rFonts w:ascii="Times New Roman Regular" w:hAnsi="Times New Roman Regular" w:eastAsia="仿宋" w:cs="Times New Roman Regular"/>
                <w:color w:val="auto"/>
                <w:sz w:val="20"/>
                <w:highlight w:val="none"/>
              </w:rPr>
              <w:t>博士</w:t>
            </w:r>
          </w:p>
          <w:p>
            <w:pPr>
              <w:jc w:val="center"/>
              <w:rPr>
                <w:rFonts w:ascii="仿宋" w:hAnsi="仿宋" w:eastAsia="仿宋"/>
                <w:color w:val="auto"/>
                <w:sz w:val="20"/>
                <w:highlight w:val="none"/>
                <w:lang w:eastAsia="zh-Hans"/>
              </w:rPr>
            </w:pPr>
            <w:r>
              <w:rPr>
                <w:rFonts w:ascii="Times New Roman Regular" w:hAnsi="Times New Roman Regular" w:eastAsia="仿宋" w:cs="Times New Roman Regular"/>
                <w:color w:val="auto"/>
                <w:sz w:val="18"/>
                <w:szCs w:val="20"/>
                <w:highlight w:val="none"/>
                <w:lang w:eastAsia="zh-Hans"/>
              </w:rPr>
              <w:t>（特别优秀者可放宽至硕士）</w:t>
            </w:r>
          </w:p>
        </w:tc>
        <w:tc>
          <w:tcPr>
            <w:tcW w:w="851"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Regular" w:hAnsi="Times New Roman Regular" w:eastAsia="仿宋" w:cs="Times New Roman Regular"/>
                <w:color w:val="auto"/>
                <w:sz w:val="20"/>
                <w:highlight w:val="none"/>
              </w:rPr>
            </w:pPr>
            <w:r>
              <w:rPr>
                <w:rFonts w:ascii="Times New Roman Regular" w:hAnsi="Times New Roman Regular" w:eastAsia="仿宋" w:cs="Times New Roman Regular"/>
                <w:color w:val="auto"/>
                <w:sz w:val="20"/>
                <w:highlight w:val="none"/>
              </w:rPr>
              <w:t>博士</w:t>
            </w:r>
          </w:p>
          <w:p>
            <w:pPr>
              <w:jc w:val="center"/>
              <w:rPr>
                <w:rFonts w:ascii="仿宋" w:hAnsi="仿宋" w:eastAsia="仿宋"/>
                <w:color w:val="auto"/>
                <w:sz w:val="20"/>
                <w:highlight w:val="none"/>
                <w:lang w:eastAsia="zh-Hans"/>
              </w:rPr>
            </w:pPr>
            <w:r>
              <w:rPr>
                <w:rFonts w:ascii="Times New Roman Regular" w:hAnsi="Times New Roman Regular" w:eastAsia="仿宋" w:cs="Times New Roman Regular"/>
                <w:color w:val="auto"/>
                <w:sz w:val="18"/>
                <w:szCs w:val="20"/>
                <w:highlight w:val="none"/>
                <w:lang w:eastAsia="zh-Hans"/>
              </w:rPr>
              <w:t>（特别优秀者可放宽至硕士）</w:t>
            </w:r>
          </w:p>
        </w:tc>
        <w:tc>
          <w:tcPr>
            <w:tcW w:w="3212"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Times New Roman Regular" w:hAnsi="Times New Roman Regular" w:eastAsia="仿宋" w:cs="Times New Roman Regular"/>
                <w:color w:val="auto"/>
                <w:sz w:val="20"/>
                <w:highlight w:val="none"/>
              </w:rPr>
            </w:pPr>
            <w:r>
              <w:rPr>
                <w:rFonts w:ascii="Times New Roman Regular" w:hAnsi="Times New Roman Regular" w:eastAsia="仿宋" w:cs="Times New Roman Regular"/>
                <w:color w:val="auto"/>
                <w:sz w:val="20"/>
                <w:highlight w:val="none"/>
              </w:rPr>
              <w:t>1.</w:t>
            </w:r>
            <w:r>
              <w:rPr>
                <w:rFonts w:hint="eastAsia" w:ascii="Times New Roman Regular" w:hAnsi="Times New Roman Regular" w:eastAsia="仿宋" w:cs="Times New Roman Regular"/>
                <w:color w:val="auto"/>
                <w:sz w:val="20"/>
                <w:highlight w:val="none"/>
                <w:lang w:eastAsia="zh-Hans"/>
              </w:rPr>
              <w:t>博士需具备</w:t>
            </w:r>
            <w:r>
              <w:rPr>
                <w:rFonts w:ascii="Times New Roman Regular" w:hAnsi="Times New Roman Regular" w:eastAsia="仿宋" w:cs="Times New Roman Regular"/>
                <w:color w:val="auto"/>
                <w:sz w:val="20"/>
                <w:highlight w:val="none"/>
                <w:lang w:eastAsia="zh-Hans"/>
              </w:rPr>
              <w:t>1</w:t>
            </w:r>
            <w:r>
              <w:rPr>
                <w:rFonts w:hint="eastAsia" w:ascii="Times New Roman Regular" w:hAnsi="Times New Roman Regular" w:eastAsia="仿宋" w:cs="Times New Roman Regular"/>
                <w:color w:val="auto"/>
                <w:sz w:val="20"/>
                <w:highlight w:val="none"/>
                <w:lang w:eastAsia="zh-Hans"/>
              </w:rPr>
              <w:t>年以上工作经验，</w:t>
            </w:r>
            <w:r>
              <w:rPr>
                <w:rFonts w:ascii="Times New Roman Regular" w:hAnsi="Times New Roman Regular" w:eastAsia="仿宋" w:cs="Times New Roman Regular"/>
                <w:color w:val="auto"/>
                <w:sz w:val="20"/>
                <w:highlight w:val="none"/>
                <w:lang w:eastAsia="zh-Hans"/>
              </w:rPr>
              <w:t>特别优秀者可放宽至硕士</w:t>
            </w:r>
            <w:r>
              <w:rPr>
                <w:rFonts w:hint="eastAsia" w:ascii="Times New Roman Regular" w:hAnsi="Times New Roman Regular" w:eastAsia="仿宋" w:cs="Times New Roman Regular"/>
                <w:color w:val="auto"/>
                <w:sz w:val="20"/>
                <w:highlight w:val="none"/>
                <w:lang w:eastAsia="zh-Hans"/>
              </w:rPr>
              <w:t>，硕士需具备</w:t>
            </w:r>
            <w:r>
              <w:rPr>
                <w:rFonts w:ascii="Times New Roman Regular" w:hAnsi="Times New Roman Regular" w:eastAsia="仿宋" w:cs="Times New Roman Regular"/>
                <w:color w:val="auto"/>
                <w:sz w:val="20"/>
                <w:highlight w:val="none"/>
                <w:lang w:eastAsia="zh-Hans"/>
              </w:rPr>
              <w:t>3</w:t>
            </w:r>
            <w:r>
              <w:rPr>
                <w:rFonts w:hint="eastAsia" w:ascii="Times New Roman Regular" w:hAnsi="Times New Roman Regular" w:eastAsia="仿宋" w:cs="Times New Roman Regular"/>
                <w:color w:val="auto"/>
                <w:sz w:val="20"/>
                <w:highlight w:val="none"/>
                <w:lang w:eastAsia="zh-Hans"/>
              </w:rPr>
              <w:t>年以上工作经验；</w:t>
            </w:r>
          </w:p>
          <w:p>
            <w:pPr>
              <w:rPr>
                <w:rFonts w:ascii="Times New Roman Regular" w:hAnsi="Times New Roman Regular" w:eastAsia="仿宋" w:cs="Times New Roman Regular"/>
                <w:color w:val="auto"/>
                <w:sz w:val="20"/>
                <w:highlight w:val="none"/>
                <w:lang w:eastAsia="zh-Hans"/>
              </w:rPr>
            </w:pPr>
            <w:r>
              <w:rPr>
                <w:rFonts w:ascii="Times New Roman Regular" w:hAnsi="Times New Roman Regular" w:eastAsia="仿宋" w:cs="Times New Roman Regular"/>
                <w:color w:val="auto"/>
                <w:sz w:val="20"/>
                <w:highlight w:val="none"/>
              </w:rPr>
              <w:t>2.对工业互联网、工业体系、政策体系有深入理解</w:t>
            </w:r>
            <w:r>
              <w:rPr>
                <w:rFonts w:ascii="Times New Roman Regular" w:hAnsi="Times New Roman Regular" w:eastAsia="仿宋" w:cs="Times New Roman Regular"/>
                <w:color w:val="auto"/>
                <w:sz w:val="20"/>
                <w:highlight w:val="none"/>
                <w:lang w:eastAsia="zh-Hans"/>
              </w:rPr>
              <w:t>；</w:t>
            </w:r>
          </w:p>
          <w:p>
            <w:pPr>
              <w:rPr>
                <w:rFonts w:ascii="Times New Roman Regular" w:hAnsi="Times New Roman Regular" w:eastAsia="仿宋" w:cs="Times New Roman Regular"/>
                <w:color w:val="auto"/>
                <w:sz w:val="20"/>
                <w:highlight w:val="none"/>
                <w:lang w:eastAsia="zh-Hans"/>
              </w:rPr>
            </w:pPr>
            <w:r>
              <w:rPr>
                <w:rFonts w:ascii="Times New Roman Regular" w:hAnsi="Times New Roman Regular" w:eastAsia="仿宋" w:cs="Times New Roman Regular"/>
                <w:color w:val="auto"/>
                <w:sz w:val="20"/>
                <w:highlight w:val="none"/>
              </w:rPr>
              <w:t>3.具有优秀的逻辑能力和</w:t>
            </w:r>
            <w:r>
              <w:rPr>
                <w:rFonts w:ascii="Times New Roman Regular" w:hAnsi="Times New Roman Regular" w:eastAsia="仿宋" w:cs="Times New Roman Regular"/>
                <w:color w:val="auto"/>
                <w:sz w:val="20"/>
                <w:highlight w:val="none"/>
                <w:lang w:eastAsia="zh-Hans"/>
              </w:rPr>
              <w:t>公文</w:t>
            </w:r>
            <w:r>
              <w:rPr>
                <w:rFonts w:ascii="Times New Roman Regular" w:hAnsi="Times New Roman Regular" w:eastAsia="仿宋" w:cs="Times New Roman Regular"/>
                <w:color w:val="auto"/>
                <w:sz w:val="20"/>
                <w:highlight w:val="none"/>
              </w:rPr>
              <w:t>写作</w:t>
            </w:r>
            <w:r>
              <w:rPr>
                <w:rFonts w:hint="eastAsia" w:ascii="Times New Roman Regular" w:hAnsi="Times New Roman Regular" w:eastAsia="仿宋" w:cs="Times New Roman Regular"/>
                <w:color w:val="auto"/>
                <w:sz w:val="20"/>
                <w:highlight w:val="none"/>
                <w:lang w:eastAsia="zh-Hans"/>
              </w:rPr>
              <w:t>能力</w:t>
            </w:r>
            <w:r>
              <w:rPr>
                <w:rFonts w:ascii="Times New Roman Regular" w:hAnsi="Times New Roman Regular" w:eastAsia="仿宋" w:cs="Times New Roman Regular"/>
                <w:color w:val="auto"/>
                <w:sz w:val="20"/>
                <w:highlight w:val="none"/>
              </w:rPr>
              <w:t>；</w:t>
            </w:r>
          </w:p>
          <w:p>
            <w:pPr>
              <w:rPr>
                <w:rFonts w:ascii="Times New Roman Regular" w:hAnsi="Times New Roman Regular" w:eastAsia="仿宋" w:cs="Times New Roman Regular"/>
                <w:color w:val="auto"/>
                <w:sz w:val="20"/>
                <w:highlight w:val="none"/>
              </w:rPr>
            </w:pPr>
            <w:r>
              <w:rPr>
                <w:rFonts w:ascii="Times New Roman Regular" w:hAnsi="Times New Roman Regular" w:eastAsia="仿宋" w:cs="Times New Roman Regular"/>
                <w:color w:val="auto"/>
                <w:sz w:val="20"/>
                <w:highlight w:val="none"/>
              </w:rPr>
              <w:t>4.具有国家</w:t>
            </w:r>
            <w:r>
              <w:rPr>
                <w:rFonts w:hint="eastAsia" w:ascii="Times New Roman Regular" w:hAnsi="Times New Roman Regular" w:eastAsia="仿宋" w:cs="Times New Roman Regular"/>
                <w:color w:val="auto"/>
                <w:sz w:val="20"/>
                <w:highlight w:val="none"/>
                <w:lang w:eastAsia="zh-Hans"/>
              </w:rPr>
              <w:t>、部委或</w:t>
            </w:r>
            <w:r>
              <w:rPr>
                <w:rFonts w:ascii="Times New Roman Regular" w:hAnsi="Times New Roman Regular" w:eastAsia="仿宋" w:cs="Times New Roman Regular"/>
                <w:color w:val="auto"/>
                <w:sz w:val="20"/>
                <w:highlight w:val="none"/>
              </w:rPr>
              <w:t>省市级战略咨询项目</w:t>
            </w:r>
            <w:r>
              <w:rPr>
                <w:rFonts w:hint="eastAsia" w:ascii="Times New Roman Regular" w:hAnsi="Times New Roman Regular" w:eastAsia="仿宋" w:cs="Times New Roman Regular"/>
                <w:color w:val="auto"/>
                <w:sz w:val="20"/>
                <w:highlight w:val="none"/>
                <w:lang w:eastAsia="zh-Hans"/>
              </w:rPr>
              <w:t>、</w:t>
            </w:r>
            <w:r>
              <w:rPr>
                <w:rFonts w:ascii="Times New Roman Regular" w:hAnsi="Times New Roman Regular" w:eastAsia="仿宋" w:cs="Times New Roman Regular"/>
                <w:color w:val="auto"/>
                <w:sz w:val="20"/>
                <w:highlight w:val="none"/>
              </w:rPr>
              <w:t>科技领域软科学研究经历者优先</w:t>
            </w:r>
            <w:r>
              <w:rPr>
                <w:rFonts w:ascii="Times New Roman Regular" w:hAnsi="Times New Roman Regular" w:eastAsia="仿宋" w:cs="Times New Roman Regular"/>
                <w:color w:val="auto"/>
                <w:sz w:val="20"/>
                <w:highlight w:val="none"/>
                <w:lang w:eastAsia="zh-Hans"/>
              </w:rPr>
              <w:t>；</w:t>
            </w:r>
          </w:p>
          <w:p>
            <w:pPr>
              <w:rPr>
                <w:rFonts w:ascii="Times New Roman Regular" w:hAnsi="Times New Roman Regular" w:eastAsia="仿宋" w:cs="Times New Roman Regular"/>
                <w:color w:val="auto"/>
                <w:sz w:val="20"/>
                <w:highlight w:val="none"/>
              </w:rPr>
            </w:pPr>
            <w:r>
              <w:rPr>
                <w:rFonts w:ascii="Times New Roman Regular" w:hAnsi="Times New Roman Regular" w:eastAsia="仿宋" w:cs="Times New Roman Regular"/>
                <w:color w:val="auto"/>
                <w:sz w:val="20"/>
                <w:highlight w:val="none"/>
                <w:lang w:eastAsia="zh-Hans"/>
              </w:rPr>
              <w:t>5.有</w:t>
            </w:r>
            <w:r>
              <w:rPr>
                <w:rFonts w:hint="eastAsia" w:ascii="Times New Roman Regular" w:hAnsi="Times New Roman Regular" w:eastAsia="仿宋" w:cs="Times New Roman Regular"/>
                <w:color w:val="auto"/>
                <w:sz w:val="20"/>
                <w:highlight w:val="none"/>
                <w:lang w:eastAsia="zh-Hans"/>
              </w:rPr>
              <w:t>复合</w:t>
            </w:r>
            <w:r>
              <w:rPr>
                <w:rFonts w:ascii="Times New Roman Regular" w:hAnsi="Times New Roman Regular" w:eastAsia="仿宋" w:cs="Times New Roman Regular"/>
                <w:color w:val="auto"/>
                <w:sz w:val="20"/>
                <w:highlight w:val="none"/>
                <w:lang w:eastAsia="zh-Hans"/>
              </w:rPr>
              <w:t xml:space="preserve">学科背景者优先，所修专业中包含所要求的专业，不要求最高学历为所列专业。 </w:t>
            </w:r>
          </w:p>
        </w:tc>
        <w:tc>
          <w:tcPr>
            <w:tcW w:w="144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color w:val="auto"/>
                <w:sz w:val="20"/>
                <w:highlight w:val="none"/>
              </w:rPr>
            </w:pPr>
            <w:r>
              <w:rPr>
                <w:rFonts w:hint="eastAsia" w:ascii="仿宋" w:hAnsi="仿宋" w:eastAsia="仿宋"/>
                <w:color w:val="auto"/>
                <w:sz w:val="20"/>
                <w:highlight w:val="none"/>
              </w:rPr>
              <w:t>5月2</w:t>
            </w:r>
            <w:r>
              <w:rPr>
                <w:rFonts w:ascii="仿宋" w:hAnsi="仿宋" w:eastAsia="仿宋"/>
                <w:color w:val="auto"/>
                <w:sz w:val="20"/>
                <w:highlight w:val="none"/>
              </w:rPr>
              <w:t>3</w:t>
            </w:r>
            <w:r>
              <w:rPr>
                <w:rFonts w:hint="eastAsia" w:ascii="仿宋" w:hAnsi="仿宋" w:eastAsia="仿宋"/>
                <w:color w:val="auto"/>
                <w:sz w:val="20"/>
                <w:highlight w:val="none"/>
              </w:rPr>
              <w:t>日</w:t>
            </w:r>
          </w:p>
        </w:tc>
        <w:tc>
          <w:tcPr>
            <w:tcW w:w="65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1" w:hRule="atLeast"/>
          <w:jc w:val="center"/>
        </w:trPr>
        <w:tc>
          <w:tcPr>
            <w:tcW w:w="687" w:type="dxa"/>
            <w:tcBorders>
              <w:left w:val="single" w:color="auto" w:sz="4" w:space="0"/>
              <w:bottom w:val="single" w:color="auto" w:sz="4" w:space="0"/>
              <w:right w:val="single" w:color="auto" w:sz="4" w:space="0"/>
              <w:tl2br w:val="nil"/>
              <w:tr2bl w:val="nil"/>
            </w:tcBorders>
            <w:vAlign w:val="center"/>
          </w:tcPr>
          <w:p>
            <w:pPr>
              <w:jc w:val="center"/>
              <w:rPr>
                <w:rFonts w:ascii="Times New Roman Regular" w:hAnsi="Times New Roman Regular" w:eastAsia="仿宋" w:cs="Times New Roman Regular"/>
                <w:color w:val="auto"/>
                <w:sz w:val="20"/>
                <w:highlight w:val="none"/>
                <w:lang w:eastAsia="zh-Hans"/>
              </w:rPr>
            </w:pPr>
            <w:r>
              <w:rPr>
                <w:rFonts w:ascii="Times New Roman Regular" w:hAnsi="Times New Roman Regular" w:eastAsia="仿宋" w:cs="Times New Roman Regular"/>
                <w:color w:val="auto"/>
                <w:sz w:val="20"/>
                <w:highlight w:val="none"/>
                <w:lang w:eastAsia="zh-Hans"/>
              </w:rPr>
              <w:t>政策研究</w:t>
            </w:r>
            <w:r>
              <w:rPr>
                <w:rFonts w:ascii="Times New Roman Regular" w:hAnsi="Times New Roman Regular" w:eastAsia="仿宋" w:cs="Times New Roman Regular"/>
                <w:color w:val="auto"/>
                <w:sz w:val="20"/>
                <w:highlight w:val="none"/>
              </w:rPr>
              <w:t>所</w:t>
            </w:r>
          </w:p>
        </w:tc>
        <w:tc>
          <w:tcPr>
            <w:tcW w:w="68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Regular" w:hAnsi="Times New Roman Regular" w:eastAsia="仿宋" w:cs="Times New Roman Regular"/>
                <w:color w:val="auto"/>
                <w:sz w:val="20"/>
                <w:highlight w:val="none"/>
              </w:rPr>
            </w:pPr>
            <w:r>
              <w:rPr>
                <w:rFonts w:ascii="Times New Roman Regular" w:hAnsi="Times New Roman Regular" w:eastAsia="仿宋" w:cs="Times New Roman Regular"/>
                <w:color w:val="auto"/>
                <w:sz w:val="20"/>
                <w:highlight w:val="none"/>
                <w:lang w:eastAsia="zh-Hans"/>
              </w:rPr>
              <w:t>产业规划岗</w:t>
            </w:r>
          </w:p>
        </w:tc>
        <w:tc>
          <w:tcPr>
            <w:tcW w:w="3429"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Times New Roman Regular" w:hAnsi="Times New Roman Regular" w:eastAsia="仿宋" w:cs="Times New Roman Regular"/>
                <w:color w:val="auto"/>
                <w:sz w:val="20"/>
                <w:highlight w:val="none"/>
              </w:rPr>
            </w:pPr>
            <w:r>
              <w:rPr>
                <w:rFonts w:ascii="Times New Roman Regular" w:hAnsi="Times New Roman Regular" w:eastAsia="仿宋" w:cs="Times New Roman Regular"/>
                <w:color w:val="auto"/>
                <w:sz w:val="20"/>
                <w:highlight w:val="none"/>
                <w:lang w:eastAsia="zh-Hans"/>
              </w:rPr>
              <w:t>1.开展区域产业发展规划和专题研究工作</w:t>
            </w:r>
            <w:r>
              <w:rPr>
                <w:rFonts w:ascii="Times New Roman Regular" w:hAnsi="Times New Roman Regular" w:eastAsia="仿宋" w:cs="Times New Roman Regular"/>
                <w:color w:val="auto"/>
                <w:sz w:val="20"/>
                <w:highlight w:val="none"/>
              </w:rPr>
              <w:t xml:space="preserve">； </w:t>
            </w:r>
          </w:p>
          <w:p>
            <w:pPr>
              <w:pStyle w:val="3"/>
              <w:widowControl/>
              <w:shd w:val="clear" w:color="auto" w:fill="FFFFFF"/>
              <w:spacing w:beforeAutospacing="0" w:afterAutospacing="0" w:line="288" w:lineRule="atLeast"/>
              <w:rPr>
                <w:rFonts w:ascii="Times New Roman Regular" w:hAnsi="Times New Roman Regular" w:eastAsia="仿宋" w:cs="Times New Roman Regular"/>
                <w:color w:val="auto"/>
                <w:sz w:val="20"/>
                <w:highlight w:val="none"/>
              </w:rPr>
            </w:pPr>
            <w:r>
              <w:rPr>
                <w:rFonts w:ascii="Times New Roman Regular" w:hAnsi="Times New Roman Regular" w:eastAsia="仿宋" w:cs="Times New Roman Regular"/>
                <w:color w:val="auto"/>
                <w:sz w:val="20"/>
                <w:highlight w:val="none"/>
              </w:rPr>
              <w:t>2.</w:t>
            </w:r>
            <w:r>
              <w:rPr>
                <w:rFonts w:ascii="Times New Roman Regular" w:hAnsi="Times New Roman Regular" w:eastAsia="仿宋" w:cs="Times New Roman Regular"/>
                <w:color w:val="auto"/>
                <w:sz w:val="20"/>
                <w:highlight w:val="none"/>
                <w:lang w:eastAsia="zh-Hans"/>
              </w:rPr>
              <w:t>承担</w:t>
            </w:r>
            <w:r>
              <w:rPr>
                <w:rFonts w:ascii="Times New Roman Regular" w:hAnsi="Times New Roman Regular" w:eastAsia="仿宋" w:cs="Times New Roman Regular"/>
                <w:color w:val="auto"/>
                <w:sz w:val="20"/>
                <w:highlight w:val="none"/>
              </w:rPr>
              <w:t>工业互联网产业动态</w:t>
            </w:r>
            <w:r>
              <w:rPr>
                <w:rFonts w:ascii="Times New Roman Regular" w:hAnsi="Times New Roman Regular" w:eastAsia="仿宋" w:cs="Times New Roman Regular"/>
                <w:color w:val="auto"/>
                <w:sz w:val="20"/>
                <w:highlight w:val="none"/>
                <w:lang w:eastAsia="zh-Hans"/>
              </w:rPr>
              <w:t>跟踪研究工作；</w:t>
            </w:r>
          </w:p>
          <w:p>
            <w:pPr>
              <w:pStyle w:val="3"/>
              <w:widowControl/>
              <w:shd w:val="clear" w:color="auto" w:fill="FFFFFF"/>
              <w:spacing w:beforeAutospacing="0" w:afterAutospacing="0" w:line="288" w:lineRule="atLeast"/>
              <w:rPr>
                <w:rFonts w:ascii="Times New Roman Regular" w:hAnsi="Times New Roman Regular" w:eastAsia="仿宋" w:cs="Times New Roman Regular"/>
                <w:color w:val="auto"/>
                <w:sz w:val="20"/>
                <w:highlight w:val="none"/>
                <w:lang w:eastAsia="zh-Hans"/>
              </w:rPr>
            </w:pPr>
            <w:r>
              <w:rPr>
                <w:rFonts w:ascii="Times New Roman Regular" w:hAnsi="Times New Roman Regular" w:eastAsia="仿宋" w:cs="Times New Roman Regular"/>
                <w:color w:val="auto"/>
                <w:sz w:val="20"/>
                <w:highlight w:val="none"/>
              </w:rPr>
              <w:t>3.</w:t>
            </w:r>
            <w:r>
              <w:rPr>
                <w:rFonts w:ascii="Times New Roman Regular" w:hAnsi="Times New Roman Regular" w:eastAsia="仿宋" w:cs="Times New Roman Regular"/>
                <w:color w:val="auto"/>
                <w:sz w:val="20"/>
                <w:highlight w:val="none"/>
                <w:lang w:eastAsia="zh-Hans"/>
              </w:rPr>
              <w:t>负责地方政府、产业协会、企业等交流合作工作；</w:t>
            </w:r>
          </w:p>
          <w:p>
            <w:pPr>
              <w:pStyle w:val="3"/>
              <w:widowControl/>
              <w:shd w:val="clear" w:color="auto" w:fill="FFFFFF"/>
              <w:spacing w:beforeAutospacing="0" w:afterAutospacing="0" w:line="288" w:lineRule="atLeast"/>
              <w:rPr>
                <w:rFonts w:ascii="Times New Roman Regular" w:hAnsi="Times New Roman Regular" w:eastAsia="仿宋" w:cs="Times New Roman Regular"/>
                <w:color w:val="auto"/>
                <w:sz w:val="20"/>
                <w:highlight w:val="none"/>
                <w:lang w:eastAsia="zh-Hans"/>
              </w:rPr>
            </w:pPr>
            <w:r>
              <w:rPr>
                <w:rFonts w:ascii="Times New Roman Regular" w:hAnsi="Times New Roman Regular" w:eastAsia="仿宋" w:cs="Times New Roman Regular"/>
                <w:color w:val="auto"/>
                <w:sz w:val="20"/>
                <w:highlight w:val="none"/>
                <w:lang w:eastAsia="zh-Hans"/>
              </w:rPr>
              <w:t>4.其他交办的工作事项。</w:t>
            </w:r>
          </w:p>
        </w:tc>
        <w:tc>
          <w:tcPr>
            <w:tcW w:w="65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color w:val="auto"/>
                <w:sz w:val="20"/>
                <w:highlight w:val="none"/>
              </w:rPr>
            </w:pPr>
            <w:r>
              <w:rPr>
                <w:rFonts w:ascii="仿宋" w:hAnsi="仿宋" w:eastAsia="仿宋"/>
                <w:color w:val="auto"/>
                <w:sz w:val="20"/>
                <w:highlight w:val="none"/>
              </w:rPr>
              <w:t>1</w:t>
            </w:r>
          </w:p>
        </w:tc>
        <w:tc>
          <w:tcPr>
            <w:tcW w:w="647" w:type="dxa"/>
            <w:tcBorders>
              <w:top w:val="single" w:color="auto" w:sz="4" w:space="0"/>
              <w:left w:val="single" w:color="auto" w:sz="4" w:space="0"/>
              <w:bottom w:val="single" w:color="auto" w:sz="4" w:space="0"/>
              <w:right w:val="single" w:color="auto" w:sz="4" w:space="0"/>
              <w:tl2br w:val="nil"/>
              <w:tr2bl w:val="nil"/>
            </w:tcBorders>
            <w:vAlign w:val="center"/>
          </w:tcPr>
          <w:p>
            <w:pPr>
              <w:autoSpaceDN w:val="0"/>
              <w:jc w:val="center"/>
              <w:textAlignment w:val="center"/>
              <w:rPr>
                <w:rFonts w:ascii="仿宋" w:hAnsi="仿宋" w:eastAsia="仿宋"/>
                <w:color w:val="auto"/>
                <w:kern w:val="0"/>
                <w:sz w:val="20"/>
                <w:highlight w:val="none"/>
              </w:rPr>
            </w:pPr>
            <w:r>
              <w:rPr>
                <w:rFonts w:hint="eastAsia" w:ascii="仿宋" w:hAnsi="仿宋" w:eastAsia="仿宋"/>
                <w:color w:val="auto"/>
                <w:kern w:val="0"/>
                <w:sz w:val="20"/>
                <w:highlight w:val="none"/>
              </w:rPr>
              <w:t>非应届</w:t>
            </w:r>
          </w:p>
        </w:tc>
        <w:tc>
          <w:tcPr>
            <w:tcW w:w="1378" w:type="dxa"/>
            <w:tcBorders>
              <w:top w:val="single" w:color="auto" w:sz="4" w:space="0"/>
              <w:left w:val="single" w:color="auto" w:sz="4" w:space="0"/>
              <w:bottom w:val="single" w:color="auto" w:sz="4" w:space="0"/>
              <w:right w:val="single" w:color="auto" w:sz="4" w:space="0"/>
              <w:tl2br w:val="nil"/>
              <w:tr2bl w:val="nil"/>
            </w:tcBorders>
            <w:vAlign w:val="center"/>
          </w:tcPr>
          <w:p>
            <w:pPr>
              <w:autoSpaceDN w:val="0"/>
              <w:jc w:val="center"/>
              <w:textAlignment w:val="center"/>
              <w:rPr>
                <w:rFonts w:ascii="仿宋" w:hAnsi="仿宋" w:eastAsia="仿宋"/>
                <w:color w:val="auto"/>
                <w:kern w:val="0"/>
                <w:sz w:val="20"/>
                <w:highlight w:val="none"/>
                <w:lang w:eastAsia="zh-Hans"/>
              </w:rPr>
            </w:pPr>
            <w:r>
              <w:rPr>
                <w:rFonts w:ascii="Times New Roman Regular" w:hAnsi="Times New Roman Regular" w:eastAsia="仿宋" w:cs="Times New Roman Regular"/>
                <w:color w:val="auto"/>
                <w:kern w:val="0"/>
                <w:sz w:val="20"/>
                <w:highlight w:val="none"/>
                <w:lang w:eastAsia="zh-Hans"/>
              </w:rPr>
              <w:t>经济学、管理</w:t>
            </w:r>
            <w:r>
              <w:rPr>
                <w:rFonts w:hint="eastAsia" w:ascii="Times New Roman Regular" w:hAnsi="Times New Roman Regular" w:eastAsia="仿宋" w:cs="Times New Roman Regular"/>
                <w:color w:val="auto"/>
                <w:kern w:val="0"/>
                <w:sz w:val="20"/>
                <w:highlight w:val="none"/>
                <w:lang w:eastAsia="zh-Hans"/>
              </w:rPr>
              <w:t>学</w:t>
            </w:r>
            <w:r>
              <w:rPr>
                <w:rFonts w:ascii="Times New Roman Regular" w:hAnsi="Times New Roman Regular" w:eastAsia="仿宋" w:cs="Times New Roman Regular"/>
                <w:color w:val="auto"/>
                <w:kern w:val="0"/>
                <w:sz w:val="20"/>
                <w:highlight w:val="none"/>
                <w:lang w:eastAsia="zh-Hans"/>
              </w:rPr>
              <w:t>、</w:t>
            </w:r>
            <w:r>
              <w:rPr>
                <w:rFonts w:hint="eastAsia" w:ascii="Times New Roman Regular" w:hAnsi="Times New Roman Regular" w:eastAsia="仿宋" w:cs="Times New Roman Regular"/>
                <w:color w:val="auto"/>
                <w:kern w:val="0"/>
                <w:sz w:val="20"/>
                <w:highlight w:val="none"/>
                <w:lang w:eastAsia="zh-Hans"/>
              </w:rPr>
              <w:t>理学、工学、哲学</w:t>
            </w:r>
            <w:r>
              <w:rPr>
                <w:rFonts w:hint="eastAsia" w:ascii="Times New Roman" w:hAnsi="Times New Roman" w:eastAsia="仿宋" w:cs="Times New Roman"/>
                <w:color w:val="auto"/>
                <w:kern w:val="0"/>
                <w:sz w:val="20"/>
                <w:highlight w:val="none"/>
              </w:rPr>
              <w:t>等相关专业</w:t>
            </w:r>
          </w:p>
        </w:tc>
        <w:tc>
          <w:tcPr>
            <w:tcW w:w="89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Regular" w:hAnsi="Times New Roman Regular" w:eastAsia="仿宋" w:cs="Times New Roman Regular"/>
                <w:color w:val="auto"/>
                <w:sz w:val="20"/>
                <w:highlight w:val="none"/>
              </w:rPr>
            </w:pPr>
            <w:r>
              <w:rPr>
                <w:rFonts w:ascii="Times New Roman Regular" w:hAnsi="Times New Roman Regular" w:eastAsia="仿宋" w:cs="Times New Roman Regular"/>
                <w:color w:val="auto"/>
                <w:sz w:val="20"/>
                <w:highlight w:val="none"/>
              </w:rPr>
              <w:t>博士</w:t>
            </w:r>
          </w:p>
          <w:p>
            <w:pPr>
              <w:jc w:val="center"/>
              <w:rPr>
                <w:rFonts w:ascii="仿宋" w:hAnsi="仿宋" w:eastAsia="仿宋"/>
                <w:color w:val="auto"/>
                <w:sz w:val="20"/>
                <w:highlight w:val="none"/>
                <w:lang w:eastAsia="zh-Hans"/>
              </w:rPr>
            </w:pPr>
            <w:r>
              <w:rPr>
                <w:rFonts w:ascii="Times New Roman Regular" w:hAnsi="Times New Roman Regular" w:eastAsia="仿宋" w:cs="Times New Roman Regular"/>
                <w:color w:val="auto"/>
                <w:sz w:val="18"/>
                <w:szCs w:val="20"/>
                <w:highlight w:val="none"/>
                <w:lang w:eastAsia="zh-Hans"/>
              </w:rPr>
              <w:t>（特别优秀者可放宽至硕士）</w:t>
            </w:r>
          </w:p>
        </w:tc>
        <w:tc>
          <w:tcPr>
            <w:tcW w:w="851"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Regular" w:hAnsi="Times New Roman Regular" w:eastAsia="仿宋" w:cs="Times New Roman Regular"/>
                <w:color w:val="auto"/>
                <w:sz w:val="20"/>
                <w:highlight w:val="none"/>
              </w:rPr>
            </w:pPr>
            <w:r>
              <w:rPr>
                <w:rFonts w:ascii="Times New Roman Regular" w:hAnsi="Times New Roman Regular" w:eastAsia="仿宋" w:cs="Times New Roman Regular"/>
                <w:color w:val="auto"/>
                <w:sz w:val="20"/>
                <w:highlight w:val="none"/>
              </w:rPr>
              <w:t>博士</w:t>
            </w:r>
          </w:p>
          <w:p>
            <w:pPr>
              <w:jc w:val="center"/>
              <w:rPr>
                <w:rFonts w:ascii="仿宋" w:hAnsi="仿宋" w:eastAsia="仿宋"/>
                <w:color w:val="auto"/>
                <w:sz w:val="20"/>
                <w:highlight w:val="none"/>
                <w:lang w:eastAsia="zh-Hans"/>
              </w:rPr>
            </w:pPr>
            <w:r>
              <w:rPr>
                <w:rFonts w:ascii="Times New Roman Regular" w:hAnsi="Times New Roman Regular" w:eastAsia="仿宋" w:cs="Times New Roman Regular"/>
                <w:color w:val="auto"/>
                <w:sz w:val="18"/>
                <w:szCs w:val="20"/>
                <w:highlight w:val="none"/>
                <w:lang w:eastAsia="zh-Hans"/>
              </w:rPr>
              <w:t>（特别优秀者可放宽至硕士）</w:t>
            </w:r>
          </w:p>
        </w:tc>
        <w:tc>
          <w:tcPr>
            <w:tcW w:w="3212"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Times New Roman Regular" w:hAnsi="Times New Roman Regular" w:eastAsia="仿宋" w:cs="Times New Roman Regular"/>
                <w:color w:val="auto"/>
                <w:sz w:val="20"/>
                <w:highlight w:val="none"/>
              </w:rPr>
            </w:pPr>
            <w:r>
              <w:rPr>
                <w:rFonts w:ascii="Times New Roman Regular" w:hAnsi="Times New Roman Regular" w:eastAsia="仿宋" w:cs="Times New Roman Regular"/>
                <w:color w:val="auto"/>
                <w:sz w:val="20"/>
                <w:highlight w:val="none"/>
              </w:rPr>
              <w:t>1.</w:t>
            </w:r>
            <w:r>
              <w:rPr>
                <w:rFonts w:hint="eastAsia" w:ascii="Times New Roman Regular" w:hAnsi="Times New Roman Regular" w:eastAsia="仿宋" w:cs="Times New Roman Regular"/>
                <w:color w:val="auto"/>
                <w:sz w:val="20"/>
                <w:highlight w:val="none"/>
                <w:lang w:eastAsia="zh-Hans"/>
              </w:rPr>
              <w:t>博士需具备</w:t>
            </w:r>
            <w:r>
              <w:rPr>
                <w:rFonts w:ascii="Times New Roman Regular" w:hAnsi="Times New Roman Regular" w:eastAsia="仿宋" w:cs="Times New Roman Regular"/>
                <w:color w:val="auto"/>
                <w:sz w:val="20"/>
                <w:highlight w:val="none"/>
                <w:lang w:eastAsia="zh-Hans"/>
              </w:rPr>
              <w:t>1</w:t>
            </w:r>
            <w:r>
              <w:rPr>
                <w:rFonts w:hint="eastAsia" w:ascii="Times New Roman Regular" w:hAnsi="Times New Roman Regular" w:eastAsia="仿宋" w:cs="Times New Roman Regular"/>
                <w:color w:val="auto"/>
                <w:sz w:val="20"/>
                <w:highlight w:val="none"/>
                <w:lang w:eastAsia="zh-Hans"/>
              </w:rPr>
              <w:t>年以上工作经验，</w:t>
            </w:r>
            <w:r>
              <w:rPr>
                <w:rFonts w:ascii="Times New Roman Regular" w:hAnsi="Times New Roman Regular" w:eastAsia="仿宋" w:cs="Times New Roman Regular"/>
                <w:color w:val="auto"/>
                <w:sz w:val="20"/>
                <w:highlight w:val="none"/>
                <w:lang w:eastAsia="zh-Hans"/>
              </w:rPr>
              <w:t>特别优秀者可放宽至硕士</w:t>
            </w:r>
            <w:r>
              <w:rPr>
                <w:rFonts w:hint="eastAsia" w:ascii="Times New Roman Regular" w:hAnsi="Times New Roman Regular" w:eastAsia="仿宋" w:cs="Times New Roman Regular"/>
                <w:color w:val="auto"/>
                <w:sz w:val="20"/>
                <w:highlight w:val="none"/>
                <w:lang w:eastAsia="zh-Hans"/>
              </w:rPr>
              <w:t>，硕士需具备</w:t>
            </w:r>
            <w:r>
              <w:rPr>
                <w:rFonts w:ascii="Times New Roman Regular" w:hAnsi="Times New Roman Regular" w:eastAsia="仿宋" w:cs="Times New Roman Regular"/>
                <w:color w:val="auto"/>
                <w:sz w:val="20"/>
                <w:highlight w:val="none"/>
                <w:lang w:eastAsia="zh-Hans"/>
              </w:rPr>
              <w:t>3</w:t>
            </w:r>
            <w:r>
              <w:rPr>
                <w:rFonts w:hint="eastAsia" w:ascii="Times New Roman Regular" w:hAnsi="Times New Roman Regular" w:eastAsia="仿宋" w:cs="Times New Roman Regular"/>
                <w:color w:val="auto"/>
                <w:sz w:val="20"/>
                <w:highlight w:val="none"/>
                <w:lang w:eastAsia="zh-Hans"/>
              </w:rPr>
              <w:t>年以上工作经验；</w:t>
            </w:r>
          </w:p>
          <w:p>
            <w:pPr>
              <w:rPr>
                <w:rFonts w:ascii="Times New Roman Regular" w:hAnsi="Times New Roman Regular" w:eastAsia="仿宋" w:cs="Times New Roman Regular"/>
                <w:color w:val="auto"/>
                <w:sz w:val="20"/>
                <w:highlight w:val="none"/>
              </w:rPr>
            </w:pPr>
            <w:r>
              <w:rPr>
                <w:rFonts w:ascii="Times New Roman Regular" w:hAnsi="Times New Roman Regular" w:eastAsia="仿宋" w:cs="Times New Roman Regular"/>
                <w:color w:val="auto"/>
                <w:sz w:val="20"/>
                <w:highlight w:val="none"/>
              </w:rPr>
              <w:t>2.对工业互联网、工业体系、政策体系有深入理解；</w:t>
            </w:r>
          </w:p>
          <w:p>
            <w:pPr>
              <w:rPr>
                <w:rFonts w:ascii="Times New Roman Regular" w:hAnsi="Times New Roman Regular" w:eastAsia="仿宋" w:cs="Times New Roman Regular"/>
                <w:color w:val="auto"/>
                <w:sz w:val="20"/>
                <w:highlight w:val="none"/>
              </w:rPr>
            </w:pPr>
            <w:r>
              <w:rPr>
                <w:rFonts w:ascii="Times New Roman Regular" w:hAnsi="Times New Roman Regular" w:eastAsia="仿宋" w:cs="Times New Roman Regular"/>
                <w:color w:val="auto"/>
                <w:sz w:val="20"/>
                <w:highlight w:val="none"/>
              </w:rPr>
              <w:t>3.具有优秀的逻辑能力和公文写作</w:t>
            </w:r>
            <w:r>
              <w:rPr>
                <w:rFonts w:hint="eastAsia" w:ascii="Times New Roman Regular" w:hAnsi="Times New Roman Regular" w:eastAsia="仿宋" w:cs="Times New Roman Regular"/>
                <w:color w:val="auto"/>
                <w:sz w:val="20"/>
                <w:highlight w:val="none"/>
                <w:lang w:eastAsia="zh-Hans"/>
              </w:rPr>
              <w:t>能力</w:t>
            </w:r>
            <w:r>
              <w:rPr>
                <w:rFonts w:ascii="Times New Roman Regular" w:hAnsi="Times New Roman Regular" w:eastAsia="仿宋" w:cs="Times New Roman Regular"/>
                <w:color w:val="auto"/>
                <w:sz w:val="20"/>
                <w:highlight w:val="none"/>
              </w:rPr>
              <w:t>；</w:t>
            </w:r>
          </w:p>
          <w:p>
            <w:pPr>
              <w:rPr>
                <w:rFonts w:ascii="Times New Roman Regular" w:hAnsi="Times New Roman Regular" w:eastAsia="仿宋" w:cs="Times New Roman Regular"/>
                <w:color w:val="auto"/>
                <w:sz w:val="20"/>
                <w:highlight w:val="none"/>
              </w:rPr>
            </w:pPr>
            <w:r>
              <w:rPr>
                <w:rFonts w:ascii="Times New Roman Regular" w:hAnsi="Times New Roman Regular" w:eastAsia="仿宋" w:cs="Times New Roman Regular"/>
                <w:color w:val="auto"/>
                <w:sz w:val="20"/>
                <w:highlight w:val="none"/>
              </w:rPr>
              <w:t>4.具</w:t>
            </w:r>
            <w:r>
              <w:rPr>
                <w:rFonts w:hint="eastAsia" w:ascii="Times New Roman Regular" w:hAnsi="Times New Roman Regular" w:eastAsia="仿宋" w:cs="Times New Roman Regular"/>
                <w:color w:val="auto"/>
                <w:sz w:val="20"/>
                <w:highlight w:val="none"/>
                <w:lang w:eastAsia="zh-Hans"/>
              </w:rPr>
              <w:t>有区域</w:t>
            </w:r>
            <w:r>
              <w:rPr>
                <w:rFonts w:ascii="Times New Roman Regular" w:hAnsi="Times New Roman Regular" w:eastAsia="仿宋" w:cs="Times New Roman Regular"/>
                <w:color w:val="auto"/>
                <w:sz w:val="20"/>
                <w:highlight w:val="none"/>
                <w:lang w:eastAsia="zh-Hans"/>
              </w:rPr>
              <w:t>产业研究规划经验者</w:t>
            </w:r>
            <w:r>
              <w:rPr>
                <w:rFonts w:ascii="Times New Roman Regular" w:hAnsi="Times New Roman Regular" w:eastAsia="仿宋" w:cs="Times New Roman Regular"/>
                <w:color w:val="auto"/>
                <w:sz w:val="20"/>
                <w:highlight w:val="none"/>
              </w:rPr>
              <w:t>优先；</w:t>
            </w:r>
          </w:p>
          <w:p>
            <w:pPr>
              <w:rPr>
                <w:rFonts w:ascii="Times New Roman Regular" w:hAnsi="Times New Roman Regular" w:eastAsia="仿宋" w:cs="Times New Roman Regular"/>
                <w:color w:val="auto"/>
                <w:sz w:val="20"/>
                <w:highlight w:val="none"/>
              </w:rPr>
            </w:pPr>
            <w:r>
              <w:rPr>
                <w:rFonts w:ascii="Times New Roman Regular" w:hAnsi="Times New Roman Regular" w:eastAsia="仿宋" w:cs="Times New Roman Regular"/>
                <w:color w:val="auto"/>
                <w:sz w:val="20"/>
                <w:highlight w:val="none"/>
              </w:rPr>
              <w:t>5.有</w:t>
            </w:r>
            <w:r>
              <w:rPr>
                <w:rFonts w:hint="eastAsia" w:ascii="Times New Roman Regular" w:hAnsi="Times New Roman Regular" w:eastAsia="仿宋" w:cs="Times New Roman Regular"/>
                <w:color w:val="auto"/>
                <w:sz w:val="20"/>
                <w:highlight w:val="none"/>
              </w:rPr>
              <w:t>复合</w:t>
            </w:r>
            <w:r>
              <w:rPr>
                <w:rFonts w:ascii="Times New Roman Regular" w:hAnsi="Times New Roman Regular" w:eastAsia="仿宋" w:cs="Times New Roman Regular"/>
                <w:color w:val="auto"/>
                <w:sz w:val="20"/>
                <w:highlight w:val="none"/>
              </w:rPr>
              <w:t>学科背景者优先，所修专业中包含所要求的专业，不要求最高学历为所列专业。</w:t>
            </w:r>
          </w:p>
        </w:tc>
        <w:tc>
          <w:tcPr>
            <w:tcW w:w="144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color w:val="auto"/>
                <w:sz w:val="20"/>
                <w:highlight w:val="none"/>
              </w:rPr>
            </w:pPr>
            <w:r>
              <w:rPr>
                <w:rFonts w:hint="eastAsia" w:ascii="仿宋" w:hAnsi="仿宋" w:eastAsia="仿宋"/>
                <w:color w:val="auto"/>
                <w:sz w:val="20"/>
                <w:highlight w:val="none"/>
              </w:rPr>
              <w:t>5月2</w:t>
            </w:r>
            <w:r>
              <w:rPr>
                <w:rFonts w:ascii="仿宋" w:hAnsi="仿宋" w:eastAsia="仿宋"/>
                <w:color w:val="auto"/>
                <w:sz w:val="20"/>
                <w:highlight w:val="none"/>
              </w:rPr>
              <w:t>3</w:t>
            </w:r>
            <w:r>
              <w:rPr>
                <w:rFonts w:hint="eastAsia" w:ascii="仿宋" w:hAnsi="仿宋" w:eastAsia="仿宋"/>
                <w:color w:val="auto"/>
                <w:sz w:val="20"/>
                <w:highlight w:val="none"/>
              </w:rPr>
              <w:t>日</w:t>
            </w:r>
          </w:p>
        </w:tc>
        <w:tc>
          <w:tcPr>
            <w:tcW w:w="65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color w:val="auto"/>
                <w:sz w:val="20"/>
                <w:highlight w:val="none"/>
              </w:rPr>
            </w:pPr>
          </w:p>
        </w:tc>
      </w:tr>
    </w:tbl>
    <w:p>
      <w:pPr>
        <w:rPr>
          <w:highlight w:val="none"/>
        </w:rPr>
      </w:pPr>
    </w:p>
    <w:tbl>
      <w:tblPr>
        <w:tblStyle w:val="4"/>
        <w:tblW w:w="14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688"/>
        <w:gridCol w:w="3429"/>
        <w:gridCol w:w="650"/>
        <w:gridCol w:w="688"/>
        <w:gridCol w:w="1337"/>
        <w:gridCol w:w="774"/>
        <w:gridCol w:w="775"/>
        <w:gridCol w:w="3322"/>
        <w:gridCol w:w="1448"/>
        <w:gridCol w:w="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688" w:type="dxa"/>
            <w:tcBorders>
              <w:top w:val="single" w:color="auto" w:sz="4" w:space="0"/>
              <w:left w:val="single" w:color="auto" w:sz="4" w:space="0"/>
              <w:right w:val="single" w:color="auto" w:sz="4" w:space="0"/>
              <w:tl2br w:val="nil"/>
              <w:tr2bl w:val="nil"/>
            </w:tcBorders>
            <w:vAlign w:val="center"/>
          </w:tcPr>
          <w:p>
            <w:pPr>
              <w:jc w:val="center"/>
              <w:rPr>
                <w:rFonts w:ascii="仿宋" w:hAnsi="仿宋" w:eastAsia="仿宋"/>
                <w:color w:val="000000"/>
                <w:sz w:val="20"/>
                <w:highlight w:val="none"/>
              </w:rPr>
            </w:pPr>
            <w:r>
              <w:rPr>
                <w:rFonts w:hint="eastAsia" w:ascii="仿宋" w:hAnsi="仿宋" w:eastAsia="仿宋"/>
                <w:color w:val="000000"/>
                <w:sz w:val="20"/>
                <w:highlight w:val="none"/>
              </w:rPr>
              <w:t>标准所</w:t>
            </w:r>
          </w:p>
        </w:tc>
        <w:tc>
          <w:tcPr>
            <w:tcW w:w="68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color w:val="000000"/>
                <w:sz w:val="20"/>
                <w:highlight w:val="none"/>
              </w:rPr>
            </w:pPr>
            <w:r>
              <w:rPr>
                <w:rFonts w:hint="eastAsia" w:ascii="Times New Roman" w:hAnsi="Times New Roman" w:eastAsia="仿宋" w:cs="Times New Roman"/>
                <w:color w:val="000000"/>
                <w:sz w:val="20"/>
                <w:highlight w:val="none"/>
              </w:rPr>
              <w:t>测试工程师</w:t>
            </w:r>
          </w:p>
        </w:tc>
        <w:tc>
          <w:tcPr>
            <w:tcW w:w="3429"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Times New Roman" w:hAnsi="Times New Roman" w:eastAsia="仿宋" w:cs="Times New Roman"/>
                <w:color w:val="000000"/>
                <w:sz w:val="20"/>
                <w:highlight w:val="none"/>
              </w:rPr>
            </w:pPr>
            <w:r>
              <w:rPr>
                <w:rFonts w:hint="eastAsia" w:ascii="Times New Roman" w:hAnsi="Times New Roman" w:eastAsia="仿宋" w:cs="Times New Roman"/>
                <w:color w:val="000000"/>
                <w:sz w:val="20"/>
                <w:highlight w:val="none"/>
              </w:rPr>
              <w:t>负责网络设备、工业互联网平台、工业</w:t>
            </w:r>
            <w:r>
              <w:rPr>
                <w:rFonts w:ascii="Times New Roman" w:hAnsi="Times New Roman" w:eastAsia="仿宋" w:cs="Times New Roman"/>
                <w:color w:val="000000"/>
                <w:sz w:val="20"/>
                <w:highlight w:val="none"/>
              </w:rPr>
              <w:t>APP、安全设备等的技术研究和测试验证工作。包括：</w:t>
            </w:r>
          </w:p>
          <w:p>
            <w:pPr>
              <w:rPr>
                <w:rFonts w:ascii="Times New Roman" w:hAnsi="Times New Roman" w:eastAsia="仿宋" w:cs="Times New Roman"/>
                <w:color w:val="000000"/>
                <w:sz w:val="20"/>
                <w:highlight w:val="none"/>
              </w:rPr>
            </w:pPr>
            <w:r>
              <w:rPr>
                <w:rFonts w:hint="eastAsia" w:ascii="Times New Roman" w:hAnsi="Times New Roman" w:eastAsia="仿宋" w:cs="Times New Roman"/>
                <w:color w:val="000000"/>
                <w:sz w:val="20"/>
                <w:highlight w:val="none"/>
              </w:rPr>
              <w:t>1.</w:t>
            </w:r>
            <w:r>
              <w:rPr>
                <w:rFonts w:ascii="Times New Roman" w:hAnsi="Times New Roman" w:eastAsia="仿宋" w:cs="Times New Roman"/>
                <w:color w:val="000000"/>
                <w:sz w:val="20"/>
                <w:highlight w:val="none"/>
              </w:rPr>
              <w:t>工业场景使用的各类网络设备</w:t>
            </w:r>
            <w:r>
              <w:rPr>
                <w:rFonts w:hint="eastAsia" w:ascii="Times New Roman" w:hAnsi="Times New Roman" w:eastAsia="仿宋" w:cs="Times New Roman"/>
                <w:color w:val="000000"/>
                <w:sz w:val="20"/>
                <w:highlight w:val="none"/>
              </w:rPr>
              <w:t>，</w:t>
            </w:r>
            <w:r>
              <w:rPr>
                <w:rFonts w:ascii="Times New Roman" w:hAnsi="Times New Roman" w:eastAsia="仿宋" w:cs="Times New Roman"/>
                <w:color w:val="000000"/>
                <w:sz w:val="20"/>
                <w:highlight w:val="none"/>
              </w:rPr>
              <w:t>如工业交换机、网关设备的标准研究、测试方法研究；</w:t>
            </w:r>
          </w:p>
          <w:p>
            <w:pPr>
              <w:rPr>
                <w:rFonts w:ascii="Times New Roman" w:hAnsi="Times New Roman" w:eastAsia="仿宋" w:cs="Times New Roman"/>
                <w:color w:val="000000"/>
                <w:sz w:val="20"/>
                <w:highlight w:val="none"/>
              </w:rPr>
            </w:pPr>
            <w:r>
              <w:rPr>
                <w:rFonts w:hint="eastAsia" w:ascii="Times New Roman" w:hAnsi="Times New Roman" w:eastAsia="仿宋" w:cs="Times New Roman"/>
                <w:color w:val="000000"/>
                <w:sz w:val="20"/>
                <w:highlight w:val="none"/>
              </w:rPr>
              <w:t>2.</w:t>
            </w:r>
            <w:r>
              <w:rPr>
                <w:rFonts w:ascii="Times New Roman" w:hAnsi="Times New Roman" w:eastAsia="仿宋" w:cs="Times New Roman"/>
                <w:color w:val="000000"/>
                <w:sz w:val="20"/>
                <w:highlight w:val="none"/>
              </w:rPr>
              <w:t>工业互联网云计算平台及主流工业互联网云平台的架构分析；</w:t>
            </w:r>
          </w:p>
          <w:p>
            <w:pPr>
              <w:rPr>
                <w:rFonts w:ascii="仿宋" w:hAnsi="仿宋" w:eastAsia="仿宋"/>
                <w:color w:val="000000"/>
                <w:sz w:val="20"/>
                <w:highlight w:val="none"/>
              </w:rPr>
            </w:pPr>
            <w:r>
              <w:rPr>
                <w:rFonts w:hint="eastAsia" w:ascii="Times New Roman" w:hAnsi="Times New Roman" w:eastAsia="仿宋" w:cs="Times New Roman"/>
                <w:color w:val="000000"/>
                <w:sz w:val="20"/>
                <w:highlight w:val="none"/>
              </w:rPr>
              <w:t>3.</w:t>
            </w:r>
            <w:r>
              <w:rPr>
                <w:rFonts w:ascii="Times New Roman" w:hAnsi="Times New Roman" w:eastAsia="仿宋" w:cs="Times New Roman"/>
                <w:color w:val="000000"/>
                <w:sz w:val="20"/>
                <w:highlight w:val="none"/>
              </w:rPr>
              <w:t>工业互联网平台测试系统研发与测试、工业App测试工具研发与测试</w:t>
            </w:r>
            <w:r>
              <w:rPr>
                <w:rFonts w:hint="eastAsia" w:ascii="Times New Roman" w:hAnsi="Times New Roman" w:eastAsia="仿宋" w:cs="Times New Roman"/>
                <w:color w:val="000000"/>
                <w:sz w:val="20"/>
                <w:highlight w:val="none"/>
              </w:rPr>
              <w:t>。</w:t>
            </w:r>
          </w:p>
        </w:tc>
        <w:tc>
          <w:tcPr>
            <w:tcW w:w="65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color w:val="000000"/>
                <w:sz w:val="20"/>
                <w:highlight w:val="none"/>
              </w:rPr>
            </w:pPr>
            <w:r>
              <w:rPr>
                <w:rFonts w:ascii="Times New Roman" w:hAnsi="Times New Roman" w:eastAsia="仿宋" w:cs="Times New Roman"/>
                <w:color w:val="000000"/>
                <w:sz w:val="20"/>
                <w:highlight w:val="none"/>
              </w:rPr>
              <w:t>2人</w:t>
            </w:r>
          </w:p>
        </w:tc>
        <w:tc>
          <w:tcPr>
            <w:tcW w:w="688" w:type="dxa"/>
            <w:tcBorders>
              <w:top w:val="single" w:color="auto" w:sz="4" w:space="0"/>
              <w:left w:val="single" w:color="auto" w:sz="4" w:space="0"/>
              <w:bottom w:val="single" w:color="auto" w:sz="4" w:space="0"/>
              <w:right w:val="single" w:color="auto" w:sz="4" w:space="0"/>
              <w:tl2br w:val="nil"/>
              <w:tr2bl w:val="nil"/>
            </w:tcBorders>
            <w:vAlign w:val="center"/>
          </w:tcPr>
          <w:p>
            <w:pPr>
              <w:autoSpaceDN w:val="0"/>
              <w:jc w:val="center"/>
              <w:textAlignment w:val="center"/>
              <w:rPr>
                <w:rFonts w:ascii="仿宋" w:hAnsi="仿宋" w:eastAsia="仿宋"/>
                <w:kern w:val="0"/>
                <w:sz w:val="20"/>
                <w:highlight w:val="none"/>
              </w:rPr>
            </w:pPr>
            <w:r>
              <w:rPr>
                <w:rFonts w:ascii="Times New Roman" w:hAnsi="Times New Roman" w:eastAsia="仿宋" w:cs="Times New Roman"/>
                <w:kern w:val="0"/>
                <w:sz w:val="20"/>
                <w:highlight w:val="none"/>
              </w:rPr>
              <w:t>非应届</w:t>
            </w:r>
          </w:p>
        </w:tc>
        <w:tc>
          <w:tcPr>
            <w:tcW w:w="1337" w:type="dxa"/>
            <w:tcBorders>
              <w:top w:val="single" w:color="auto" w:sz="4" w:space="0"/>
              <w:left w:val="single" w:color="auto" w:sz="4" w:space="0"/>
              <w:bottom w:val="single" w:color="auto" w:sz="4" w:space="0"/>
              <w:right w:val="single" w:color="auto" w:sz="4" w:space="0"/>
              <w:tl2br w:val="nil"/>
              <w:tr2bl w:val="nil"/>
            </w:tcBorders>
            <w:vAlign w:val="center"/>
          </w:tcPr>
          <w:p>
            <w:pPr>
              <w:autoSpaceDN w:val="0"/>
              <w:jc w:val="center"/>
              <w:textAlignment w:val="center"/>
              <w:rPr>
                <w:rFonts w:ascii="仿宋" w:hAnsi="仿宋" w:eastAsia="仿宋"/>
                <w:kern w:val="0"/>
                <w:sz w:val="20"/>
                <w:highlight w:val="none"/>
              </w:rPr>
            </w:pPr>
            <w:r>
              <w:rPr>
                <w:rFonts w:hint="eastAsia" w:ascii="Times New Roman" w:hAnsi="Times New Roman" w:eastAsia="仿宋" w:cs="Times New Roman"/>
                <w:kern w:val="0"/>
                <w:sz w:val="20"/>
                <w:highlight w:val="none"/>
              </w:rPr>
              <w:t>理学、工学等相关专业</w:t>
            </w:r>
          </w:p>
        </w:tc>
        <w:tc>
          <w:tcPr>
            <w:tcW w:w="77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color w:val="000000"/>
                <w:sz w:val="20"/>
                <w:highlight w:val="none"/>
              </w:rPr>
            </w:pPr>
            <w:r>
              <w:rPr>
                <w:rFonts w:ascii="Times New Roman" w:hAnsi="Times New Roman" w:eastAsia="仿宋" w:cs="Times New Roman"/>
                <w:color w:val="000000"/>
                <w:sz w:val="20"/>
                <w:highlight w:val="none"/>
              </w:rPr>
              <w:t>硕士研究生</w:t>
            </w:r>
          </w:p>
        </w:tc>
        <w:tc>
          <w:tcPr>
            <w:tcW w:w="77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color w:val="000000"/>
                <w:sz w:val="20"/>
                <w:highlight w:val="none"/>
              </w:rPr>
            </w:pPr>
            <w:r>
              <w:rPr>
                <w:rFonts w:ascii="Times New Roman" w:hAnsi="Times New Roman" w:eastAsia="仿宋" w:cs="Times New Roman"/>
                <w:color w:val="000000"/>
                <w:sz w:val="20"/>
                <w:highlight w:val="none"/>
              </w:rPr>
              <w:t>硕士学位</w:t>
            </w:r>
          </w:p>
        </w:tc>
        <w:tc>
          <w:tcPr>
            <w:tcW w:w="3322"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Times New Roman" w:hAnsi="Times New Roman" w:eastAsia="仿宋" w:cs="Times New Roman"/>
                <w:color w:val="000000"/>
                <w:sz w:val="20"/>
                <w:highlight w:val="none"/>
              </w:rPr>
            </w:pPr>
            <w:r>
              <w:rPr>
                <w:rFonts w:ascii="Times New Roman" w:hAnsi="Times New Roman" w:eastAsia="仿宋" w:cs="Times New Roman"/>
                <w:color w:val="000000"/>
                <w:sz w:val="20"/>
                <w:highlight w:val="none"/>
              </w:rPr>
              <w:t>1</w:t>
            </w:r>
            <w:r>
              <w:rPr>
                <w:rFonts w:hint="eastAsia" w:ascii="Times New Roman" w:hAnsi="Times New Roman" w:eastAsia="仿宋" w:cs="Times New Roman"/>
                <w:color w:val="000000"/>
                <w:sz w:val="20"/>
                <w:highlight w:val="none"/>
              </w:rPr>
              <w:t>.</w:t>
            </w:r>
            <w:r>
              <w:rPr>
                <w:rFonts w:hint="eastAsia" w:ascii="仿宋" w:hAnsi="仿宋" w:eastAsia="仿宋"/>
                <w:color w:val="000000"/>
                <w:sz w:val="20"/>
                <w:highlight w:val="none"/>
              </w:rPr>
              <w:t>具有3年</w:t>
            </w:r>
            <w:r>
              <w:rPr>
                <w:rFonts w:hint="eastAsia" w:ascii="仿宋" w:hAnsi="仿宋" w:eastAsia="仿宋"/>
                <w:color w:val="000000"/>
                <w:sz w:val="20"/>
                <w:highlight w:val="none"/>
                <w:lang w:eastAsia="zh-Hans"/>
              </w:rPr>
              <w:t>（博士</w:t>
            </w:r>
            <w:r>
              <w:rPr>
                <w:rFonts w:ascii="仿宋" w:hAnsi="仿宋" w:eastAsia="仿宋"/>
                <w:color w:val="000000"/>
                <w:sz w:val="20"/>
                <w:highlight w:val="none"/>
                <w:lang w:eastAsia="zh-Hans"/>
              </w:rPr>
              <w:t>1</w:t>
            </w:r>
            <w:r>
              <w:rPr>
                <w:rFonts w:hint="eastAsia" w:ascii="仿宋" w:hAnsi="仿宋" w:eastAsia="仿宋"/>
                <w:color w:val="000000"/>
                <w:sz w:val="20"/>
                <w:highlight w:val="none"/>
                <w:lang w:eastAsia="zh-Hans"/>
              </w:rPr>
              <w:t>年）</w:t>
            </w:r>
            <w:r>
              <w:rPr>
                <w:rFonts w:hint="eastAsia" w:ascii="仿宋" w:hAnsi="仿宋" w:eastAsia="仿宋"/>
                <w:color w:val="000000"/>
                <w:sz w:val="20"/>
                <w:highlight w:val="none"/>
              </w:rPr>
              <w:t>以上工作经验；</w:t>
            </w:r>
          </w:p>
          <w:p>
            <w:pPr>
              <w:rPr>
                <w:rFonts w:ascii="Times New Roman" w:hAnsi="Times New Roman" w:eastAsia="仿宋" w:cs="Times New Roman"/>
                <w:color w:val="000000"/>
                <w:sz w:val="20"/>
                <w:highlight w:val="none"/>
              </w:rPr>
            </w:pPr>
            <w:r>
              <w:rPr>
                <w:rFonts w:ascii="Times New Roman" w:hAnsi="Times New Roman" w:eastAsia="仿宋" w:cs="Times New Roman"/>
                <w:color w:val="000000"/>
                <w:sz w:val="20"/>
                <w:highlight w:val="none"/>
              </w:rPr>
              <w:t>2</w:t>
            </w:r>
            <w:r>
              <w:rPr>
                <w:rFonts w:hint="eastAsia" w:ascii="Times New Roman" w:hAnsi="Times New Roman" w:eastAsia="仿宋" w:cs="Times New Roman"/>
                <w:color w:val="000000"/>
                <w:sz w:val="20"/>
                <w:highlight w:val="none"/>
              </w:rPr>
              <w:t>.</w:t>
            </w:r>
            <w:r>
              <w:rPr>
                <w:rFonts w:ascii="Times New Roman" w:hAnsi="Times New Roman" w:eastAsia="仿宋" w:cs="Times New Roman"/>
                <w:color w:val="000000"/>
                <w:sz w:val="20"/>
                <w:highlight w:val="none"/>
              </w:rPr>
              <w:t>对网络通信技术、云计算技术、软件研发测试、网络安全技术等某一领域比较熟悉；</w:t>
            </w:r>
          </w:p>
          <w:p>
            <w:pPr>
              <w:rPr>
                <w:rFonts w:ascii="Times New Roman" w:hAnsi="Times New Roman" w:eastAsia="仿宋" w:cs="Times New Roman"/>
                <w:color w:val="000000"/>
                <w:sz w:val="20"/>
                <w:highlight w:val="none"/>
              </w:rPr>
            </w:pPr>
            <w:r>
              <w:rPr>
                <w:rFonts w:ascii="Times New Roman" w:hAnsi="Times New Roman" w:eastAsia="仿宋" w:cs="Times New Roman"/>
                <w:color w:val="000000"/>
                <w:sz w:val="20"/>
                <w:highlight w:val="none"/>
              </w:rPr>
              <w:t>3</w:t>
            </w:r>
            <w:r>
              <w:rPr>
                <w:rFonts w:hint="eastAsia" w:ascii="Times New Roman" w:hAnsi="Times New Roman" w:eastAsia="仿宋" w:cs="Times New Roman"/>
                <w:color w:val="000000"/>
                <w:sz w:val="20"/>
                <w:highlight w:val="none"/>
              </w:rPr>
              <w:t>.</w:t>
            </w:r>
            <w:r>
              <w:rPr>
                <w:rFonts w:ascii="Times New Roman" w:hAnsi="Times New Roman" w:eastAsia="仿宋" w:cs="Times New Roman"/>
                <w:color w:val="000000"/>
                <w:sz w:val="20"/>
                <w:highlight w:val="none"/>
              </w:rPr>
              <w:t>了解Linux系统,至少熟悉一种编程语言</w:t>
            </w:r>
            <w:r>
              <w:rPr>
                <w:rFonts w:hint="eastAsia" w:ascii="Times New Roman" w:hAnsi="Times New Roman" w:eastAsia="仿宋" w:cs="Times New Roman"/>
                <w:color w:val="000000"/>
                <w:sz w:val="20"/>
                <w:highlight w:val="none"/>
              </w:rPr>
              <w:t>；</w:t>
            </w:r>
          </w:p>
          <w:p>
            <w:pPr>
              <w:rPr>
                <w:rFonts w:ascii="Times New Roman" w:hAnsi="Times New Roman" w:eastAsia="仿宋" w:cs="Times New Roman"/>
                <w:color w:val="000000"/>
                <w:sz w:val="20"/>
                <w:highlight w:val="none"/>
              </w:rPr>
            </w:pPr>
            <w:r>
              <w:rPr>
                <w:rFonts w:ascii="Times New Roman" w:hAnsi="Times New Roman" w:eastAsia="仿宋" w:cs="Times New Roman"/>
                <w:color w:val="000000"/>
                <w:sz w:val="20"/>
                <w:highlight w:val="none"/>
              </w:rPr>
              <w:t>4</w:t>
            </w:r>
            <w:r>
              <w:rPr>
                <w:rFonts w:hint="eastAsia" w:ascii="Times New Roman" w:hAnsi="Times New Roman" w:eastAsia="仿宋" w:cs="Times New Roman"/>
                <w:color w:val="000000"/>
                <w:sz w:val="20"/>
                <w:highlight w:val="none"/>
              </w:rPr>
              <w:t>.</w:t>
            </w:r>
            <w:r>
              <w:rPr>
                <w:rFonts w:ascii="Times New Roman" w:hAnsi="Times New Roman" w:eastAsia="仿宋" w:cs="Times New Roman"/>
                <w:color w:val="000000"/>
                <w:sz w:val="20"/>
                <w:highlight w:val="none"/>
              </w:rPr>
              <w:t>良好的动手能力和语言表达能力,故障分析、问题总结及抽象概况能力</w:t>
            </w:r>
            <w:r>
              <w:rPr>
                <w:rFonts w:hint="eastAsia" w:ascii="Times New Roman" w:hAnsi="Times New Roman" w:eastAsia="仿宋" w:cs="Times New Roman"/>
                <w:color w:val="000000"/>
                <w:sz w:val="20"/>
                <w:highlight w:val="none"/>
              </w:rPr>
              <w:t>，</w:t>
            </w:r>
            <w:r>
              <w:rPr>
                <w:rFonts w:ascii="Times New Roman" w:hAnsi="Times New Roman" w:eastAsia="仿宋" w:cs="Times New Roman"/>
                <w:color w:val="000000"/>
                <w:sz w:val="20"/>
                <w:highlight w:val="none"/>
              </w:rPr>
              <w:t>主动学习新技术</w:t>
            </w:r>
            <w:r>
              <w:rPr>
                <w:rFonts w:hint="eastAsia" w:ascii="Times New Roman" w:hAnsi="Times New Roman" w:eastAsia="仿宋" w:cs="Times New Roman"/>
                <w:color w:val="000000"/>
                <w:sz w:val="20"/>
                <w:highlight w:val="none"/>
              </w:rPr>
              <w:t>；</w:t>
            </w:r>
          </w:p>
          <w:p>
            <w:pPr>
              <w:rPr>
                <w:rFonts w:ascii="Times New Roman" w:hAnsi="Times New Roman" w:eastAsia="仿宋" w:cs="Times New Roman"/>
                <w:color w:val="000000"/>
                <w:sz w:val="20"/>
                <w:highlight w:val="none"/>
              </w:rPr>
            </w:pPr>
            <w:r>
              <w:rPr>
                <w:rFonts w:ascii="Times New Roman" w:hAnsi="Times New Roman" w:eastAsia="仿宋" w:cs="Times New Roman"/>
                <w:color w:val="000000"/>
                <w:sz w:val="20"/>
                <w:highlight w:val="none"/>
              </w:rPr>
              <w:t>5</w:t>
            </w:r>
            <w:r>
              <w:rPr>
                <w:rFonts w:hint="eastAsia" w:ascii="Times New Roman" w:hAnsi="Times New Roman" w:eastAsia="仿宋" w:cs="Times New Roman"/>
                <w:color w:val="000000"/>
                <w:sz w:val="20"/>
                <w:highlight w:val="none"/>
              </w:rPr>
              <w:t>.</w:t>
            </w:r>
            <w:r>
              <w:rPr>
                <w:rFonts w:ascii="Times New Roman" w:hAnsi="Times New Roman" w:eastAsia="仿宋" w:cs="Times New Roman"/>
                <w:color w:val="000000"/>
                <w:sz w:val="20"/>
                <w:highlight w:val="none"/>
              </w:rPr>
              <w:t>具备强烈责任感，严密的逻辑思维和组织协调能力</w:t>
            </w:r>
            <w:r>
              <w:rPr>
                <w:rFonts w:hint="eastAsia" w:ascii="Times New Roman" w:hAnsi="Times New Roman" w:eastAsia="仿宋" w:cs="Times New Roman"/>
                <w:color w:val="000000"/>
                <w:sz w:val="20"/>
                <w:highlight w:val="none"/>
              </w:rPr>
              <w:t>；</w:t>
            </w:r>
          </w:p>
          <w:p>
            <w:pPr>
              <w:rPr>
                <w:rFonts w:ascii="仿宋" w:hAnsi="仿宋" w:eastAsia="仿宋"/>
                <w:color w:val="000000"/>
                <w:sz w:val="20"/>
                <w:highlight w:val="none"/>
              </w:rPr>
            </w:pPr>
            <w:r>
              <w:rPr>
                <w:rFonts w:hint="eastAsia" w:ascii="Times New Roman" w:hAnsi="Times New Roman" w:eastAsia="仿宋" w:cs="Times New Roman"/>
                <w:color w:val="000000"/>
                <w:sz w:val="20"/>
                <w:highlight w:val="none"/>
              </w:rPr>
              <w:t>6</w:t>
            </w:r>
            <w:r>
              <w:rPr>
                <w:rFonts w:ascii="Times New Roman" w:hAnsi="Times New Roman" w:eastAsia="仿宋" w:cs="Times New Roman"/>
                <w:color w:val="000000"/>
                <w:sz w:val="20"/>
                <w:highlight w:val="none"/>
              </w:rPr>
              <w:t>.具备良好的心理素质和承压能力，较强的团队协作意识和沟通协调能力</w:t>
            </w:r>
            <w:r>
              <w:rPr>
                <w:rFonts w:hint="eastAsia" w:ascii="Times New Roman" w:hAnsi="Times New Roman" w:eastAsia="仿宋" w:cs="Times New Roman"/>
                <w:color w:val="000000"/>
                <w:sz w:val="20"/>
                <w:highlight w:val="none"/>
              </w:rPr>
              <w:t>。</w:t>
            </w:r>
          </w:p>
        </w:tc>
        <w:tc>
          <w:tcPr>
            <w:tcW w:w="144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color w:val="000000"/>
                <w:sz w:val="20"/>
                <w:highlight w:val="none"/>
              </w:rPr>
            </w:pPr>
            <w:r>
              <w:rPr>
                <w:rFonts w:hint="eastAsia" w:ascii="仿宋" w:hAnsi="仿宋" w:eastAsia="仿宋"/>
                <w:color w:val="000000"/>
                <w:sz w:val="20"/>
                <w:highlight w:val="none"/>
              </w:rPr>
              <w:t>5月</w:t>
            </w:r>
            <w:r>
              <w:rPr>
                <w:rFonts w:ascii="仿宋" w:hAnsi="仿宋" w:eastAsia="仿宋"/>
                <w:color w:val="000000"/>
                <w:sz w:val="20"/>
                <w:highlight w:val="none"/>
              </w:rPr>
              <w:t>23</w:t>
            </w:r>
            <w:r>
              <w:rPr>
                <w:rFonts w:hint="eastAsia" w:ascii="仿宋" w:hAnsi="仿宋" w:eastAsia="仿宋"/>
                <w:color w:val="000000"/>
                <w:sz w:val="20"/>
                <w:highlight w:val="none"/>
              </w:rPr>
              <w:t>日</w:t>
            </w:r>
          </w:p>
        </w:tc>
        <w:tc>
          <w:tcPr>
            <w:tcW w:w="65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color w:val="00000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1" w:hRule="atLeast"/>
          <w:jc w:val="center"/>
        </w:trPr>
        <w:tc>
          <w:tcPr>
            <w:tcW w:w="688" w:type="dxa"/>
            <w:tcBorders>
              <w:left w:val="single" w:color="auto" w:sz="4" w:space="0"/>
              <w:bottom w:val="single" w:color="auto" w:sz="4" w:space="0"/>
              <w:right w:val="single" w:color="auto" w:sz="4" w:space="0"/>
              <w:tl2br w:val="nil"/>
              <w:tr2bl w:val="nil"/>
            </w:tcBorders>
            <w:vAlign w:val="center"/>
          </w:tcPr>
          <w:p>
            <w:pPr>
              <w:jc w:val="center"/>
              <w:rPr>
                <w:rFonts w:ascii="仿宋" w:hAnsi="仿宋" w:eastAsia="仿宋"/>
                <w:color w:val="000000"/>
                <w:sz w:val="20"/>
                <w:highlight w:val="none"/>
              </w:rPr>
            </w:pPr>
            <w:r>
              <w:rPr>
                <w:rFonts w:hint="eastAsia" w:ascii="仿宋" w:hAnsi="仿宋" w:eastAsia="仿宋"/>
                <w:color w:val="000000"/>
                <w:sz w:val="20"/>
                <w:highlight w:val="none"/>
              </w:rPr>
              <w:t>标准所</w:t>
            </w:r>
          </w:p>
        </w:tc>
        <w:tc>
          <w:tcPr>
            <w:tcW w:w="68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 w:cs="Times New Roman"/>
                <w:color w:val="000000"/>
                <w:sz w:val="20"/>
                <w:highlight w:val="none"/>
              </w:rPr>
            </w:pPr>
            <w:r>
              <w:rPr>
                <w:rFonts w:hint="eastAsia" w:ascii="Times New Roman" w:hAnsi="Times New Roman" w:eastAsia="仿宋" w:cs="Times New Roman"/>
                <w:color w:val="000000"/>
                <w:sz w:val="20"/>
                <w:highlight w:val="none"/>
              </w:rPr>
              <w:t>行业研究工程师</w:t>
            </w:r>
          </w:p>
        </w:tc>
        <w:tc>
          <w:tcPr>
            <w:tcW w:w="3429"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Times New Roman" w:hAnsi="Times New Roman" w:eastAsia="仿宋" w:cs="Times New Roman"/>
                <w:color w:val="000000"/>
                <w:sz w:val="20"/>
                <w:highlight w:val="none"/>
              </w:rPr>
            </w:pPr>
            <w:r>
              <w:rPr>
                <w:rFonts w:hint="eastAsia" w:ascii="Times New Roman" w:hAnsi="Times New Roman" w:eastAsia="仿宋" w:cs="Times New Roman"/>
                <w:color w:val="000000"/>
                <w:sz w:val="20"/>
                <w:highlight w:val="none"/>
              </w:rPr>
              <w:t>1.参与业务推广与市场对接工作；</w:t>
            </w:r>
          </w:p>
          <w:p>
            <w:pPr>
              <w:rPr>
                <w:rFonts w:ascii="Times New Roman" w:hAnsi="Times New Roman" w:eastAsia="仿宋" w:cs="Times New Roman"/>
                <w:color w:val="000000"/>
                <w:sz w:val="20"/>
                <w:highlight w:val="none"/>
              </w:rPr>
            </w:pPr>
            <w:r>
              <w:rPr>
                <w:rFonts w:hint="eastAsia" w:ascii="Times New Roman" w:hAnsi="Times New Roman" w:eastAsia="仿宋" w:cs="Times New Roman"/>
                <w:color w:val="000000"/>
                <w:sz w:val="20"/>
                <w:highlight w:val="none"/>
              </w:rPr>
              <w:t>2.参与评估规划等项目的拓展与项目实施跟进管理工作；</w:t>
            </w:r>
          </w:p>
          <w:p>
            <w:pPr>
              <w:rPr>
                <w:rFonts w:ascii="Times New Roman" w:hAnsi="Times New Roman" w:eastAsia="仿宋" w:cs="Times New Roman"/>
                <w:color w:val="000000"/>
                <w:sz w:val="20"/>
                <w:highlight w:val="none"/>
              </w:rPr>
            </w:pPr>
            <w:r>
              <w:rPr>
                <w:rFonts w:hint="eastAsia" w:ascii="Times New Roman" w:hAnsi="Times New Roman" w:eastAsia="仿宋" w:cs="Times New Roman"/>
                <w:color w:val="000000"/>
                <w:sz w:val="20"/>
                <w:highlight w:val="none"/>
              </w:rPr>
              <w:t>3.负责工业互联网相关领域的技术研究，行业现状研究，收集整理相关报告数据；</w:t>
            </w:r>
          </w:p>
          <w:p>
            <w:pPr>
              <w:rPr>
                <w:rFonts w:ascii="Times New Roman" w:hAnsi="Times New Roman" w:eastAsia="仿宋" w:cs="Times New Roman"/>
                <w:color w:val="000000"/>
                <w:sz w:val="20"/>
                <w:highlight w:val="none"/>
              </w:rPr>
            </w:pPr>
            <w:r>
              <w:rPr>
                <w:rFonts w:hint="eastAsia" w:ascii="Times New Roman" w:hAnsi="Times New Roman" w:eastAsia="仿宋" w:cs="Times New Roman"/>
                <w:color w:val="000000"/>
                <w:sz w:val="20"/>
                <w:highlight w:val="none"/>
              </w:rPr>
              <w:t>4.支撑工信部相关司局部署的课题研究工作任务。</w:t>
            </w:r>
          </w:p>
        </w:tc>
        <w:tc>
          <w:tcPr>
            <w:tcW w:w="65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 w:cs="Times New Roman"/>
                <w:color w:val="000000"/>
                <w:sz w:val="20"/>
                <w:highlight w:val="none"/>
              </w:rPr>
            </w:pPr>
            <w:r>
              <w:rPr>
                <w:rFonts w:ascii="Times New Roman" w:hAnsi="Times New Roman" w:eastAsia="仿宋" w:cs="Times New Roman"/>
                <w:color w:val="000000"/>
                <w:sz w:val="20"/>
                <w:highlight w:val="none"/>
              </w:rPr>
              <w:t>2人</w:t>
            </w:r>
          </w:p>
        </w:tc>
        <w:tc>
          <w:tcPr>
            <w:tcW w:w="688" w:type="dxa"/>
            <w:tcBorders>
              <w:top w:val="single" w:color="auto" w:sz="4" w:space="0"/>
              <w:left w:val="single" w:color="auto" w:sz="4" w:space="0"/>
              <w:bottom w:val="single" w:color="auto" w:sz="4" w:space="0"/>
              <w:right w:val="single" w:color="auto" w:sz="4" w:space="0"/>
              <w:tl2br w:val="nil"/>
              <w:tr2bl w:val="nil"/>
            </w:tcBorders>
            <w:vAlign w:val="center"/>
          </w:tcPr>
          <w:p>
            <w:pPr>
              <w:autoSpaceDN w:val="0"/>
              <w:jc w:val="center"/>
              <w:textAlignment w:val="center"/>
              <w:rPr>
                <w:rFonts w:ascii="Times New Roman" w:hAnsi="Times New Roman" w:eastAsia="仿宋" w:cs="Times New Roman"/>
                <w:kern w:val="0"/>
                <w:sz w:val="20"/>
                <w:highlight w:val="none"/>
              </w:rPr>
            </w:pPr>
            <w:r>
              <w:rPr>
                <w:rFonts w:ascii="Times New Roman" w:hAnsi="Times New Roman" w:eastAsia="仿宋" w:cs="Times New Roman"/>
                <w:kern w:val="0"/>
                <w:sz w:val="20"/>
                <w:highlight w:val="none"/>
              </w:rPr>
              <w:t>非应届</w:t>
            </w:r>
          </w:p>
        </w:tc>
        <w:tc>
          <w:tcPr>
            <w:tcW w:w="1337" w:type="dxa"/>
            <w:tcBorders>
              <w:top w:val="single" w:color="auto" w:sz="4" w:space="0"/>
              <w:left w:val="single" w:color="auto" w:sz="4" w:space="0"/>
              <w:bottom w:val="single" w:color="auto" w:sz="4" w:space="0"/>
              <w:right w:val="single" w:color="auto" w:sz="4" w:space="0"/>
              <w:tl2br w:val="nil"/>
              <w:tr2bl w:val="nil"/>
            </w:tcBorders>
            <w:vAlign w:val="center"/>
          </w:tcPr>
          <w:p>
            <w:pPr>
              <w:autoSpaceDN w:val="0"/>
              <w:jc w:val="center"/>
              <w:textAlignment w:val="center"/>
              <w:rPr>
                <w:rFonts w:ascii="Times New Roman" w:hAnsi="Times New Roman" w:eastAsia="仿宋" w:cs="Times New Roman"/>
                <w:kern w:val="0"/>
                <w:sz w:val="20"/>
                <w:highlight w:val="none"/>
              </w:rPr>
            </w:pPr>
            <w:r>
              <w:rPr>
                <w:rFonts w:hint="eastAsia" w:ascii="Times New Roman" w:hAnsi="Times New Roman" w:eastAsia="仿宋" w:cs="Times New Roman"/>
                <w:kern w:val="0"/>
                <w:sz w:val="20"/>
                <w:highlight w:val="none"/>
              </w:rPr>
              <w:t>理学、工学等相关专业</w:t>
            </w:r>
          </w:p>
        </w:tc>
        <w:tc>
          <w:tcPr>
            <w:tcW w:w="77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 w:cs="Times New Roman"/>
                <w:color w:val="000000"/>
                <w:sz w:val="20"/>
                <w:highlight w:val="none"/>
              </w:rPr>
            </w:pPr>
            <w:r>
              <w:rPr>
                <w:rFonts w:ascii="Times New Roman" w:hAnsi="Times New Roman" w:eastAsia="仿宋" w:cs="Times New Roman"/>
                <w:color w:val="000000"/>
                <w:sz w:val="20"/>
                <w:highlight w:val="none"/>
              </w:rPr>
              <w:t>硕士研究生</w:t>
            </w:r>
          </w:p>
        </w:tc>
        <w:tc>
          <w:tcPr>
            <w:tcW w:w="77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 w:cs="Times New Roman"/>
                <w:color w:val="000000"/>
                <w:sz w:val="20"/>
                <w:highlight w:val="none"/>
              </w:rPr>
            </w:pPr>
            <w:r>
              <w:rPr>
                <w:rFonts w:ascii="Times New Roman" w:hAnsi="Times New Roman" w:eastAsia="仿宋" w:cs="Times New Roman"/>
                <w:color w:val="000000"/>
                <w:sz w:val="20"/>
                <w:highlight w:val="none"/>
              </w:rPr>
              <w:t>硕士学位</w:t>
            </w:r>
          </w:p>
        </w:tc>
        <w:tc>
          <w:tcPr>
            <w:tcW w:w="3322"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Times New Roman" w:hAnsi="Times New Roman" w:eastAsia="仿宋" w:cs="Times New Roman"/>
                <w:kern w:val="0"/>
                <w:sz w:val="20"/>
                <w:highlight w:val="none"/>
              </w:rPr>
            </w:pPr>
            <w:r>
              <w:rPr>
                <w:rFonts w:ascii="Times New Roman" w:hAnsi="Times New Roman" w:eastAsia="仿宋" w:cs="Times New Roman"/>
                <w:color w:val="000000"/>
                <w:sz w:val="20"/>
                <w:highlight w:val="none"/>
              </w:rPr>
              <w:t>1</w:t>
            </w:r>
            <w:r>
              <w:rPr>
                <w:rFonts w:hint="eastAsia" w:ascii="Times New Roman" w:hAnsi="Times New Roman" w:eastAsia="仿宋" w:cs="Times New Roman"/>
                <w:color w:val="000000"/>
                <w:sz w:val="20"/>
                <w:highlight w:val="none"/>
              </w:rPr>
              <w:t>.</w:t>
            </w:r>
            <w:r>
              <w:rPr>
                <w:rFonts w:hint="eastAsia" w:ascii="仿宋" w:hAnsi="仿宋" w:eastAsia="仿宋"/>
                <w:color w:val="000000"/>
                <w:sz w:val="20"/>
                <w:highlight w:val="none"/>
              </w:rPr>
              <w:t>具有3年</w:t>
            </w:r>
            <w:r>
              <w:rPr>
                <w:rFonts w:hint="eastAsia" w:ascii="仿宋" w:hAnsi="仿宋" w:eastAsia="仿宋"/>
                <w:color w:val="000000"/>
                <w:sz w:val="20"/>
                <w:highlight w:val="none"/>
                <w:lang w:eastAsia="zh-Hans"/>
              </w:rPr>
              <w:t>（博士</w:t>
            </w:r>
            <w:r>
              <w:rPr>
                <w:rFonts w:ascii="仿宋" w:hAnsi="仿宋" w:eastAsia="仿宋"/>
                <w:color w:val="000000"/>
                <w:sz w:val="20"/>
                <w:highlight w:val="none"/>
                <w:lang w:eastAsia="zh-Hans"/>
              </w:rPr>
              <w:t>1</w:t>
            </w:r>
            <w:r>
              <w:rPr>
                <w:rFonts w:hint="eastAsia" w:ascii="仿宋" w:hAnsi="仿宋" w:eastAsia="仿宋"/>
                <w:color w:val="000000"/>
                <w:sz w:val="20"/>
                <w:highlight w:val="none"/>
                <w:lang w:eastAsia="zh-Hans"/>
              </w:rPr>
              <w:t>年）</w:t>
            </w:r>
            <w:r>
              <w:rPr>
                <w:rFonts w:hint="eastAsia" w:ascii="仿宋" w:hAnsi="仿宋" w:eastAsia="仿宋"/>
                <w:color w:val="000000"/>
                <w:sz w:val="20"/>
                <w:highlight w:val="none"/>
              </w:rPr>
              <w:t>以上工作经验</w:t>
            </w:r>
            <w:r>
              <w:rPr>
                <w:rFonts w:hint="eastAsia" w:ascii="Times New Roman" w:hAnsi="Times New Roman" w:eastAsia="仿宋" w:cs="Times New Roman"/>
                <w:kern w:val="0"/>
                <w:sz w:val="20"/>
                <w:highlight w:val="none"/>
              </w:rPr>
              <w:t>；</w:t>
            </w:r>
          </w:p>
          <w:p>
            <w:pPr>
              <w:rPr>
                <w:rFonts w:ascii="Times New Roman" w:hAnsi="Times New Roman" w:eastAsia="仿宋" w:cs="Times New Roman"/>
                <w:color w:val="000000"/>
                <w:sz w:val="20"/>
                <w:highlight w:val="none"/>
              </w:rPr>
            </w:pPr>
            <w:r>
              <w:rPr>
                <w:rFonts w:hint="eastAsia" w:ascii="Times New Roman" w:hAnsi="Times New Roman" w:eastAsia="仿宋" w:cs="Times New Roman"/>
                <w:kern w:val="0"/>
                <w:sz w:val="20"/>
                <w:highlight w:val="none"/>
              </w:rPr>
              <w:t>2.</w:t>
            </w:r>
            <w:r>
              <w:rPr>
                <w:rFonts w:ascii="Times New Roman" w:hAnsi="Times New Roman" w:eastAsia="仿宋" w:cs="Times New Roman"/>
                <w:color w:val="000000"/>
                <w:sz w:val="20"/>
                <w:highlight w:val="none"/>
              </w:rPr>
              <w:t>具备较强的业务感知能力、总结概括能力、协调组织能力</w:t>
            </w:r>
            <w:r>
              <w:rPr>
                <w:rFonts w:hint="eastAsia" w:ascii="Times New Roman" w:hAnsi="Times New Roman" w:eastAsia="仿宋" w:cs="Times New Roman"/>
                <w:color w:val="000000"/>
                <w:sz w:val="20"/>
                <w:highlight w:val="none"/>
              </w:rPr>
              <w:t>，有相关市场经验者优先；</w:t>
            </w:r>
          </w:p>
          <w:p>
            <w:pPr>
              <w:rPr>
                <w:rFonts w:ascii="Times New Roman" w:hAnsi="Times New Roman" w:eastAsia="仿宋" w:cs="Times New Roman"/>
                <w:kern w:val="0"/>
                <w:sz w:val="20"/>
                <w:highlight w:val="none"/>
              </w:rPr>
            </w:pPr>
            <w:r>
              <w:rPr>
                <w:rFonts w:ascii="Times New Roman" w:hAnsi="Times New Roman" w:eastAsia="仿宋" w:cs="Times New Roman"/>
                <w:kern w:val="0"/>
                <w:sz w:val="20"/>
                <w:highlight w:val="none"/>
              </w:rPr>
              <w:t>3</w:t>
            </w:r>
            <w:r>
              <w:rPr>
                <w:rFonts w:hint="eastAsia" w:ascii="Times New Roman" w:hAnsi="Times New Roman" w:eastAsia="仿宋" w:cs="Times New Roman"/>
                <w:kern w:val="0"/>
                <w:sz w:val="20"/>
                <w:highlight w:val="none"/>
              </w:rPr>
              <w:t>.有标准、评估、战略规划相关工作经验者优先；</w:t>
            </w:r>
          </w:p>
          <w:p>
            <w:pPr>
              <w:rPr>
                <w:rFonts w:ascii="Times New Roman" w:hAnsi="Times New Roman" w:eastAsia="仿宋" w:cs="Times New Roman"/>
                <w:color w:val="000000"/>
                <w:sz w:val="20"/>
                <w:highlight w:val="none"/>
              </w:rPr>
            </w:pPr>
            <w:r>
              <w:rPr>
                <w:rFonts w:hint="eastAsia" w:ascii="Times New Roman" w:hAnsi="Times New Roman" w:eastAsia="仿宋" w:cs="Times New Roman"/>
                <w:kern w:val="0"/>
                <w:sz w:val="20"/>
                <w:highlight w:val="none"/>
              </w:rPr>
              <w:t>4.对网络通信技术、云计算技术、软件技术、网络安全技术等某一领域比较熟悉；</w:t>
            </w:r>
          </w:p>
          <w:p>
            <w:pPr>
              <w:rPr>
                <w:rFonts w:ascii="Times New Roman" w:hAnsi="Times New Roman" w:eastAsia="仿宋" w:cs="Times New Roman"/>
                <w:color w:val="000000"/>
                <w:sz w:val="20"/>
                <w:highlight w:val="none"/>
              </w:rPr>
            </w:pPr>
            <w:r>
              <w:rPr>
                <w:rFonts w:ascii="Times New Roman" w:hAnsi="Times New Roman" w:eastAsia="仿宋" w:cs="Times New Roman"/>
                <w:color w:val="000000"/>
                <w:sz w:val="20"/>
                <w:highlight w:val="none"/>
              </w:rPr>
              <w:t>5.具有良好的文字和口头表达能力，沟通协调能力强，能够独立撰写公文和报告；</w:t>
            </w:r>
          </w:p>
          <w:p>
            <w:pPr>
              <w:rPr>
                <w:rFonts w:ascii="Times New Roman" w:hAnsi="Times New Roman" w:eastAsia="仿宋" w:cs="Times New Roman"/>
                <w:color w:val="000000"/>
                <w:sz w:val="20"/>
                <w:highlight w:val="none"/>
              </w:rPr>
            </w:pPr>
            <w:r>
              <w:rPr>
                <w:rFonts w:ascii="Times New Roman" w:hAnsi="Times New Roman" w:eastAsia="仿宋" w:cs="Times New Roman"/>
                <w:color w:val="000000"/>
                <w:sz w:val="20"/>
                <w:highlight w:val="none"/>
              </w:rPr>
              <w:t>6</w:t>
            </w:r>
            <w:r>
              <w:rPr>
                <w:rFonts w:hint="eastAsia" w:ascii="Times New Roman" w:hAnsi="Times New Roman" w:eastAsia="仿宋" w:cs="Times New Roman"/>
                <w:color w:val="000000"/>
                <w:sz w:val="20"/>
                <w:highlight w:val="none"/>
              </w:rPr>
              <w:t>.</w:t>
            </w:r>
            <w:r>
              <w:rPr>
                <w:rFonts w:ascii="Times New Roman" w:hAnsi="Times New Roman" w:eastAsia="仿宋" w:cs="Times New Roman"/>
                <w:color w:val="000000"/>
                <w:sz w:val="20"/>
                <w:highlight w:val="none"/>
              </w:rPr>
              <w:t>具备良好的的心理素质和承压能力，较强的团队协作意识和沟通协调能力</w:t>
            </w:r>
            <w:r>
              <w:rPr>
                <w:rFonts w:hint="eastAsia" w:ascii="Times New Roman" w:hAnsi="Times New Roman" w:eastAsia="仿宋" w:cs="Times New Roman"/>
                <w:color w:val="000000"/>
                <w:sz w:val="20"/>
                <w:highlight w:val="none"/>
              </w:rPr>
              <w:t>。</w:t>
            </w:r>
          </w:p>
        </w:tc>
        <w:tc>
          <w:tcPr>
            <w:tcW w:w="144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color w:val="000000"/>
                <w:sz w:val="20"/>
                <w:highlight w:val="none"/>
              </w:rPr>
            </w:pPr>
            <w:r>
              <w:rPr>
                <w:rFonts w:hint="eastAsia" w:ascii="仿宋" w:hAnsi="仿宋" w:eastAsia="仿宋"/>
                <w:color w:val="000000"/>
                <w:sz w:val="20"/>
                <w:highlight w:val="none"/>
              </w:rPr>
              <w:t>5月</w:t>
            </w:r>
            <w:r>
              <w:rPr>
                <w:rFonts w:ascii="仿宋" w:hAnsi="仿宋" w:eastAsia="仿宋"/>
                <w:color w:val="000000"/>
                <w:sz w:val="20"/>
                <w:highlight w:val="none"/>
              </w:rPr>
              <w:t>23</w:t>
            </w:r>
            <w:r>
              <w:rPr>
                <w:rFonts w:hint="eastAsia" w:ascii="仿宋" w:hAnsi="仿宋" w:eastAsia="仿宋"/>
                <w:color w:val="000000"/>
                <w:sz w:val="20"/>
                <w:highlight w:val="none"/>
              </w:rPr>
              <w:t>日</w:t>
            </w:r>
          </w:p>
        </w:tc>
        <w:tc>
          <w:tcPr>
            <w:tcW w:w="65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color w:val="00000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1" w:hRule="atLeast"/>
          <w:jc w:val="center"/>
        </w:trPr>
        <w:tc>
          <w:tcPr>
            <w:tcW w:w="688" w:type="dxa"/>
            <w:tcBorders>
              <w:top w:val="single" w:color="auto" w:sz="4" w:space="0"/>
              <w:left w:val="single" w:color="auto" w:sz="4" w:space="0"/>
              <w:right w:val="single" w:color="auto" w:sz="4" w:space="0"/>
              <w:tl2br w:val="nil"/>
              <w:tr2bl w:val="nil"/>
            </w:tcBorders>
            <w:vAlign w:val="center"/>
          </w:tcPr>
          <w:p>
            <w:pPr>
              <w:rPr>
                <w:rFonts w:ascii="仿宋" w:hAnsi="仿宋" w:eastAsia="仿宋"/>
                <w:color w:val="000000"/>
                <w:sz w:val="20"/>
                <w:highlight w:val="none"/>
              </w:rPr>
            </w:pPr>
          </w:p>
          <w:p>
            <w:pPr>
              <w:jc w:val="center"/>
              <w:rPr>
                <w:rFonts w:ascii="仿宋" w:hAnsi="仿宋" w:eastAsia="仿宋"/>
                <w:color w:val="000000"/>
                <w:sz w:val="20"/>
                <w:highlight w:val="none"/>
              </w:rPr>
            </w:pPr>
            <w:r>
              <w:rPr>
                <w:rFonts w:hint="eastAsia" w:ascii="仿宋" w:hAnsi="仿宋" w:eastAsia="仿宋"/>
                <w:color w:val="000000"/>
                <w:sz w:val="20"/>
                <w:highlight w:val="none"/>
              </w:rPr>
              <w:t>总体规划所</w:t>
            </w:r>
          </w:p>
        </w:tc>
        <w:tc>
          <w:tcPr>
            <w:tcW w:w="68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color w:val="000000"/>
                <w:sz w:val="20"/>
                <w:highlight w:val="none"/>
              </w:rPr>
            </w:pPr>
            <w:r>
              <w:rPr>
                <w:rFonts w:hint="eastAsia" w:ascii="仿宋" w:hAnsi="仿宋" w:eastAsia="仿宋"/>
                <w:color w:val="000000"/>
                <w:sz w:val="20"/>
                <w:highlight w:val="none"/>
              </w:rPr>
              <w:t>规划咨询岗</w:t>
            </w:r>
          </w:p>
        </w:tc>
        <w:tc>
          <w:tcPr>
            <w:tcW w:w="3429"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仿宋" w:hAnsi="仿宋" w:eastAsia="仿宋"/>
                <w:color w:val="000000"/>
                <w:sz w:val="20"/>
                <w:highlight w:val="none"/>
              </w:rPr>
            </w:pPr>
            <w:r>
              <w:rPr>
                <w:rFonts w:hint="eastAsia" w:ascii="仿宋" w:hAnsi="仿宋" w:eastAsia="仿宋"/>
                <w:color w:val="000000"/>
                <w:sz w:val="20"/>
                <w:highlight w:val="none"/>
              </w:rPr>
              <w:t>1</w:t>
            </w:r>
            <w:r>
              <w:rPr>
                <w:rFonts w:ascii="仿宋" w:hAnsi="仿宋" w:eastAsia="仿宋"/>
                <w:color w:val="000000"/>
                <w:sz w:val="20"/>
                <w:highlight w:val="none"/>
              </w:rPr>
              <w:t>.</w:t>
            </w:r>
            <w:r>
              <w:rPr>
                <w:rFonts w:hint="eastAsia" w:ascii="仿宋" w:hAnsi="仿宋" w:eastAsia="仿宋"/>
                <w:color w:val="000000"/>
                <w:sz w:val="20"/>
                <w:highlight w:val="none"/>
              </w:rPr>
              <w:t>负责工业互联网、数字经济等领域的区域发展规划、产业规划、行动计划、实施方案的</w:t>
            </w:r>
            <w:r>
              <w:rPr>
                <w:rFonts w:ascii="仿宋" w:hAnsi="仿宋" w:eastAsia="仿宋"/>
                <w:color w:val="000000"/>
                <w:sz w:val="20"/>
                <w:highlight w:val="none"/>
              </w:rPr>
              <w:t>撰写</w:t>
            </w:r>
            <w:r>
              <w:rPr>
                <w:rFonts w:hint="eastAsia" w:ascii="仿宋" w:hAnsi="仿宋" w:eastAsia="仿宋"/>
                <w:color w:val="000000"/>
                <w:sz w:val="20"/>
                <w:highlight w:val="none"/>
              </w:rPr>
              <w:t>，完成前期调研、报告撰写、沟通汇报等工作；</w:t>
            </w:r>
          </w:p>
          <w:p>
            <w:pPr>
              <w:jc w:val="left"/>
              <w:rPr>
                <w:rFonts w:ascii="仿宋" w:hAnsi="仿宋" w:eastAsia="仿宋"/>
                <w:color w:val="000000"/>
                <w:sz w:val="20"/>
                <w:highlight w:val="none"/>
              </w:rPr>
            </w:pPr>
            <w:r>
              <w:rPr>
                <w:rFonts w:hint="eastAsia" w:ascii="仿宋" w:hAnsi="仿宋" w:eastAsia="仿宋"/>
                <w:color w:val="000000"/>
                <w:sz w:val="20"/>
                <w:highlight w:val="none"/>
              </w:rPr>
              <w:t>2</w:t>
            </w:r>
            <w:r>
              <w:rPr>
                <w:rFonts w:ascii="仿宋" w:hAnsi="仿宋" w:eastAsia="仿宋"/>
                <w:color w:val="000000"/>
                <w:sz w:val="20"/>
                <w:highlight w:val="none"/>
              </w:rPr>
              <w:t>.</w:t>
            </w:r>
            <w:r>
              <w:rPr>
                <w:rFonts w:hint="eastAsia" w:ascii="仿宋" w:hAnsi="仿宋" w:eastAsia="仿宋"/>
                <w:color w:val="000000"/>
                <w:sz w:val="20"/>
                <w:highlight w:val="none"/>
              </w:rPr>
              <w:t>负责为地方政府、园区、企业提供工业互联网、数字经济等领域的重点项目策划、产业招商咨询、数字治理优化等咨询服务；</w:t>
            </w:r>
          </w:p>
          <w:p>
            <w:pPr>
              <w:jc w:val="left"/>
              <w:rPr>
                <w:rFonts w:ascii="仿宋" w:hAnsi="仿宋" w:eastAsia="仿宋"/>
                <w:color w:val="000000"/>
                <w:sz w:val="20"/>
                <w:highlight w:val="none"/>
              </w:rPr>
            </w:pPr>
            <w:r>
              <w:rPr>
                <w:rFonts w:hint="eastAsia" w:ascii="仿宋" w:hAnsi="仿宋" w:eastAsia="仿宋"/>
                <w:color w:val="000000"/>
                <w:sz w:val="20"/>
                <w:highlight w:val="none"/>
              </w:rPr>
              <w:t>3</w:t>
            </w:r>
            <w:r>
              <w:rPr>
                <w:rFonts w:ascii="仿宋" w:hAnsi="仿宋" w:eastAsia="仿宋"/>
                <w:color w:val="000000"/>
                <w:sz w:val="20"/>
                <w:highlight w:val="none"/>
              </w:rPr>
              <w:t>.</w:t>
            </w:r>
            <w:r>
              <w:rPr>
                <w:rFonts w:hint="eastAsia" w:ascii="仿宋" w:hAnsi="仿宋" w:eastAsia="仿宋"/>
                <w:color w:val="000000"/>
                <w:sz w:val="20"/>
                <w:highlight w:val="none"/>
              </w:rPr>
              <w:t>与地方政府、园区主管部门和重点企业开展合作；</w:t>
            </w:r>
          </w:p>
          <w:p>
            <w:pPr>
              <w:jc w:val="left"/>
              <w:rPr>
                <w:rFonts w:ascii="仿宋" w:hAnsi="仿宋" w:eastAsia="仿宋"/>
                <w:color w:val="000000"/>
                <w:sz w:val="20"/>
                <w:highlight w:val="none"/>
              </w:rPr>
            </w:pPr>
            <w:r>
              <w:rPr>
                <w:rFonts w:hint="eastAsia" w:ascii="仿宋" w:hAnsi="仿宋" w:eastAsia="仿宋"/>
                <w:color w:val="000000"/>
                <w:sz w:val="20"/>
                <w:highlight w:val="none"/>
              </w:rPr>
              <w:t>4</w:t>
            </w:r>
            <w:r>
              <w:rPr>
                <w:rFonts w:ascii="仿宋" w:hAnsi="仿宋" w:eastAsia="仿宋"/>
                <w:color w:val="000000"/>
                <w:sz w:val="20"/>
                <w:highlight w:val="none"/>
              </w:rPr>
              <w:t>.</w:t>
            </w:r>
            <w:r>
              <w:rPr>
                <w:rFonts w:hint="eastAsia" w:ascii="仿宋" w:hAnsi="仿宋" w:eastAsia="仿宋"/>
                <w:color w:val="000000"/>
                <w:sz w:val="20"/>
                <w:highlight w:val="none"/>
              </w:rPr>
              <w:t>完成规划工作相关的其他事项。</w:t>
            </w:r>
          </w:p>
        </w:tc>
        <w:tc>
          <w:tcPr>
            <w:tcW w:w="65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color w:val="000000"/>
                <w:sz w:val="20"/>
                <w:highlight w:val="none"/>
              </w:rPr>
            </w:pPr>
            <w:r>
              <w:rPr>
                <w:rFonts w:hint="eastAsia" w:ascii="仿宋" w:hAnsi="仿宋" w:eastAsia="仿宋"/>
                <w:color w:val="000000"/>
                <w:sz w:val="20"/>
                <w:highlight w:val="none"/>
              </w:rPr>
              <w:t>10</w:t>
            </w:r>
          </w:p>
        </w:tc>
        <w:tc>
          <w:tcPr>
            <w:tcW w:w="688" w:type="dxa"/>
            <w:tcBorders>
              <w:top w:val="single" w:color="auto" w:sz="4" w:space="0"/>
              <w:left w:val="single" w:color="auto" w:sz="4" w:space="0"/>
              <w:bottom w:val="single" w:color="auto" w:sz="4" w:space="0"/>
              <w:right w:val="single" w:color="auto" w:sz="4" w:space="0"/>
              <w:tl2br w:val="nil"/>
              <w:tr2bl w:val="nil"/>
            </w:tcBorders>
            <w:vAlign w:val="center"/>
          </w:tcPr>
          <w:p>
            <w:pPr>
              <w:autoSpaceDN w:val="0"/>
              <w:jc w:val="center"/>
              <w:textAlignment w:val="center"/>
              <w:rPr>
                <w:rFonts w:ascii="仿宋" w:hAnsi="仿宋" w:eastAsia="仿宋"/>
                <w:kern w:val="0"/>
                <w:sz w:val="20"/>
                <w:highlight w:val="none"/>
              </w:rPr>
            </w:pPr>
            <w:r>
              <w:rPr>
                <w:rFonts w:hint="eastAsia" w:ascii="仿宋" w:hAnsi="仿宋" w:eastAsia="仿宋"/>
                <w:kern w:val="0"/>
                <w:sz w:val="20"/>
                <w:highlight w:val="none"/>
              </w:rPr>
              <w:t>非应届</w:t>
            </w:r>
          </w:p>
        </w:tc>
        <w:tc>
          <w:tcPr>
            <w:tcW w:w="1337" w:type="dxa"/>
            <w:tcBorders>
              <w:top w:val="single" w:color="auto" w:sz="4" w:space="0"/>
              <w:left w:val="single" w:color="auto" w:sz="4" w:space="0"/>
              <w:bottom w:val="single" w:color="auto" w:sz="4" w:space="0"/>
              <w:right w:val="single" w:color="auto" w:sz="4" w:space="0"/>
              <w:tl2br w:val="nil"/>
              <w:tr2bl w:val="nil"/>
            </w:tcBorders>
            <w:vAlign w:val="center"/>
          </w:tcPr>
          <w:p>
            <w:pPr>
              <w:autoSpaceDN w:val="0"/>
              <w:jc w:val="center"/>
              <w:textAlignment w:val="center"/>
              <w:rPr>
                <w:rFonts w:ascii="仿宋" w:hAnsi="仿宋" w:eastAsia="仿宋"/>
                <w:kern w:val="0"/>
                <w:sz w:val="20"/>
                <w:highlight w:val="none"/>
              </w:rPr>
            </w:pPr>
            <w:r>
              <w:rPr>
                <w:rFonts w:hint="eastAsia" w:ascii="仿宋" w:hAnsi="仿宋" w:eastAsia="仿宋"/>
                <w:kern w:val="0"/>
                <w:sz w:val="20"/>
                <w:highlight w:val="none"/>
              </w:rPr>
              <w:t>工学、理学、经济学、管理学、法学</w:t>
            </w:r>
          </w:p>
        </w:tc>
        <w:tc>
          <w:tcPr>
            <w:tcW w:w="77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color w:val="000000"/>
                <w:sz w:val="20"/>
                <w:highlight w:val="none"/>
              </w:rPr>
            </w:pPr>
            <w:r>
              <w:rPr>
                <w:rFonts w:hint="eastAsia" w:ascii="仿宋" w:hAnsi="仿宋" w:eastAsia="仿宋"/>
                <w:color w:val="000000"/>
                <w:sz w:val="20"/>
                <w:highlight w:val="none"/>
              </w:rPr>
              <w:t>硕士及以上</w:t>
            </w:r>
          </w:p>
        </w:tc>
        <w:tc>
          <w:tcPr>
            <w:tcW w:w="77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color w:val="000000"/>
                <w:sz w:val="20"/>
                <w:highlight w:val="none"/>
              </w:rPr>
            </w:pPr>
            <w:r>
              <w:rPr>
                <w:rFonts w:hint="eastAsia" w:ascii="仿宋" w:hAnsi="仿宋" w:eastAsia="仿宋"/>
                <w:color w:val="000000"/>
                <w:sz w:val="20"/>
                <w:highlight w:val="none"/>
              </w:rPr>
              <w:t>硕士及以上</w:t>
            </w:r>
          </w:p>
        </w:tc>
        <w:tc>
          <w:tcPr>
            <w:tcW w:w="3322"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仿宋" w:hAnsi="仿宋" w:eastAsia="仿宋"/>
                <w:color w:val="000000"/>
                <w:sz w:val="20"/>
                <w:highlight w:val="none"/>
              </w:rPr>
            </w:pPr>
            <w:r>
              <w:rPr>
                <w:rFonts w:hint="eastAsia" w:ascii="仿宋" w:hAnsi="仿宋" w:eastAsia="仿宋"/>
                <w:color w:val="000000"/>
                <w:sz w:val="20"/>
                <w:highlight w:val="none"/>
              </w:rPr>
              <w:t>1.具有3年</w:t>
            </w:r>
            <w:r>
              <w:rPr>
                <w:rFonts w:hint="eastAsia" w:ascii="仿宋" w:hAnsi="仿宋" w:eastAsia="仿宋"/>
                <w:color w:val="000000"/>
                <w:sz w:val="20"/>
                <w:highlight w:val="none"/>
                <w:lang w:eastAsia="zh-Hans"/>
              </w:rPr>
              <w:t>（博士</w:t>
            </w:r>
            <w:r>
              <w:rPr>
                <w:rFonts w:ascii="仿宋" w:hAnsi="仿宋" w:eastAsia="仿宋"/>
                <w:color w:val="000000"/>
                <w:sz w:val="20"/>
                <w:highlight w:val="none"/>
                <w:lang w:eastAsia="zh-Hans"/>
              </w:rPr>
              <w:t>1</w:t>
            </w:r>
            <w:r>
              <w:rPr>
                <w:rFonts w:hint="eastAsia" w:ascii="仿宋" w:hAnsi="仿宋" w:eastAsia="仿宋"/>
                <w:color w:val="000000"/>
                <w:sz w:val="20"/>
                <w:highlight w:val="none"/>
                <w:lang w:eastAsia="zh-Hans"/>
              </w:rPr>
              <w:t>年）</w:t>
            </w:r>
            <w:r>
              <w:rPr>
                <w:rFonts w:hint="eastAsia" w:ascii="仿宋" w:hAnsi="仿宋" w:eastAsia="仿宋"/>
                <w:color w:val="000000"/>
                <w:sz w:val="20"/>
                <w:highlight w:val="none"/>
              </w:rPr>
              <w:t>以上工作经验；</w:t>
            </w:r>
          </w:p>
          <w:p>
            <w:pPr>
              <w:jc w:val="left"/>
              <w:rPr>
                <w:rFonts w:ascii="仿宋" w:hAnsi="仿宋" w:eastAsia="仿宋"/>
                <w:color w:val="000000"/>
                <w:sz w:val="20"/>
                <w:highlight w:val="none"/>
              </w:rPr>
            </w:pPr>
            <w:r>
              <w:rPr>
                <w:rFonts w:hint="eastAsia" w:ascii="仿宋" w:hAnsi="仿宋" w:eastAsia="仿宋"/>
                <w:color w:val="000000"/>
                <w:sz w:val="20"/>
                <w:highlight w:val="none"/>
              </w:rPr>
              <w:t>2</w:t>
            </w:r>
            <w:r>
              <w:rPr>
                <w:rFonts w:ascii="仿宋" w:hAnsi="仿宋" w:eastAsia="仿宋"/>
                <w:color w:val="000000"/>
                <w:sz w:val="20"/>
                <w:highlight w:val="none"/>
              </w:rPr>
              <w:t>.</w:t>
            </w:r>
            <w:r>
              <w:rPr>
                <w:rFonts w:hint="eastAsia" w:ascii="仿宋" w:hAnsi="仿宋" w:eastAsia="仿宋"/>
                <w:color w:val="000000"/>
                <w:sz w:val="20"/>
                <w:highlight w:val="none"/>
              </w:rPr>
              <w:t>在规划咨询、产业研究、管理咨询、政策研究等一个或多个领域有扎实的专业积累和较强的工作能力；</w:t>
            </w:r>
          </w:p>
          <w:p>
            <w:pPr>
              <w:jc w:val="left"/>
              <w:rPr>
                <w:rFonts w:ascii="仿宋" w:hAnsi="仿宋" w:eastAsia="仿宋"/>
                <w:color w:val="000000"/>
                <w:sz w:val="20"/>
                <w:highlight w:val="none"/>
              </w:rPr>
            </w:pPr>
            <w:r>
              <w:rPr>
                <w:rFonts w:hint="eastAsia" w:ascii="仿宋" w:hAnsi="仿宋" w:eastAsia="仿宋"/>
                <w:color w:val="000000"/>
                <w:sz w:val="20"/>
                <w:highlight w:val="none"/>
              </w:rPr>
              <w:t>3</w:t>
            </w:r>
            <w:r>
              <w:rPr>
                <w:rFonts w:ascii="仿宋" w:hAnsi="仿宋" w:eastAsia="仿宋"/>
                <w:color w:val="000000"/>
                <w:sz w:val="20"/>
                <w:highlight w:val="none"/>
              </w:rPr>
              <w:t>.</w:t>
            </w:r>
            <w:r>
              <w:rPr>
                <w:rFonts w:hint="eastAsia" w:ascii="仿宋" w:hAnsi="仿宋" w:eastAsia="仿宋"/>
                <w:color w:val="000000"/>
                <w:sz w:val="20"/>
                <w:highlight w:val="none"/>
              </w:rPr>
              <w:t>逻辑思维清晰，工作认真负责，沟通表达能力和执行力强；</w:t>
            </w:r>
          </w:p>
          <w:p>
            <w:pPr>
              <w:jc w:val="left"/>
              <w:rPr>
                <w:rFonts w:ascii="仿宋" w:hAnsi="仿宋" w:eastAsia="仿宋"/>
                <w:color w:val="000000"/>
                <w:sz w:val="20"/>
                <w:highlight w:val="none"/>
              </w:rPr>
            </w:pPr>
            <w:r>
              <w:rPr>
                <w:rFonts w:ascii="仿宋" w:hAnsi="仿宋" w:eastAsia="仿宋"/>
                <w:color w:val="000000"/>
                <w:sz w:val="20"/>
                <w:highlight w:val="none"/>
              </w:rPr>
              <w:t>4.</w:t>
            </w:r>
            <w:r>
              <w:rPr>
                <w:rFonts w:hint="eastAsia" w:ascii="仿宋" w:hAnsi="仿宋" w:eastAsia="仿宋"/>
                <w:color w:val="000000"/>
                <w:sz w:val="20"/>
                <w:highlight w:val="none"/>
              </w:rPr>
              <w:t>具备较好的文字功底及</w:t>
            </w:r>
            <w:r>
              <w:rPr>
                <w:rFonts w:ascii="仿宋" w:hAnsi="仿宋" w:eastAsia="仿宋"/>
                <w:color w:val="000000"/>
                <w:sz w:val="20"/>
                <w:highlight w:val="none"/>
              </w:rPr>
              <w:t>PPT制作能力，能熟练使用各种办公软件</w:t>
            </w:r>
            <w:r>
              <w:rPr>
                <w:rFonts w:hint="eastAsia" w:ascii="仿宋" w:hAnsi="仿宋" w:eastAsia="仿宋"/>
                <w:color w:val="000000"/>
                <w:sz w:val="20"/>
                <w:highlight w:val="none"/>
              </w:rPr>
              <w:t>；</w:t>
            </w:r>
          </w:p>
          <w:p>
            <w:pPr>
              <w:jc w:val="left"/>
              <w:rPr>
                <w:rFonts w:ascii="仿宋" w:hAnsi="仿宋" w:eastAsia="仿宋"/>
                <w:color w:val="000000"/>
                <w:sz w:val="20"/>
                <w:highlight w:val="none"/>
              </w:rPr>
            </w:pPr>
            <w:r>
              <w:rPr>
                <w:rFonts w:ascii="仿宋" w:hAnsi="仿宋" w:eastAsia="仿宋"/>
                <w:color w:val="000000"/>
                <w:sz w:val="20"/>
                <w:highlight w:val="none"/>
              </w:rPr>
              <w:t>5</w:t>
            </w:r>
            <w:r>
              <w:rPr>
                <w:rFonts w:hint="eastAsia" w:ascii="仿宋" w:hAnsi="仿宋" w:eastAsia="仿宋"/>
                <w:color w:val="000000"/>
                <w:sz w:val="20"/>
                <w:highlight w:val="none"/>
              </w:rPr>
              <w:t>.有在知名咨询机构、园区与平台公司工作经历者优先。</w:t>
            </w:r>
          </w:p>
        </w:tc>
        <w:tc>
          <w:tcPr>
            <w:tcW w:w="144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color w:val="000000"/>
                <w:sz w:val="20"/>
                <w:highlight w:val="none"/>
              </w:rPr>
            </w:pPr>
            <w:r>
              <w:rPr>
                <w:rFonts w:hint="eastAsia" w:ascii="仿宋" w:hAnsi="仿宋" w:eastAsia="仿宋"/>
                <w:color w:val="000000"/>
                <w:sz w:val="20"/>
                <w:highlight w:val="none"/>
              </w:rPr>
              <w:t>6月30日</w:t>
            </w:r>
          </w:p>
        </w:tc>
        <w:tc>
          <w:tcPr>
            <w:tcW w:w="65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color w:val="00000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1" w:hRule="atLeast"/>
          <w:jc w:val="center"/>
        </w:trPr>
        <w:tc>
          <w:tcPr>
            <w:tcW w:w="688" w:type="dxa"/>
            <w:tcBorders>
              <w:left w:val="single" w:color="auto" w:sz="4" w:space="0"/>
              <w:bottom w:val="single" w:color="auto" w:sz="4" w:space="0"/>
              <w:right w:val="single" w:color="auto" w:sz="4" w:space="0"/>
              <w:tl2br w:val="nil"/>
              <w:tr2bl w:val="nil"/>
            </w:tcBorders>
            <w:vAlign w:val="center"/>
          </w:tcPr>
          <w:p>
            <w:pPr>
              <w:jc w:val="center"/>
              <w:rPr>
                <w:rFonts w:ascii="仿宋" w:hAnsi="仿宋" w:eastAsia="仿宋"/>
                <w:color w:val="000000"/>
                <w:sz w:val="20"/>
                <w:highlight w:val="none"/>
              </w:rPr>
            </w:pPr>
            <w:r>
              <w:rPr>
                <w:rFonts w:hint="eastAsia" w:ascii="仿宋" w:hAnsi="仿宋" w:eastAsia="仿宋"/>
                <w:color w:val="000000"/>
                <w:sz w:val="20"/>
                <w:highlight w:val="none"/>
              </w:rPr>
              <w:t>总体规划所</w:t>
            </w:r>
          </w:p>
        </w:tc>
        <w:tc>
          <w:tcPr>
            <w:tcW w:w="68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color w:val="000000"/>
                <w:sz w:val="20"/>
                <w:highlight w:val="none"/>
              </w:rPr>
            </w:pPr>
            <w:r>
              <w:rPr>
                <w:rFonts w:hint="eastAsia" w:ascii="仿宋" w:hAnsi="仿宋" w:eastAsia="仿宋"/>
                <w:color w:val="000000"/>
                <w:sz w:val="20"/>
                <w:highlight w:val="none"/>
              </w:rPr>
              <w:t>市场营销岗</w:t>
            </w:r>
          </w:p>
        </w:tc>
        <w:tc>
          <w:tcPr>
            <w:tcW w:w="3429"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 w:hAnsi="仿宋" w:eastAsia="仿宋"/>
                <w:color w:val="000000"/>
                <w:sz w:val="20"/>
                <w:highlight w:val="none"/>
              </w:rPr>
            </w:pPr>
            <w:r>
              <w:rPr>
                <w:rFonts w:hint="eastAsia" w:ascii="仿宋" w:hAnsi="仿宋" w:eastAsia="仿宋"/>
                <w:color w:val="000000"/>
                <w:sz w:val="20"/>
                <w:highlight w:val="none"/>
              </w:rPr>
              <w:t>1.负责工业互联网区域业务，制定相关推进方案；</w:t>
            </w:r>
          </w:p>
          <w:p>
            <w:pPr>
              <w:rPr>
                <w:rFonts w:ascii="仿宋" w:hAnsi="仿宋" w:eastAsia="仿宋"/>
                <w:color w:val="000000"/>
                <w:sz w:val="20"/>
                <w:highlight w:val="none"/>
              </w:rPr>
            </w:pPr>
            <w:r>
              <w:rPr>
                <w:rFonts w:hint="eastAsia" w:ascii="仿宋" w:hAnsi="仿宋" w:eastAsia="仿宋"/>
                <w:color w:val="000000"/>
                <w:sz w:val="20"/>
                <w:highlight w:val="none"/>
              </w:rPr>
              <w:t>2.负责深入研究市场需求，制定相应的市场拓展方案，积极开拓相关市场；</w:t>
            </w:r>
          </w:p>
          <w:p>
            <w:pPr>
              <w:rPr>
                <w:rFonts w:ascii="仿宋" w:hAnsi="仿宋" w:eastAsia="仿宋"/>
                <w:color w:val="000000"/>
                <w:sz w:val="20"/>
                <w:highlight w:val="none"/>
              </w:rPr>
            </w:pPr>
            <w:r>
              <w:rPr>
                <w:rFonts w:hint="eastAsia" w:ascii="仿宋" w:hAnsi="仿宋" w:eastAsia="仿宋"/>
                <w:color w:val="000000"/>
                <w:sz w:val="20"/>
                <w:highlight w:val="none"/>
              </w:rPr>
              <w:t>3.与各地方政府主管部门开展合作；</w:t>
            </w:r>
          </w:p>
          <w:p>
            <w:pPr>
              <w:jc w:val="left"/>
              <w:rPr>
                <w:rFonts w:ascii="仿宋" w:hAnsi="仿宋" w:eastAsia="仿宋"/>
                <w:color w:val="000000"/>
                <w:sz w:val="20"/>
                <w:highlight w:val="none"/>
              </w:rPr>
            </w:pPr>
            <w:r>
              <w:rPr>
                <w:rFonts w:hint="eastAsia" w:ascii="仿宋" w:hAnsi="仿宋" w:eastAsia="仿宋"/>
                <w:color w:val="000000"/>
                <w:sz w:val="20"/>
                <w:highlight w:val="none"/>
              </w:rPr>
              <w:t>4.负责区域相关业务的策划、推广、管理等工作。</w:t>
            </w:r>
          </w:p>
        </w:tc>
        <w:tc>
          <w:tcPr>
            <w:tcW w:w="65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color w:val="000000"/>
                <w:sz w:val="20"/>
                <w:highlight w:val="none"/>
              </w:rPr>
            </w:pPr>
            <w:r>
              <w:rPr>
                <w:rFonts w:hint="eastAsia" w:ascii="仿宋" w:hAnsi="仿宋" w:eastAsia="仿宋"/>
                <w:color w:val="000000"/>
                <w:sz w:val="20"/>
                <w:highlight w:val="none"/>
              </w:rPr>
              <w:t>10</w:t>
            </w:r>
          </w:p>
        </w:tc>
        <w:tc>
          <w:tcPr>
            <w:tcW w:w="688" w:type="dxa"/>
            <w:tcBorders>
              <w:top w:val="single" w:color="auto" w:sz="4" w:space="0"/>
              <w:left w:val="single" w:color="auto" w:sz="4" w:space="0"/>
              <w:bottom w:val="single" w:color="auto" w:sz="4" w:space="0"/>
              <w:right w:val="single" w:color="auto" w:sz="4" w:space="0"/>
              <w:tl2br w:val="nil"/>
              <w:tr2bl w:val="nil"/>
            </w:tcBorders>
            <w:vAlign w:val="center"/>
          </w:tcPr>
          <w:p>
            <w:pPr>
              <w:autoSpaceDN w:val="0"/>
              <w:textAlignment w:val="center"/>
              <w:rPr>
                <w:rFonts w:ascii="仿宋" w:hAnsi="仿宋" w:eastAsia="仿宋"/>
                <w:kern w:val="0"/>
                <w:sz w:val="20"/>
                <w:highlight w:val="none"/>
              </w:rPr>
            </w:pPr>
            <w:r>
              <w:rPr>
                <w:rFonts w:hint="eastAsia" w:ascii="仿宋" w:hAnsi="仿宋" w:eastAsia="仿宋"/>
                <w:kern w:val="0"/>
                <w:sz w:val="20"/>
                <w:highlight w:val="none"/>
              </w:rPr>
              <w:t>非应届</w:t>
            </w:r>
          </w:p>
        </w:tc>
        <w:tc>
          <w:tcPr>
            <w:tcW w:w="1337" w:type="dxa"/>
            <w:tcBorders>
              <w:top w:val="single" w:color="auto" w:sz="4" w:space="0"/>
              <w:left w:val="single" w:color="auto" w:sz="4" w:space="0"/>
              <w:bottom w:val="single" w:color="auto" w:sz="4" w:space="0"/>
              <w:right w:val="single" w:color="auto" w:sz="4" w:space="0"/>
              <w:tl2br w:val="nil"/>
              <w:tr2bl w:val="nil"/>
            </w:tcBorders>
            <w:vAlign w:val="center"/>
          </w:tcPr>
          <w:p>
            <w:pPr>
              <w:autoSpaceDN w:val="0"/>
              <w:jc w:val="center"/>
              <w:textAlignment w:val="center"/>
              <w:rPr>
                <w:rFonts w:ascii="仿宋" w:hAnsi="仿宋" w:eastAsia="仿宋"/>
                <w:kern w:val="0"/>
                <w:sz w:val="20"/>
                <w:highlight w:val="none"/>
              </w:rPr>
            </w:pPr>
            <w:r>
              <w:rPr>
                <w:rFonts w:hint="eastAsia" w:ascii="仿宋" w:hAnsi="仿宋" w:eastAsia="仿宋"/>
                <w:kern w:val="0"/>
                <w:sz w:val="20"/>
                <w:highlight w:val="none"/>
              </w:rPr>
              <w:t>工学、理学、经济学、管理学、法学</w:t>
            </w:r>
          </w:p>
        </w:tc>
        <w:tc>
          <w:tcPr>
            <w:tcW w:w="77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color w:val="000000"/>
                <w:sz w:val="20"/>
                <w:highlight w:val="none"/>
              </w:rPr>
            </w:pPr>
            <w:r>
              <w:rPr>
                <w:rFonts w:hint="eastAsia" w:ascii="仿宋" w:hAnsi="仿宋" w:eastAsia="仿宋"/>
                <w:color w:val="000000"/>
                <w:sz w:val="20"/>
                <w:highlight w:val="none"/>
              </w:rPr>
              <w:t>硕士及以上</w:t>
            </w:r>
          </w:p>
        </w:tc>
        <w:tc>
          <w:tcPr>
            <w:tcW w:w="77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color w:val="000000"/>
                <w:sz w:val="20"/>
                <w:highlight w:val="none"/>
              </w:rPr>
            </w:pPr>
            <w:r>
              <w:rPr>
                <w:rFonts w:hint="eastAsia" w:ascii="仿宋" w:hAnsi="仿宋" w:eastAsia="仿宋"/>
                <w:color w:val="000000"/>
                <w:sz w:val="20"/>
                <w:highlight w:val="none"/>
              </w:rPr>
              <w:t>硕士及以上</w:t>
            </w:r>
          </w:p>
        </w:tc>
        <w:tc>
          <w:tcPr>
            <w:tcW w:w="3322"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 w:hAnsi="仿宋" w:eastAsia="仿宋"/>
                <w:color w:val="000000"/>
                <w:sz w:val="20"/>
                <w:highlight w:val="none"/>
              </w:rPr>
            </w:pPr>
            <w:r>
              <w:rPr>
                <w:rFonts w:hint="eastAsia" w:ascii="仿宋" w:hAnsi="仿宋" w:eastAsia="仿宋"/>
                <w:color w:val="000000"/>
                <w:sz w:val="20"/>
                <w:highlight w:val="none"/>
              </w:rPr>
              <w:t>1.具有3年</w:t>
            </w:r>
            <w:r>
              <w:rPr>
                <w:rFonts w:hint="eastAsia" w:ascii="仿宋" w:hAnsi="仿宋" w:eastAsia="仿宋"/>
                <w:color w:val="000000"/>
                <w:sz w:val="20"/>
                <w:highlight w:val="none"/>
                <w:lang w:eastAsia="zh-Hans"/>
              </w:rPr>
              <w:t>（博士</w:t>
            </w:r>
            <w:r>
              <w:rPr>
                <w:rFonts w:ascii="仿宋" w:hAnsi="仿宋" w:eastAsia="仿宋"/>
                <w:color w:val="000000"/>
                <w:sz w:val="20"/>
                <w:highlight w:val="none"/>
                <w:lang w:eastAsia="zh-Hans"/>
              </w:rPr>
              <w:t>1</w:t>
            </w:r>
            <w:r>
              <w:rPr>
                <w:rFonts w:hint="eastAsia" w:ascii="仿宋" w:hAnsi="仿宋" w:eastAsia="仿宋"/>
                <w:color w:val="000000"/>
                <w:sz w:val="20"/>
                <w:highlight w:val="none"/>
                <w:lang w:eastAsia="zh-Hans"/>
              </w:rPr>
              <w:t>年）</w:t>
            </w:r>
            <w:r>
              <w:rPr>
                <w:rFonts w:hint="eastAsia" w:ascii="仿宋" w:hAnsi="仿宋" w:eastAsia="仿宋"/>
                <w:color w:val="000000"/>
                <w:sz w:val="20"/>
                <w:highlight w:val="none"/>
              </w:rPr>
              <w:t>以上工作经验；</w:t>
            </w:r>
          </w:p>
          <w:p>
            <w:pPr>
              <w:rPr>
                <w:rFonts w:ascii="仿宋" w:hAnsi="仿宋" w:eastAsia="仿宋"/>
                <w:color w:val="000000"/>
                <w:sz w:val="20"/>
                <w:highlight w:val="none"/>
              </w:rPr>
            </w:pPr>
            <w:r>
              <w:rPr>
                <w:rFonts w:hint="eastAsia" w:ascii="仿宋" w:hAnsi="仿宋" w:eastAsia="仿宋"/>
                <w:color w:val="000000"/>
                <w:sz w:val="20"/>
                <w:highlight w:val="none"/>
              </w:rPr>
              <w:t>2</w:t>
            </w:r>
            <w:r>
              <w:rPr>
                <w:rFonts w:ascii="仿宋" w:hAnsi="仿宋" w:eastAsia="仿宋"/>
                <w:color w:val="000000"/>
                <w:sz w:val="20"/>
                <w:highlight w:val="none"/>
              </w:rPr>
              <w:t>.</w:t>
            </w:r>
            <w:r>
              <w:rPr>
                <w:rFonts w:hint="eastAsia" w:ascii="仿宋" w:hAnsi="仿宋" w:eastAsia="仿宋"/>
                <w:color w:val="000000"/>
                <w:sz w:val="20"/>
                <w:highlight w:val="none"/>
              </w:rPr>
              <w:t>具有良好的文字和口头表达能力，沟通协调能力强，能够独立撰写各类公文和报告；</w:t>
            </w:r>
          </w:p>
          <w:p>
            <w:pPr>
              <w:rPr>
                <w:rFonts w:ascii="仿宋" w:hAnsi="仿宋" w:eastAsia="仿宋"/>
                <w:color w:val="000000"/>
                <w:sz w:val="20"/>
                <w:highlight w:val="none"/>
              </w:rPr>
            </w:pPr>
            <w:r>
              <w:rPr>
                <w:rFonts w:ascii="仿宋" w:hAnsi="仿宋" w:eastAsia="仿宋"/>
                <w:color w:val="000000"/>
                <w:sz w:val="20"/>
                <w:highlight w:val="none"/>
              </w:rPr>
              <w:t>3</w:t>
            </w:r>
            <w:r>
              <w:rPr>
                <w:rFonts w:hint="eastAsia" w:ascii="仿宋" w:hAnsi="仿宋" w:eastAsia="仿宋"/>
                <w:color w:val="000000"/>
                <w:sz w:val="20"/>
                <w:highlight w:val="none"/>
              </w:rPr>
              <w:t xml:space="preserve">.具备较强的业务感知能力、总结概括能力、协调组织能力； </w:t>
            </w:r>
          </w:p>
          <w:p>
            <w:pPr>
              <w:rPr>
                <w:rFonts w:ascii="仿宋" w:hAnsi="仿宋" w:eastAsia="仿宋"/>
                <w:color w:val="000000"/>
                <w:sz w:val="20"/>
                <w:highlight w:val="none"/>
              </w:rPr>
            </w:pPr>
            <w:r>
              <w:rPr>
                <w:rFonts w:ascii="仿宋" w:hAnsi="仿宋" w:eastAsia="仿宋"/>
                <w:color w:val="000000"/>
                <w:sz w:val="20"/>
                <w:highlight w:val="none"/>
              </w:rPr>
              <w:t>4</w:t>
            </w:r>
            <w:r>
              <w:rPr>
                <w:rFonts w:hint="eastAsia" w:ascii="仿宋" w:hAnsi="仿宋" w:eastAsia="仿宋"/>
                <w:color w:val="000000"/>
                <w:sz w:val="20"/>
                <w:highlight w:val="none"/>
              </w:rPr>
              <w:t>.熟练操作各种办公软件，具有较高的工作热情，能适应较长时间出差；</w:t>
            </w:r>
          </w:p>
          <w:p>
            <w:pPr>
              <w:rPr>
                <w:rFonts w:ascii="仿宋" w:hAnsi="仿宋" w:eastAsia="仿宋"/>
                <w:color w:val="000000"/>
                <w:sz w:val="20"/>
                <w:highlight w:val="none"/>
              </w:rPr>
            </w:pPr>
            <w:r>
              <w:rPr>
                <w:rFonts w:ascii="仿宋" w:hAnsi="仿宋" w:eastAsia="仿宋"/>
                <w:color w:val="000000"/>
                <w:sz w:val="20"/>
                <w:highlight w:val="none"/>
              </w:rPr>
              <w:t>5</w:t>
            </w:r>
            <w:r>
              <w:rPr>
                <w:rFonts w:hint="eastAsia" w:ascii="仿宋" w:hAnsi="仿宋" w:eastAsia="仿宋"/>
                <w:color w:val="000000"/>
                <w:sz w:val="20"/>
                <w:highlight w:val="none"/>
              </w:rPr>
              <w:t>.有项目管理经验或市场经验者优先；</w:t>
            </w:r>
          </w:p>
          <w:p>
            <w:pPr>
              <w:rPr>
                <w:rFonts w:ascii="仿宋" w:hAnsi="仿宋" w:eastAsia="仿宋"/>
                <w:color w:val="000000"/>
                <w:sz w:val="20"/>
                <w:highlight w:val="none"/>
              </w:rPr>
            </w:pPr>
            <w:r>
              <w:rPr>
                <w:rFonts w:ascii="仿宋" w:hAnsi="仿宋" w:eastAsia="仿宋"/>
                <w:color w:val="000000"/>
                <w:sz w:val="20"/>
                <w:highlight w:val="none"/>
              </w:rPr>
              <w:t>6</w:t>
            </w:r>
            <w:r>
              <w:rPr>
                <w:rFonts w:hint="eastAsia" w:ascii="仿宋" w:hAnsi="仿宋" w:eastAsia="仿宋"/>
                <w:color w:val="000000"/>
                <w:sz w:val="20"/>
                <w:highlight w:val="none"/>
              </w:rPr>
              <w:t>.具备良好的的心理素质和承压能力，较强的团队协作意识和沟通协调能力。</w:t>
            </w:r>
          </w:p>
        </w:tc>
        <w:tc>
          <w:tcPr>
            <w:tcW w:w="144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color w:val="000000"/>
                <w:sz w:val="20"/>
                <w:highlight w:val="none"/>
              </w:rPr>
            </w:pPr>
            <w:r>
              <w:rPr>
                <w:rFonts w:hint="eastAsia" w:ascii="仿宋" w:hAnsi="仿宋" w:eastAsia="仿宋"/>
                <w:color w:val="000000"/>
                <w:sz w:val="20"/>
                <w:highlight w:val="none"/>
              </w:rPr>
              <w:t>6月30日</w:t>
            </w:r>
          </w:p>
        </w:tc>
        <w:tc>
          <w:tcPr>
            <w:tcW w:w="65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color w:val="00000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1" w:hRule="atLeast"/>
          <w:jc w:val="center"/>
        </w:trPr>
        <w:tc>
          <w:tcPr>
            <w:tcW w:w="688" w:type="dxa"/>
            <w:tcBorders>
              <w:left w:val="single" w:color="auto" w:sz="4" w:space="0"/>
              <w:right w:val="single" w:color="auto" w:sz="4" w:space="0"/>
              <w:tl2br w:val="nil"/>
              <w:tr2bl w:val="nil"/>
            </w:tcBorders>
            <w:vAlign w:val="center"/>
          </w:tcPr>
          <w:p>
            <w:pPr>
              <w:tabs>
                <w:tab w:val="left" w:pos="378"/>
              </w:tabs>
              <w:jc w:val="left"/>
              <w:rPr>
                <w:rFonts w:ascii="仿宋" w:hAnsi="仿宋" w:eastAsia="仿宋"/>
                <w:color w:val="000000"/>
                <w:sz w:val="20"/>
                <w:highlight w:val="none"/>
              </w:rPr>
            </w:pPr>
            <w:r>
              <w:rPr>
                <w:rFonts w:hint="eastAsia" w:ascii="仿宋" w:hAnsi="仿宋" w:eastAsia="仿宋"/>
                <w:color w:val="000000"/>
                <w:sz w:val="20"/>
                <w:highlight w:val="none"/>
              </w:rPr>
              <w:t>数据管理与应用研究所</w:t>
            </w:r>
          </w:p>
        </w:tc>
        <w:tc>
          <w:tcPr>
            <w:tcW w:w="688"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 w:hAnsi="仿宋" w:eastAsia="仿宋"/>
                <w:color w:val="000000"/>
                <w:sz w:val="20"/>
                <w:highlight w:val="none"/>
              </w:rPr>
            </w:pPr>
            <w:r>
              <w:rPr>
                <w:rFonts w:hint="eastAsia" w:ascii="仿宋" w:hAnsi="仿宋" w:eastAsia="仿宋"/>
                <w:color w:val="000000"/>
                <w:sz w:val="20"/>
                <w:highlight w:val="none"/>
              </w:rPr>
              <w:t>项目建设与运维岗</w:t>
            </w:r>
          </w:p>
        </w:tc>
        <w:tc>
          <w:tcPr>
            <w:tcW w:w="3429"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 w:hAnsi="仿宋" w:eastAsia="仿宋"/>
                <w:color w:val="000000"/>
                <w:sz w:val="20"/>
                <w:highlight w:val="none"/>
              </w:rPr>
            </w:pPr>
            <w:r>
              <w:rPr>
                <w:rFonts w:hint="eastAsia" w:ascii="仿宋" w:hAnsi="仿宋" w:eastAsia="仿宋"/>
                <w:color w:val="000000"/>
                <w:sz w:val="20"/>
                <w:highlight w:val="none"/>
              </w:rPr>
              <w:t>【大数据中心建设方向】：</w:t>
            </w:r>
          </w:p>
          <w:p>
            <w:pPr>
              <w:rPr>
                <w:rFonts w:ascii="仿宋" w:hAnsi="仿宋" w:eastAsia="仿宋"/>
                <w:color w:val="000000"/>
                <w:sz w:val="20"/>
                <w:highlight w:val="none"/>
              </w:rPr>
            </w:pPr>
            <w:r>
              <w:rPr>
                <w:rFonts w:ascii="仿宋" w:hAnsi="仿宋" w:eastAsia="仿宋"/>
                <w:color w:val="000000"/>
                <w:sz w:val="20"/>
                <w:highlight w:val="none"/>
              </w:rPr>
              <w:t>1.</w:t>
            </w:r>
            <w:r>
              <w:rPr>
                <w:rFonts w:hint="eastAsia" w:ascii="仿宋" w:hAnsi="仿宋" w:eastAsia="仿宋"/>
                <w:color w:val="000000"/>
                <w:sz w:val="20"/>
                <w:highlight w:val="none"/>
              </w:rPr>
              <w:t>负责国家工业互联网大数据中心体系建设，包括建设</w:t>
            </w:r>
            <w:r>
              <w:rPr>
                <w:rFonts w:ascii="仿宋" w:hAnsi="仿宋" w:eastAsia="仿宋"/>
                <w:color w:val="000000"/>
                <w:sz w:val="20"/>
                <w:highlight w:val="none"/>
              </w:rPr>
              <w:t>项目管理（立项、计划、方案、进度管控、交付等），推动项目运作的计划性和规范性；</w:t>
            </w:r>
          </w:p>
          <w:p>
            <w:pPr>
              <w:rPr>
                <w:rFonts w:ascii="仿宋" w:hAnsi="仿宋" w:eastAsia="仿宋"/>
                <w:color w:val="000000"/>
                <w:sz w:val="20"/>
                <w:highlight w:val="none"/>
              </w:rPr>
            </w:pPr>
            <w:r>
              <w:rPr>
                <w:rFonts w:hint="eastAsia" w:ascii="仿宋" w:hAnsi="仿宋" w:eastAsia="仿宋"/>
                <w:color w:val="000000"/>
                <w:sz w:val="20"/>
                <w:highlight w:val="none"/>
              </w:rPr>
              <w:t>2</w:t>
            </w:r>
            <w:r>
              <w:rPr>
                <w:rFonts w:ascii="仿宋" w:hAnsi="仿宋" w:eastAsia="仿宋"/>
                <w:color w:val="000000"/>
                <w:sz w:val="20"/>
                <w:highlight w:val="none"/>
              </w:rPr>
              <w:t>.组织项目例会、发布项目周报、月报、督促项目组按计划完成相关任务，协调项目所必须的各方资源，负责项目相关文档的编写工作，包括需求、设计、操作手册、测试报告、验收报告等。</w:t>
            </w:r>
          </w:p>
          <w:p>
            <w:pPr>
              <w:rPr>
                <w:rFonts w:ascii="仿宋" w:hAnsi="仿宋" w:eastAsia="仿宋"/>
                <w:color w:val="000000"/>
                <w:sz w:val="20"/>
                <w:highlight w:val="none"/>
              </w:rPr>
            </w:pPr>
            <w:r>
              <w:rPr>
                <w:rFonts w:hint="eastAsia" w:ascii="仿宋" w:hAnsi="仿宋" w:eastAsia="仿宋"/>
                <w:color w:val="000000"/>
                <w:sz w:val="20"/>
                <w:highlight w:val="none"/>
              </w:rPr>
              <w:t>【系统架构与实施方向】：</w:t>
            </w:r>
          </w:p>
          <w:p>
            <w:pPr>
              <w:rPr>
                <w:rFonts w:ascii="仿宋" w:hAnsi="仿宋" w:eastAsia="仿宋"/>
                <w:color w:val="000000"/>
                <w:sz w:val="20"/>
                <w:highlight w:val="none"/>
              </w:rPr>
            </w:pPr>
            <w:r>
              <w:rPr>
                <w:rFonts w:hint="eastAsia" w:ascii="仿宋" w:hAnsi="仿宋" w:eastAsia="仿宋"/>
                <w:color w:val="000000"/>
                <w:sz w:val="20"/>
                <w:highlight w:val="none"/>
              </w:rPr>
              <w:t>1</w:t>
            </w:r>
            <w:r>
              <w:rPr>
                <w:rFonts w:ascii="仿宋" w:hAnsi="仿宋" w:eastAsia="仿宋"/>
                <w:color w:val="000000"/>
                <w:sz w:val="20"/>
                <w:highlight w:val="none"/>
              </w:rPr>
              <w:t>.</w:t>
            </w:r>
            <w:r>
              <w:rPr>
                <w:rFonts w:ascii="仿宋" w:hAnsi="仿宋" w:eastAsia="仿宋"/>
                <w:color w:val="000000"/>
                <w:sz w:val="20"/>
                <w:szCs w:val="20"/>
                <w:highlight w:val="none"/>
                <w:lang w:bidi="ar"/>
              </w:rPr>
              <w:t>精准分析用户需求，根据需求指定对应的解决方案，与产品解决方案部门做好衔接</w:t>
            </w:r>
            <w:r>
              <w:rPr>
                <w:rFonts w:hint="eastAsia" w:ascii="仿宋" w:hAnsi="仿宋" w:eastAsia="仿宋"/>
                <w:color w:val="000000"/>
                <w:sz w:val="20"/>
                <w:szCs w:val="20"/>
                <w:highlight w:val="none"/>
                <w:lang w:bidi="ar"/>
              </w:rPr>
              <w:t>；</w:t>
            </w:r>
          </w:p>
          <w:p>
            <w:pPr>
              <w:rPr>
                <w:rFonts w:ascii="仿宋" w:hAnsi="仿宋" w:eastAsia="仿宋"/>
                <w:color w:val="000000"/>
                <w:sz w:val="20"/>
                <w:highlight w:val="none"/>
              </w:rPr>
            </w:pPr>
            <w:r>
              <w:rPr>
                <w:rFonts w:hint="eastAsia" w:ascii="仿宋" w:hAnsi="仿宋" w:eastAsia="仿宋"/>
                <w:color w:val="000000"/>
                <w:sz w:val="20"/>
                <w:highlight w:val="none"/>
              </w:rPr>
              <w:t>2</w:t>
            </w:r>
            <w:r>
              <w:rPr>
                <w:rFonts w:ascii="仿宋" w:hAnsi="仿宋" w:eastAsia="仿宋"/>
                <w:color w:val="000000"/>
                <w:sz w:val="20"/>
                <w:highlight w:val="none"/>
              </w:rPr>
              <w:t>.</w:t>
            </w:r>
            <w:r>
              <w:rPr>
                <w:rFonts w:hint="eastAsia" w:ascii="仿宋" w:hAnsi="仿宋" w:eastAsia="仿宋"/>
                <w:color w:val="000000"/>
                <w:sz w:val="20"/>
                <w:highlight w:val="none"/>
              </w:rPr>
              <w:t>针对解决方案开展系统架构设计，系统实施全流程管理。</w:t>
            </w:r>
          </w:p>
          <w:p>
            <w:pPr>
              <w:rPr>
                <w:rFonts w:ascii="仿宋" w:hAnsi="仿宋" w:eastAsia="仿宋"/>
                <w:color w:val="000000"/>
                <w:sz w:val="20"/>
                <w:highlight w:val="none"/>
              </w:rPr>
            </w:pPr>
            <w:r>
              <w:rPr>
                <w:rFonts w:hint="eastAsia" w:ascii="仿宋" w:hAnsi="仿宋" w:eastAsia="仿宋"/>
                <w:color w:val="000000"/>
                <w:sz w:val="20"/>
                <w:highlight w:val="none"/>
              </w:rPr>
              <w:t>【系统运维方向】：</w:t>
            </w:r>
          </w:p>
          <w:p>
            <w:pPr>
              <w:rPr>
                <w:rFonts w:ascii="仿宋" w:hAnsi="仿宋" w:eastAsia="仿宋"/>
                <w:color w:val="000000"/>
                <w:sz w:val="20"/>
                <w:highlight w:val="none"/>
              </w:rPr>
            </w:pPr>
            <w:r>
              <w:rPr>
                <w:rFonts w:hint="eastAsia" w:ascii="仿宋" w:hAnsi="仿宋" w:eastAsia="仿宋"/>
                <w:color w:val="000000"/>
                <w:sz w:val="20"/>
                <w:highlight w:val="none"/>
              </w:rPr>
              <w:t>1</w:t>
            </w:r>
            <w:r>
              <w:rPr>
                <w:rFonts w:ascii="仿宋" w:hAnsi="仿宋" w:eastAsia="仿宋"/>
                <w:color w:val="000000"/>
                <w:sz w:val="20"/>
                <w:highlight w:val="none"/>
              </w:rPr>
              <w:t>.</w:t>
            </w:r>
            <w:r>
              <w:rPr>
                <w:rFonts w:hint="eastAsia" w:ascii="仿宋" w:hAnsi="仿宋" w:eastAsia="仿宋"/>
                <w:color w:val="000000"/>
                <w:sz w:val="20"/>
                <w:highlight w:val="none"/>
              </w:rPr>
              <w:t>负责国家工业互联网大数据中心体系运维。</w:t>
            </w:r>
          </w:p>
        </w:tc>
        <w:tc>
          <w:tcPr>
            <w:tcW w:w="65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color w:val="000000"/>
                <w:sz w:val="20"/>
                <w:highlight w:val="none"/>
              </w:rPr>
            </w:pPr>
            <w:r>
              <w:rPr>
                <w:rFonts w:hint="eastAsia" w:ascii="仿宋" w:hAnsi="仿宋" w:eastAsia="仿宋"/>
                <w:color w:val="000000"/>
                <w:sz w:val="20"/>
                <w:highlight w:val="none"/>
              </w:rPr>
              <w:t>5</w:t>
            </w:r>
          </w:p>
        </w:tc>
        <w:tc>
          <w:tcPr>
            <w:tcW w:w="688" w:type="dxa"/>
            <w:tcBorders>
              <w:top w:val="single" w:color="auto" w:sz="4" w:space="0"/>
              <w:left w:val="single" w:color="auto" w:sz="4" w:space="0"/>
              <w:bottom w:val="single" w:color="auto" w:sz="4" w:space="0"/>
              <w:right w:val="single" w:color="auto" w:sz="4" w:space="0"/>
              <w:tl2br w:val="nil"/>
              <w:tr2bl w:val="nil"/>
            </w:tcBorders>
            <w:vAlign w:val="center"/>
          </w:tcPr>
          <w:p>
            <w:pPr>
              <w:autoSpaceDN w:val="0"/>
              <w:jc w:val="center"/>
              <w:textAlignment w:val="center"/>
              <w:rPr>
                <w:rFonts w:ascii="仿宋" w:hAnsi="仿宋" w:eastAsia="仿宋"/>
                <w:kern w:val="0"/>
                <w:sz w:val="20"/>
                <w:highlight w:val="none"/>
              </w:rPr>
            </w:pPr>
            <w:r>
              <w:rPr>
                <w:rFonts w:hint="eastAsia" w:ascii="仿宋" w:hAnsi="仿宋" w:eastAsia="仿宋"/>
                <w:kern w:val="0"/>
                <w:sz w:val="20"/>
                <w:highlight w:val="none"/>
              </w:rPr>
              <w:t>非应届</w:t>
            </w:r>
          </w:p>
        </w:tc>
        <w:tc>
          <w:tcPr>
            <w:tcW w:w="1337" w:type="dxa"/>
            <w:tcBorders>
              <w:top w:val="single" w:color="auto" w:sz="4" w:space="0"/>
              <w:left w:val="single" w:color="auto" w:sz="4" w:space="0"/>
              <w:bottom w:val="single" w:color="auto" w:sz="4" w:space="0"/>
              <w:right w:val="single" w:color="auto" w:sz="4" w:space="0"/>
              <w:tl2br w:val="nil"/>
              <w:tr2bl w:val="nil"/>
            </w:tcBorders>
            <w:vAlign w:val="center"/>
          </w:tcPr>
          <w:p>
            <w:pPr>
              <w:autoSpaceDN w:val="0"/>
              <w:jc w:val="center"/>
              <w:textAlignment w:val="center"/>
              <w:rPr>
                <w:rFonts w:ascii="仿宋" w:hAnsi="仿宋" w:eastAsia="仿宋"/>
                <w:kern w:val="0"/>
                <w:sz w:val="20"/>
                <w:highlight w:val="none"/>
              </w:rPr>
            </w:pPr>
            <w:r>
              <w:rPr>
                <w:rFonts w:hint="eastAsia" w:ascii="仿宋" w:hAnsi="仿宋" w:eastAsia="仿宋"/>
                <w:kern w:val="0"/>
                <w:sz w:val="20"/>
                <w:highlight w:val="none"/>
              </w:rPr>
              <w:t>理学、工学、管理学等相关专业</w:t>
            </w:r>
          </w:p>
        </w:tc>
        <w:tc>
          <w:tcPr>
            <w:tcW w:w="774" w:type="dxa"/>
            <w:tcBorders>
              <w:top w:val="single" w:color="auto" w:sz="4" w:space="0"/>
              <w:left w:val="single" w:color="auto" w:sz="4" w:space="0"/>
              <w:bottom w:val="single" w:color="auto" w:sz="4" w:space="0"/>
              <w:right w:val="single" w:color="auto" w:sz="4" w:space="0"/>
              <w:tl2br w:val="nil"/>
              <w:tr2bl w:val="nil"/>
            </w:tcBorders>
            <w:vAlign w:val="center"/>
          </w:tcPr>
          <w:p>
            <w:pPr>
              <w:jc w:val="center"/>
              <w:textAlignment w:val="baseline"/>
              <w:rPr>
                <w:rFonts w:ascii="仿宋" w:hAnsi="仿宋" w:eastAsia="仿宋"/>
                <w:color w:val="000000"/>
                <w:sz w:val="20"/>
                <w:highlight w:val="none"/>
              </w:rPr>
            </w:pPr>
            <w:r>
              <w:rPr>
                <w:rFonts w:hint="eastAsia" w:ascii="仿宋" w:hAnsi="仿宋" w:eastAsia="仿宋"/>
                <w:color w:val="000000"/>
                <w:sz w:val="20"/>
                <w:highlight w:val="none"/>
              </w:rPr>
              <w:t>硕士及以上</w:t>
            </w:r>
          </w:p>
        </w:tc>
        <w:tc>
          <w:tcPr>
            <w:tcW w:w="775" w:type="dxa"/>
            <w:tcBorders>
              <w:top w:val="single" w:color="auto" w:sz="4" w:space="0"/>
              <w:left w:val="single" w:color="auto" w:sz="4" w:space="0"/>
              <w:bottom w:val="single" w:color="auto" w:sz="4" w:space="0"/>
              <w:right w:val="single" w:color="auto" w:sz="4" w:space="0"/>
              <w:tl2br w:val="nil"/>
              <w:tr2bl w:val="nil"/>
            </w:tcBorders>
            <w:vAlign w:val="center"/>
          </w:tcPr>
          <w:p>
            <w:pPr>
              <w:jc w:val="center"/>
              <w:textAlignment w:val="baseline"/>
              <w:rPr>
                <w:rFonts w:ascii="仿宋" w:hAnsi="仿宋" w:eastAsia="仿宋"/>
                <w:color w:val="000000"/>
                <w:sz w:val="20"/>
                <w:highlight w:val="none"/>
              </w:rPr>
            </w:pPr>
            <w:r>
              <w:rPr>
                <w:rFonts w:hint="eastAsia" w:ascii="仿宋" w:hAnsi="仿宋" w:eastAsia="仿宋"/>
                <w:color w:val="000000"/>
                <w:sz w:val="20"/>
                <w:highlight w:val="none"/>
              </w:rPr>
              <w:t>硕士及以上</w:t>
            </w:r>
          </w:p>
        </w:tc>
        <w:tc>
          <w:tcPr>
            <w:tcW w:w="3322"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 w:hAnsi="仿宋" w:eastAsia="仿宋"/>
                <w:color w:val="000000"/>
                <w:sz w:val="20"/>
                <w:highlight w:val="none"/>
              </w:rPr>
            </w:pPr>
            <w:r>
              <w:rPr>
                <w:rFonts w:hint="eastAsia" w:ascii="仿宋" w:hAnsi="仿宋" w:eastAsia="仿宋"/>
                <w:color w:val="000000"/>
                <w:sz w:val="20"/>
                <w:highlight w:val="none"/>
              </w:rPr>
              <w:t>1.硕士</w:t>
            </w:r>
            <w:r>
              <w:rPr>
                <w:rFonts w:hint="eastAsia" w:ascii="仿宋" w:hAnsi="仿宋" w:eastAsia="仿宋" w:cs="仿宋"/>
                <w:color w:val="000000"/>
                <w:sz w:val="20"/>
                <w:highlight w:val="none"/>
              </w:rPr>
              <w:t>具有3年以上相关工作经验，博士具有1年以上相关工作经验；</w:t>
            </w:r>
          </w:p>
          <w:p>
            <w:pPr>
              <w:rPr>
                <w:rFonts w:ascii="仿宋" w:hAnsi="仿宋" w:eastAsia="仿宋"/>
                <w:color w:val="000000"/>
                <w:sz w:val="20"/>
                <w:highlight w:val="none"/>
              </w:rPr>
            </w:pPr>
            <w:r>
              <w:rPr>
                <w:rFonts w:hint="eastAsia" w:ascii="仿宋" w:hAnsi="仿宋" w:eastAsia="仿宋"/>
                <w:color w:val="000000"/>
                <w:sz w:val="20"/>
                <w:highlight w:val="none"/>
              </w:rPr>
              <w:t>2.对工业互联网、工业4.0、工业数字化转型等相关领域工作有浓厚兴趣；</w:t>
            </w:r>
          </w:p>
          <w:p>
            <w:pPr>
              <w:rPr>
                <w:rFonts w:ascii="仿宋" w:hAnsi="仿宋" w:eastAsia="仿宋"/>
                <w:color w:val="000000"/>
                <w:sz w:val="20"/>
                <w:highlight w:val="none"/>
              </w:rPr>
            </w:pPr>
            <w:r>
              <w:rPr>
                <w:rFonts w:ascii="仿宋" w:hAnsi="仿宋" w:eastAsia="仿宋"/>
                <w:color w:val="000000"/>
                <w:sz w:val="20"/>
                <w:highlight w:val="none"/>
              </w:rPr>
              <w:t>3.</w:t>
            </w:r>
            <w:r>
              <w:rPr>
                <w:rFonts w:hint="eastAsia" w:ascii="仿宋" w:hAnsi="仿宋" w:eastAsia="仿宋" w:cs="仿宋"/>
                <w:sz w:val="20"/>
                <w:highlight w:val="none"/>
              </w:rPr>
              <w:t>能适应较长时间出差者优先，具备良好的心理素质和承压能力，</w:t>
            </w:r>
            <w:r>
              <w:rPr>
                <w:rFonts w:hint="eastAsia" w:ascii="仿宋" w:hAnsi="仿宋" w:eastAsia="仿宋"/>
                <w:color w:val="000000"/>
                <w:sz w:val="20"/>
                <w:highlight w:val="none"/>
              </w:rPr>
              <w:t>具有良好的学习能力，责任心强，有团队精神，能够及时完成安排的工作；</w:t>
            </w:r>
          </w:p>
          <w:p>
            <w:pPr>
              <w:rPr>
                <w:rFonts w:ascii="仿宋" w:hAnsi="仿宋" w:eastAsia="仿宋"/>
                <w:color w:val="000000"/>
                <w:sz w:val="20"/>
                <w:highlight w:val="none"/>
              </w:rPr>
            </w:pPr>
            <w:r>
              <w:rPr>
                <w:rFonts w:ascii="仿宋" w:hAnsi="仿宋" w:eastAsia="仿宋"/>
                <w:color w:val="000000"/>
                <w:sz w:val="20"/>
                <w:highlight w:val="none"/>
              </w:rPr>
              <w:t>4</w:t>
            </w:r>
            <w:r>
              <w:rPr>
                <w:rFonts w:hint="eastAsia" w:ascii="仿宋" w:hAnsi="仿宋" w:eastAsia="仿宋"/>
                <w:color w:val="000000"/>
                <w:sz w:val="20"/>
                <w:highlight w:val="none"/>
              </w:rPr>
              <w:t>.</w:t>
            </w:r>
            <w:r>
              <w:rPr>
                <w:rFonts w:ascii="仿宋" w:hAnsi="仿宋" w:eastAsia="仿宋"/>
                <w:color w:val="000000"/>
                <w:sz w:val="20"/>
                <w:highlight w:val="none"/>
              </w:rPr>
              <w:t>具有数据中心、云平台等相关建设经验者优先。</w:t>
            </w:r>
          </w:p>
          <w:p>
            <w:pPr>
              <w:rPr>
                <w:rFonts w:ascii="仿宋" w:hAnsi="仿宋" w:eastAsia="仿宋"/>
                <w:color w:val="000000"/>
                <w:sz w:val="20"/>
                <w:highlight w:val="none"/>
              </w:rPr>
            </w:pPr>
            <w:r>
              <w:rPr>
                <w:rFonts w:hint="eastAsia" w:ascii="仿宋" w:hAnsi="仿宋" w:eastAsia="仿宋"/>
                <w:color w:val="000000"/>
                <w:sz w:val="20"/>
                <w:highlight w:val="none"/>
              </w:rPr>
              <w:t>【大数据中心建设方向（2人）】：</w:t>
            </w:r>
          </w:p>
          <w:p>
            <w:pPr>
              <w:rPr>
                <w:rFonts w:ascii="仿宋" w:hAnsi="仿宋" w:eastAsia="仿宋"/>
                <w:color w:val="000000"/>
                <w:sz w:val="20"/>
                <w:highlight w:val="none"/>
              </w:rPr>
            </w:pPr>
            <w:r>
              <w:rPr>
                <w:rFonts w:ascii="仿宋" w:hAnsi="仿宋" w:eastAsia="仿宋"/>
                <w:color w:val="000000"/>
                <w:sz w:val="20"/>
                <w:highlight w:val="none"/>
              </w:rPr>
              <w:t>1.具有专业项目管理知识，熟悉软件开发流程、过程管理体系及项目管理、计划跟踪执行等基本过程，能够独立完成计划编制、组织、人员安排、实施等相关工作</w:t>
            </w:r>
            <w:r>
              <w:rPr>
                <w:rFonts w:hint="eastAsia" w:ascii="仿宋" w:hAnsi="仿宋" w:eastAsia="仿宋"/>
                <w:color w:val="000000"/>
                <w:sz w:val="20"/>
                <w:highlight w:val="none"/>
              </w:rPr>
              <w:t>。</w:t>
            </w:r>
          </w:p>
          <w:p>
            <w:pPr>
              <w:rPr>
                <w:rFonts w:ascii="仿宋" w:hAnsi="仿宋" w:eastAsia="仿宋"/>
                <w:color w:val="000000"/>
                <w:sz w:val="20"/>
                <w:highlight w:val="none"/>
              </w:rPr>
            </w:pPr>
            <w:r>
              <w:rPr>
                <w:rFonts w:hint="eastAsia" w:ascii="仿宋" w:hAnsi="仿宋" w:eastAsia="仿宋"/>
                <w:color w:val="000000"/>
                <w:sz w:val="20"/>
                <w:highlight w:val="none"/>
              </w:rPr>
              <w:t>【系统架构与实施方向（1人）】：</w:t>
            </w:r>
          </w:p>
          <w:p>
            <w:pPr>
              <w:rPr>
                <w:rFonts w:ascii="仿宋" w:hAnsi="仿宋" w:eastAsia="仿宋"/>
                <w:color w:val="000000"/>
                <w:sz w:val="20"/>
                <w:szCs w:val="20"/>
                <w:highlight w:val="none"/>
                <w:lang w:bidi="ar"/>
              </w:rPr>
            </w:pPr>
            <w:r>
              <w:rPr>
                <w:rFonts w:ascii="仿宋" w:hAnsi="仿宋" w:eastAsia="仿宋"/>
                <w:color w:val="000000"/>
                <w:sz w:val="20"/>
                <w:highlight w:val="none"/>
              </w:rPr>
              <w:t>1.</w:t>
            </w:r>
            <w:r>
              <w:rPr>
                <w:rFonts w:ascii="仿宋" w:hAnsi="仿宋" w:eastAsia="仿宋"/>
                <w:color w:val="000000"/>
                <w:sz w:val="20"/>
                <w:szCs w:val="20"/>
                <w:highlight w:val="none"/>
                <w:lang w:bidi="ar"/>
              </w:rPr>
              <w:t>能够独立编写解决方案文档，演讲功底扎实，能主动推动工作，项目关键时期能接受封闭加班</w:t>
            </w:r>
            <w:r>
              <w:rPr>
                <w:rFonts w:hint="eastAsia" w:ascii="仿宋" w:hAnsi="仿宋" w:eastAsia="仿宋"/>
                <w:color w:val="000000"/>
                <w:sz w:val="20"/>
                <w:szCs w:val="20"/>
                <w:highlight w:val="none"/>
                <w:lang w:bidi="ar"/>
              </w:rPr>
              <w:t>；</w:t>
            </w:r>
          </w:p>
          <w:p>
            <w:pPr>
              <w:rPr>
                <w:rFonts w:ascii="仿宋" w:hAnsi="仿宋" w:eastAsia="仿宋"/>
                <w:color w:val="000000"/>
                <w:sz w:val="20"/>
                <w:szCs w:val="20"/>
                <w:highlight w:val="none"/>
                <w:lang w:bidi="ar"/>
              </w:rPr>
            </w:pPr>
            <w:r>
              <w:rPr>
                <w:rFonts w:ascii="仿宋" w:hAnsi="仿宋" w:eastAsia="仿宋"/>
                <w:color w:val="000000"/>
                <w:sz w:val="20"/>
                <w:highlight w:val="none"/>
              </w:rPr>
              <w:t>2.</w:t>
            </w:r>
            <w:r>
              <w:rPr>
                <w:rFonts w:ascii="仿宋" w:hAnsi="仿宋" w:eastAsia="仿宋"/>
                <w:color w:val="000000"/>
                <w:sz w:val="20"/>
                <w:szCs w:val="20"/>
                <w:highlight w:val="none"/>
                <w:lang w:bidi="ar"/>
              </w:rPr>
              <w:t>具备大规模系统设计和开发经验</w:t>
            </w:r>
            <w:r>
              <w:rPr>
                <w:rFonts w:hint="eastAsia" w:ascii="仿宋" w:hAnsi="仿宋" w:eastAsia="仿宋"/>
                <w:color w:val="000000"/>
                <w:sz w:val="20"/>
                <w:szCs w:val="20"/>
                <w:highlight w:val="none"/>
                <w:lang w:bidi="ar"/>
              </w:rPr>
              <w:t>者优先。</w:t>
            </w:r>
          </w:p>
          <w:p>
            <w:pPr>
              <w:rPr>
                <w:rFonts w:ascii="仿宋" w:hAnsi="仿宋" w:eastAsia="仿宋"/>
                <w:color w:val="000000"/>
                <w:sz w:val="20"/>
                <w:szCs w:val="20"/>
                <w:highlight w:val="none"/>
                <w:lang w:bidi="ar"/>
              </w:rPr>
            </w:pPr>
            <w:r>
              <w:rPr>
                <w:rFonts w:hint="eastAsia" w:ascii="仿宋" w:hAnsi="仿宋" w:eastAsia="仿宋"/>
                <w:color w:val="000000"/>
                <w:sz w:val="20"/>
                <w:szCs w:val="20"/>
                <w:highlight w:val="none"/>
                <w:lang w:bidi="ar"/>
              </w:rPr>
              <w:t>【系统运维方向（2人）】：</w:t>
            </w:r>
          </w:p>
          <w:p>
            <w:pPr>
              <w:rPr>
                <w:rFonts w:ascii="仿宋" w:hAnsi="仿宋" w:eastAsia="仿宋"/>
                <w:color w:val="000000"/>
                <w:sz w:val="20"/>
                <w:szCs w:val="20"/>
                <w:highlight w:val="none"/>
                <w:lang w:bidi="ar"/>
              </w:rPr>
            </w:pPr>
            <w:r>
              <w:rPr>
                <w:rFonts w:hint="eastAsia" w:ascii="仿宋" w:hAnsi="仿宋" w:eastAsia="仿宋"/>
                <w:color w:val="000000"/>
                <w:sz w:val="20"/>
                <w:szCs w:val="20"/>
                <w:highlight w:val="none"/>
                <w:lang w:bidi="ar"/>
              </w:rPr>
              <w:t>1</w:t>
            </w:r>
            <w:r>
              <w:rPr>
                <w:rFonts w:ascii="仿宋" w:hAnsi="仿宋" w:eastAsia="仿宋"/>
                <w:color w:val="000000"/>
                <w:sz w:val="20"/>
                <w:szCs w:val="20"/>
                <w:highlight w:val="none"/>
                <w:lang w:bidi="ar"/>
              </w:rPr>
              <w:t>.</w:t>
            </w:r>
            <w:r>
              <w:rPr>
                <w:rFonts w:hint="eastAsia" w:ascii="仿宋" w:hAnsi="仿宋" w:eastAsia="仿宋"/>
                <w:color w:val="000000"/>
                <w:sz w:val="20"/>
                <w:szCs w:val="20"/>
                <w:highlight w:val="none"/>
                <w:lang w:bidi="ar"/>
              </w:rPr>
              <w:t>有大型系统运维经验者优先；</w:t>
            </w:r>
          </w:p>
          <w:p>
            <w:pPr>
              <w:rPr>
                <w:rFonts w:ascii="仿宋" w:hAnsi="仿宋" w:eastAsia="仿宋"/>
                <w:color w:val="000000"/>
                <w:sz w:val="20"/>
                <w:highlight w:val="none"/>
              </w:rPr>
            </w:pPr>
            <w:r>
              <w:rPr>
                <w:rFonts w:ascii="仿宋" w:hAnsi="仿宋" w:eastAsia="仿宋"/>
                <w:color w:val="000000"/>
                <w:sz w:val="20"/>
                <w:highlight w:val="none"/>
              </w:rPr>
              <w:t>2.</w:t>
            </w:r>
            <w:r>
              <w:rPr>
                <w:rFonts w:hint="eastAsia" w:ascii="仿宋" w:hAnsi="仿宋" w:eastAsia="仿宋"/>
                <w:color w:val="000000"/>
                <w:sz w:val="20"/>
                <w:highlight w:val="none"/>
              </w:rPr>
              <w:t>具备云计算和大数据中心网络基础知识。</w:t>
            </w:r>
          </w:p>
        </w:tc>
        <w:tc>
          <w:tcPr>
            <w:tcW w:w="1448" w:type="dxa"/>
            <w:tcBorders>
              <w:top w:val="single" w:color="auto" w:sz="4" w:space="0"/>
              <w:left w:val="single" w:color="auto" w:sz="4" w:space="0"/>
              <w:bottom w:val="single" w:color="auto" w:sz="4" w:space="0"/>
              <w:right w:val="single" w:color="auto" w:sz="4" w:space="0"/>
              <w:tl2br w:val="nil"/>
              <w:tr2bl w:val="nil"/>
            </w:tcBorders>
          </w:tcPr>
          <w:p>
            <w:pPr>
              <w:jc w:val="center"/>
              <w:textAlignment w:val="baseline"/>
              <w:rPr>
                <w:rFonts w:ascii="仿宋" w:hAnsi="仿宋" w:eastAsia="仿宋"/>
                <w:color w:val="000000"/>
                <w:sz w:val="20"/>
                <w:highlight w:val="none"/>
              </w:rPr>
            </w:pPr>
          </w:p>
          <w:p>
            <w:pPr>
              <w:jc w:val="center"/>
              <w:rPr>
                <w:rFonts w:ascii="仿宋" w:hAnsi="仿宋" w:eastAsia="仿宋"/>
                <w:color w:val="000000"/>
                <w:sz w:val="20"/>
                <w:highlight w:val="none"/>
              </w:rPr>
            </w:pPr>
          </w:p>
          <w:p>
            <w:pPr>
              <w:jc w:val="center"/>
              <w:rPr>
                <w:rFonts w:ascii="仿宋" w:hAnsi="仿宋" w:eastAsia="仿宋"/>
                <w:color w:val="000000"/>
                <w:sz w:val="20"/>
                <w:highlight w:val="none"/>
              </w:rPr>
            </w:pPr>
          </w:p>
          <w:p>
            <w:pPr>
              <w:jc w:val="center"/>
              <w:rPr>
                <w:rFonts w:ascii="仿宋" w:hAnsi="仿宋" w:eastAsia="仿宋"/>
                <w:color w:val="000000"/>
                <w:sz w:val="20"/>
                <w:highlight w:val="none"/>
              </w:rPr>
            </w:pPr>
          </w:p>
          <w:p>
            <w:pPr>
              <w:jc w:val="center"/>
              <w:rPr>
                <w:rFonts w:ascii="仿宋" w:hAnsi="仿宋" w:eastAsia="仿宋"/>
                <w:color w:val="000000"/>
                <w:sz w:val="20"/>
                <w:highlight w:val="none"/>
              </w:rPr>
            </w:pPr>
          </w:p>
          <w:p>
            <w:pPr>
              <w:jc w:val="center"/>
              <w:rPr>
                <w:rFonts w:ascii="仿宋" w:hAnsi="仿宋" w:eastAsia="仿宋"/>
                <w:color w:val="000000"/>
                <w:sz w:val="20"/>
                <w:highlight w:val="none"/>
              </w:rPr>
            </w:pPr>
          </w:p>
          <w:p>
            <w:pPr>
              <w:jc w:val="center"/>
              <w:rPr>
                <w:rFonts w:ascii="仿宋" w:hAnsi="仿宋" w:eastAsia="仿宋"/>
                <w:color w:val="000000"/>
                <w:sz w:val="20"/>
                <w:highlight w:val="none"/>
              </w:rPr>
            </w:pPr>
          </w:p>
          <w:p>
            <w:pPr>
              <w:rPr>
                <w:rFonts w:ascii="仿宋" w:hAnsi="仿宋" w:eastAsia="仿宋"/>
                <w:color w:val="000000"/>
                <w:sz w:val="20"/>
                <w:highlight w:val="none"/>
              </w:rPr>
            </w:pPr>
          </w:p>
          <w:p>
            <w:pPr>
              <w:jc w:val="center"/>
              <w:rPr>
                <w:rFonts w:ascii="仿宋" w:hAnsi="仿宋" w:eastAsia="仿宋"/>
                <w:color w:val="000000"/>
                <w:sz w:val="20"/>
                <w:highlight w:val="none"/>
              </w:rPr>
            </w:pPr>
          </w:p>
          <w:p>
            <w:pPr>
              <w:jc w:val="center"/>
              <w:rPr>
                <w:rFonts w:ascii="仿宋" w:hAnsi="仿宋" w:eastAsia="仿宋"/>
                <w:color w:val="000000"/>
                <w:sz w:val="20"/>
                <w:highlight w:val="none"/>
              </w:rPr>
            </w:pPr>
          </w:p>
          <w:p>
            <w:pPr>
              <w:jc w:val="center"/>
              <w:rPr>
                <w:rFonts w:ascii="仿宋" w:hAnsi="仿宋" w:eastAsia="仿宋"/>
                <w:color w:val="000000"/>
                <w:sz w:val="20"/>
                <w:highlight w:val="none"/>
              </w:rPr>
            </w:pPr>
          </w:p>
          <w:p>
            <w:pPr>
              <w:jc w:val="center"/>
              <w:rPr>
                <w:rFonts w:ascii="仿宋" w:hAnsi="仿宋" w:eastAsia="仿宋"/>
                <w:color w:val="000000"/>
                <w:sz w:val="20"/>
                <w:highlight w:val="none"/>
              </w:rPr>
            </w:pPr>
            <w:r>
              <w:rPr>
                <w:rFonts w:ascii="仿宋" w:hAnsi="仿宋" w:eastAsia="仿宋"/>
                <w:color w:val="000000"/>
                <w:sz w:val="20"/>
                <w:highlight w:val="none"/>
              </w:rPr>
              <w:t>6</w:t>
            </w:r>
            <w:r>
              <w:rPr>
                <w:rFonts w:hint="eastAsia" w:ascii="仿宋" w:hAnsi="仿宋" w:eastAsia="仿宋"/>
                <w:color w:val="000000"/>
                <w:sz w:val="20"/>
                <w:highlight w:val="none"/>
              </w:rPr>
              <w:t>月3</w:t>
            </w:r>
            <w:r>
              <w:rPr>
                <w:rFonts w:ascii="仿宋" w:hAnsi="仿宋" w:eastAsia="仿宋"/>
                <w:color w:val="000000"/>
                <w:sz w:val="20"/>
                <w:highlight w:val="none"/>
              </w:rPr>
              <w:t>0</w:t>
            </w:r>
            <w:r>
              <w:rPr>
                <w:rFonts w:hint="eastAsia" w:ascii="仿宋" w:hAnsi="仿宋" w:eastAsia="仿宋"/>
                <w:color w:val="000000"/>
                <w:sz w:val="20"/>
                <w:highlight w:val="none"/>
              </w:rPr>
              <w:t>日</w:t>
            </w:r>
          </w:p>
        </w:tc>
        <w:tc>
          <w:tcPr>
            <w:tcW w:w="65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color w:val="00000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1" w:hRule="atLeast"/>
          <w:jc w:val="center"/>
        </w:trPr>
        <w:tc>
          <w:tcPr>
            <w:tcW w:w="688" w:type="dxa"/>
            <w:tcBorders>
              <w:left w:val="single" w:color="auto" w:sz="4" w:space="0"/>
              <w:right w:val="single" w:color="auto" w:sz="4" w:space="0"/>
              <w:tl2br w:val="nil"/>
              <w:tr2bl w:val="nil"/>
            </w:tcBorders>
            <w:vAlign w:val="center"/>
          </w:tcPr>
          <w:p>
            <w:pPr>
              <w:tabs>
                <w:tab w:val="left" w:pos="378"/>
              </w:tabs>
              <w:jc w:val="left"/>
              <w:rPr>
                <w:rFonts w:ascii="仿宋" w:hAnsi="仿宋" w:eastAsia="仿宋"/>
                <w:color w:val="000000"/>
                <w:sz w:val="20"/>
                <w:highlight w:val="none"/>
              </w:rPr>
            </w:pPr>
            <w:r>
              <w:rPr>
                <w:rFonts w:hint="eastAsia" w:ascii="仿宋" w:hAnsi="仿宋" w:eastAsia="仿宋"/>
                <w:color w:val="000000"/>
                <w:sz w:val="20"/>
                <w:highlight w:val="none"/>
              </w:rPr>
              <w:t>数据管理与应用研究所</w:t>
            </w:r>
          </w:p>
        </w:tc>
        <w:tc>
          <w:tcPr>
            <w:tcW w:w="688"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 w:hAnsi="仿宋" w:eastAsia="仿宋"/>
                <w:color w:val="000000"/>
                <w:sz w:val="20"/>
                <w:highlight w:val="none"/>
              </w:rPr>
            </w:pPr>
            <w:r>
              <w:rPr>
                <w:rFonts w:hint="eastAsia" w:ascii="仿宋" w:hAnsi="仿宋" w:eastAsia="仿宋"/>
                <w:color w:val="000000"/>
                <w:sz w:val="20"/>
                <w:highlight w:val="none"/>
              </w:rPr>
              <w:t>数据服务与咨询岗</w:t>
            </w:r>
          </w:p>
        </w:tc>
        <w:tc>
          <w:tcPr>
            <w:tcW w:w="3429"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 w:hAnsi="仿宋" w:eastAsia="仿宋"/>
                <w:color w:val="000000"/>
                <w:sz w:val="20"/>
                <w:highlight w:val="none"/>
              </w:rPr>
            </w:pPr>
            <w:r>
              <w:rPr>
                <w:rFonts w:hint="eastAsia" w:ascii="仿宋" w:hAnsi="仿宋" w:eastAsia="仿宋"/>
                <w:color w:val="000000"/>
                <w:sz w:val="20"/>
                <w:highlight w:val="none"/>
              </w:rPr>
              <w:t>【产业研究方向】：</w:t>
            </w:r>
          </w:p>
          <w:p>
            <w:pPr>
              <w:rPr>
                <w:rFonts w:ascii="仿宋" w:hAnsi="仿宋" w:eastAsia="仿宋"/>
                <w:color w:val="000000"/>
                <w:sz w:val="20"/>
                <w:highlight w:val="none"/>
              </w:rPr>
            </w:pPr>
            <w:r>
              <w:rPr>
                <w:rFonts w:ascii="仿宋" w:hAnsi="仿宋" w:eastAsia="仿宋"/>
                <w:color w:val="000000"/>
                <w:sz w:val="20"/>
                <w:highlight w:val="none"/>
              </w:rPr>
              <w:t>1.负责与工业互联网、工业大数据等相关的国家宏观政策及指定产业政策的全景式、长期跟踪研究，不定期出具研究报告，发布专题研究成果、政策解读等；</w:t>
            </w:r>
          </w:p>
          <w:p>
            <w:pPr>
              <w:rPr>
                <w:rFonts w:ascii="仿宋" w:hAnsi="仿宋" w:eastAsia="仿宋"/>
                <w:color w:val="000000"/>
                <w:sz w:val="20"/>
                <w:highlight w:val="none"/>
              </w:rPr>
            </w:pPr>
            <w:r>
              <w:rPr>
                <w:rFonts w:ascii="仿宋" w:hAnsi="仿宋" w:eastAsia="仿宋"/>
                <w:color w:val="000000"/>
                <w:sz w:val="20"/>
                <w:highlight w:val="none"/>
              </w:rPr>
              <w:t>2.开展工业经济和产业运行监测方案设计、大数据平台商业模式策划、产业链运行监测指标体系构建等专题研究；</w:t>
            </w:r>
          </w:p>
          <w:p>
            <w:pPr>
              <w:rPr>
                <w:rFonts w:ascii="仿宋" w:hAnsi="仿宋" w:eastAsia="仿宋"/>
                <w:color w:val="000000"/>
                <w:sz w:val="20"/>
                <w:highlight w:val="none"/>
              </w:rPr>
            </w:pPr>
            <w:r>
              <w:rPr>
                <w:rFonts w:ascii="仿宋" w:hAnsi="仿宋" w:eastAsia="仿宋"/>
                <w:color w:val="000000"/>
                <w:sz w:val="20"/>
                <w:highlight w:val="none"/>
              </w:rPr>
              <w:t>3.负责工业经济、产业发展、区域规划类报告的撰写，参与工信部、地方工信系统、企业委托的重大课题研究。</w:t>
            </w:r>
          </w:p>
          <w:p>
            <w:pPr>
              <w:rPr>
                <w:rFonts w:ascii="仿宋" w:hAnsi="仿宋" w:eastAsia="仿宋"/>
                <w:color w:val="000000"/>
                <w:sz w:val="20"/>
                <w:highlight w:val="none"/>
              </w:rPr>
            </w:pPr>
            <w:r>
              <w:rPr>
                <w:rFonts w:hint="eastAsia" w:ascii="仿宋" w:hAnsi="仿宋" w:eastAsia="仿宋"/>
                <w:color w:val="000000"/>
                <w:sz w:val="20"/>
                <w:highlight w:val="none"/>
              </w:rPr>
              <w:t>【数据分析服务方向】：</w:t>
            </w:r>
          </w:p>
          <w:p>
            <w:pPr>
              <w:rPr>
                <w:rFonts w:ascii="仿宋" w:hAnsi="仿宋" w:eastAsia="仿宋"/>
                <w:color w:val="000000"/>
                <w:sz w:val="20"/>
                <w:highlight w:val="none"/>
              </w:rPr>
            </w:pPr>
            <w:r>
              <w:rPr>
                <w:rFonts w:ascii="仿宋" w:hAnsi="仿宋" w:eastAsia="仿宋"/>
                <w:color w:val="000000"/>
                <w:sz w:val="20"/>
                <w:highlight w:val="none"/>
              </w:rPr>
              <w:t>1.利用国家</w:t>
            </w:r>
            <w:r>
              <w:rPr>
                <w:rFonts w:hint="eastAsia" w:ascii="仿宋" w:hAnsi="仿宋" w:eastAsia="仿宋"/>
                <w:color w:val="000000"/>
                <w:sz w:val="20"/>
                <w:highlight w:val="none"/>
              </w:rPr>
              <w:t>工业互联网</w:t>
            </w:r>
            <w:r>
              <w:rPr>
                <w:rFonts w:ascii="仿宋" w:hAnsi="仿宋" w:eastAsia="仿宋"/>
                <w:color w:val="000000"/>
                <w:sz w:val="20"/>
                <w:highlight w:val="none"/>
              </w:rPr>
              <w:t>大数据中心数据设计开发数据产品</w:t>
            </w:r>
            <w:r>
              <w:rPr>
                <w:rFonts w:hint="eastAsia" w:ascii="仿宋" w:hAnsi="仿宋" w:eastAsia="仿宋"/>
                <w:color w:val="000000"/>
                <w:sz w:val="20"/>
                <w:highlight w:val="none"/>
              </w:rPr>
              <w:t>、数据解决方案</w:t>
            </w:r>
            <w:r>
              <w:rPr>
                <w:rFonts w:ascii="仿宋" w:hAnsi="仿宋" w:eastAsia="仿宋"/>
                <w:color w:val="000000"/>
                <w:sz w:val="20"/>
                <w:highlight w:val="none"/>
              </w:rPr>
              <w:t>，进行数据的挖掘分析</w:t>
            </w:r>
            <w:r>
              <w:rPr>
                <w:rFonts w:hint="eastAsia" w:ascii="仿宋" w:hAnsi="仿宋" w:eastAsia="仿宋"/>
                <w:color w:val="000000"/>
                <w:sz w:val="20"/>
                <w:highlight w:val="none"/>
              </w:rPr>
              <w:t>；</w:t>
            </w:r>
          </w:p>
          <w:p>
            <w:pPr>
              <w:rPr>
                <w:rFonts w:ascii="仿宋" w:hAnsi="仿宋" w:eastAsia="仿宋"/>
                <w:color w:val="000000"/>
                <w:sz w:val="20"/>
                <w:highlight w:val="none"/>
              </w:rPr>
            </w:pPr>
            <w:r>
              <w:rPr>
                <w:rFonts w:ascii="仿宋" w:hAnsi="仿宋" w:eastAsia="仿宋"/>
                <w:color w:val="000000"/>
                <w:sz w:val="20"/>
                <w:highlight w:val="none"/>
              </w:rPr>
              <w:t>2</w:t>
            </w:r>
            <w:r>
              <w:rPr>
                <w:rFonts w:hint="eastAsia" w:ascii="仿宋" w:hAnsi="仿宋" w:eastAsia="仿宋"/>
                <w:color w:val="000000"/>
                <w:sz w:val="20"/>
                <w:highlight w:val="none"/>
              </w:rPr>
              <w:t>.开展工业经济和产业运行监测方案设计、工业经济分析与评估等研究，完成经济分析类报告撰写；</w:t>
            </w:r>
          </w:p>
          <w:p>
            <w:pPr>
              <w:rPr>
                <w:rFonts w:ascii="仿宋" w:hAnsi="仿宋" w:eastAsia="仿宋"/>
                <w:color w:val="000000"/>
                <w:sz w:val="20"/>
                <w:highlight w:val="none"/>
              </w:rPr>
            </w:pPr>
            <w:r>
              <w:rPr>
                <w:rFonts w:ascii="仿宋" w:hAnsi="仿宋" w:eastAsia="仿宋"/>
                <w:color w:val="000000"/>
                <w:sz w:val="20"/>
                <w:highlight w:val="none"/>
              </w:rPr>
              <w:t>3.</w:t>
            </w:r>
            <w:r>
              <w:rPr>
                <w:rFonts w:hint="eastAsia" w:ascii="仿宋" w:hAnsi="仿宋" w:eastAsia="仿宋"/>
                <w:color w:val="000000"/>
                <w:sz w:val="20"/>
                <w:highlight w:val="none"/>
              </w:rPr>
              <w:t>基于大数据中心开展工业重点行业</w:t>
            </w:r>
            <w:r>
              <w:rPr>
                <w:rFonts w:ascii="仿宋" w:hAnsi="仿宋" w:eastAsia="仿宋"/>
                <w:color w:val="000000"/>
                <w:sz w:val="20"/>
                <w:highlight w:val="none"/>
              </w:rPr>
              <w:t>、</w:t>
            </w:r>
            <w:r>
              <w:rPr>
                <w:rFonts w:hint="eastAsia" w:ascii="仿宋" w:hAnsi="仿宋" w:eastAsia="仿宋"/>
                <w:color w:val="000000"/>
                <w:sz w:val="20"/>
                <w:highlight w:val="none"/>
              </w:rPr>
              <w:t>园区经济发展规划、方案设计、数据应用、专项课题等相关领域研究。</w:t>
            </w:r>
          </w:p>
        </w:tc>
        <w:tc>
          <w:tcPr>
            <w:tcW w:w="65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color w:val="000000"/>
                <w:sz w:val="20"/>
                <w:highlight w:val="none"/>
              </w:rPr>
            </w:pPr>
            <w:r>
              <w:rPr>
                <w:rFonts w:hint="eastAsia" w:ascii="仿宋" w:hAnsi="仿宋" w:eastAsia="仿宋"/>
                <w:color w:val="000000"/>
                <w:sz w:val="20"/>
                <w:highlight w:val="none"/>
              </w:rPr>
              <w:t>4</w:t>
            </w:r>
          </w:p>
        </w:tc>
        <w:tc>
          <w:tcPr>
            <w:tcW w:w="688" w:type="dxa"/>
            <w:tcBorders>
              <w:top w:val="single" w:color="auto" w:sz="4" w:space="0"/>
              <w:left w:val="single" w:color="auto" w:sz="4" w:space="0"/>
              <w:bottom w:val="single" w:color="auto" w:sz="4" w:space="0"/>
              <w:right w:val="single" w:color="auto" w:sz="4" w:space="0"/>
              <w:tl2br w:val="nil"/>
              <w:tr2bl w:val="nil"/>
            </w:tcBorders>
            <w:vAlign w:val="center"/>
          </w:tcPr>
          <w:p>
            <w:pPr>
              <w:autoSpaceDN w:val="0"/>
              <w:jc w:val="center"/>
              <w:textAlignment w:val="center"/>
              <w:rPr>
                <w:rFonts w:ascii="仿宋" w:hAnsi="仿宋" w:eastAsia="仿宋"/>
                <w:kern w:val="0"/>
                <w:sz w:val="20"/>
                <w:highlight w:val="none"/>
              </w:rPr>
            </w:pPr>
            <w:r>
              <w:rPr>
                <w:rFonts w:hint="eastAsia" w:ascii="仿宋" w:hAnsi="仿宋" w:eastAsia="仿宋"/>
                <w:kern w:val="0"/>
                <w:sz w:val="20"/>
                <w:highlight w:val="none"/>
              </w:rPr>
              <w:t>非应届生</w:t>
            </w:r>
          </w:p>
        </w:tc>
        <w:tc>
          <w:tcPr>
            <w:tcW w:w="1337" w:type="dxa"/>
            <w:tcBorders>
              <w:top w:val="single" w:color="auto" w:sz="4" w:space="0"/>
              <w:left w:val="single" w:color="auto" w:sz="4" w:space="0"/>
              <w:bottom w:val="single" w:color="auto" w:sz="4" w:space="0"/>
              <w:right w:val="single" w:color="auto" w:sz="4" w:space="0"/>
              <w:tl2br w:val="nil"/>
              <w:tr2bl w:val="nil"/>
            </w:tcBorders>
            <w:vAlign w:val="center"/>
          </w:tcPr>
          <w:p>
            <w:pPr>
              <w:autoSpaceDN w:val="0"/>
              <w:jc w:val="center"/>
              <w:textAlignment w:val="center"/>
              <w:rPr>
                <w:rFonts w:ascii="仿宋" w:hAnsi="仿宋" w:eastAsia="仿宋"/>
                <w:kern w:val="0"/>
                <w:sz w:val="20"/>
                <w:highlight w:val="none"/>
              </w:rPr>
            </w:pPr>
            <w:r>
              <w:rPr>
                <w:rFonts w:hint="eastAsia" w:ascii="仿宋" w:hAnsi="仿宋" w:eastAsia="仿宋"/>
                <w:kern w:val="0"/>
                <w:sz w:val="20"/>
                <w:highlight w:val="none"/>
              </w:rPr>
              <w:t>理学、工学、管理学、经济学</w:t>
            </w:r>
            <w:r>
              <w:rPr>
                <w:rFonts w:hint="eastAsia" w:ascii="仿宋" w:hAnsi="仿宋" w:eastAsia="仿宋" w:cs="仿宋"/>
                <w:color w:val="000000"/>
                <w:sz w:val="20"/>
                <w:szCs w:val="20"/>
                <w:highlight w:val="none"/>
              </w:rPr>
              <w:t>等相关专业</w:t>
            </w:r>
          </w:p>
        </w:tc>
        <w:tc>
          <w:tcPr>
            <w:tcW w:w="774" w:type="dxa"/>
            <w:tcBorders>
              <w:top w:val="single" w:color="auto" w:sz="4" w:space="0"/>
              <w:left w:val="single" w:color="auto" w:sz="4" w:space="0"/>
              <w:bottom w:val="single" w:color="auto" w:sz="4" w:space="0"/>
              <w:right w:val="single" w:color="auto" w:sz="4" w:space="0"/>
              <w:tl2br w:val="nil"/>
              <w:tr2bl w:val="nil"/>
            </w:tcBorders>
            <w:vAlign w:val="center"/>
          </w:tcPr>
          <w:p>
            <w:pPr>
              <w:jc w:val="center"/>
              <w:textAlignment w:val="baseline"/>
              <w:rPr>
                <w:rFonts w:ascii="仿宋" w:hAnsi="仿宋" w:eastAsia="仿宋"/>
                <w:color w:val="000000"/>
                <w:sz w:val="20"/>
                <w:highlight w:val="none"/>
              </w:rPr>
            </w:pPr>
            <w:r>
              <w:rPr>
                <w:rFonts w:hint="eastAsia" w:ascii="仿宋" w:hAnsi="仿宋" w:eastAsia="仿宋"/>
                <w:color w:val="000000"/>
                <w:sz w:val="20"/>
                <w:highlight w:val="none"/>
              </w:rPr>
              <w:t>硕士及以上</w:t>
            </w:r>
          </w:p>
        </w:tc>
        <w:tc>
          <w:tcPr>
            <w:tcW w:w="775" w:type="dxa"/>
            <w:tcBorders>
              <w:top w:val="single" w:color="auto" w:sz="4" w:space="0"/>
              <w:left w:val="single" w:color="auto" w:sz="4" w:space="0"/>
              <w:bottom w:val="single" w:color="auto" w:sz="4" w:space="0"/>
              <w:right w:val="single" w:color="auto" w:sz="4" w:space="0"/>
              <w:tl2br w:val="nil"/>
              <w:tr2bl w:val="nil"/>
            </w:tcBorders>
            <w:vAlign w:val="center"/>
          </w:tcPr>
          <w:p>
            <w:pPr>
              <w:jc w:val="center"/>
              <w:textAlignment w:val="baseline"/>
              <w:rPr>
                <w:rFonts w:ascii="仿宋" w:hAnsi="仿宋" w:eastAsia="仿宋"/>
                <w:color w:val="000000"/>
                <w:sz w:val="20"/>
                <w:highlight w:val="none"/>
              </w:rPr>
            </w:pPr>
            <w:r>
              <w:rPr>
                <w:rFonts w:hint="eastAsia" w:ascii="仿宋" w:hAnsi="仿宋" w:eastAsia="仿宋"/>
                <w:color w:val="000000"/>
                <w:sz w:val="20"/>
                <w:highlight w:val="none"/>
              </w:rPr>
              <w:t>硕士及以上</w:t>
            </w:r>
          </w:p>
        </w:tc>
        <w:tc>
          <w:tcPr>
            <w:tcW w:w="3322"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 w:hAnsi="仿宋" w:eastAsia="仿宋"/>
                <w:color w:val="000000"/>
                <w:sz w:val="20"/>
                <w:highlight w:val="none"/>
              </w:rPr>
            </w:pPr>
            <w:r>
              <w:rPr>
                <w:rFonts w:hint="eastAsia" w:ascii="仿宋" w:hAnsi="仿宋" w:eastAsia="仿宋"/>
                <w:color w:val="000000"/>
                <w:sz w:val="20"/>
                <w:highlight w:val="none"/>
              </w:rPr>
              <w:t>1.硕士</w:t>
            </w:r>
            <w:r>
              <w:rPr>
                <w:rFonts w:hint="eastAsia" w:ascii="仿宋" w:hAnsi="仿宋" w:eastAsia="仿宋" w:cs="仿宋"/>
                <w:color w:val="000000"/>
                <w:sz w:val="20"/>
                <w:highlight w:val="none"/>
              </w:rPr>
              <w:t>具有3年以上相关工作经验，博士具有1年以上相关工作经验；</w:t>
            </w:r>
          </w:p>
          <w:p>
            <w:pPr>
              <w:rPr>
                <w:rFonts w:ascii="仿宋" w:hAnsi="仿宋" w:eastAsia="仿宋"/>
                <w:color w:val="000000"/>
                <w:sz w:val="20"/>
                <w:highlight w:val="none"/>
              </w:rPr>
            </w:pPr>
            <w:r>
              <w:rPr>
                <w:rFonts w:hint="eastAsia" w:ascii="仿宋" w:hAnsi="仿宋" w:eastAsia="仿宋"/>
                <w:color w:val="000000"/>
                <w:sz w:val="20"/>
                <w:highlight w:val="none"/>
              </w:rPr>
              <w:t>2.熟悉工业互联网、工业4.0、工业数字化转型、大数据等相关领域，有数据分析、数据挖掘、数据建模等经验者优先；</w:t>
            </w:r>
          </w:p>
          <w:p>
            <w:pPr>
              <w:rPr>
                <w:rFonts w:ascii="仿宋" w:hAnsi="仿宋" w:eastAsia="仿宋"/>
                <w:color w:val="000000"/>
                <w:sz w:val="20"/>
                <w:highlight w:val="none"/>
              </w:rPr>
            </w:pPr>
            <w:r>
              <w:rPr>
                <w:rFonts w:ascii="仿宋" w:hAnsi="仿宋" w:eastAsia="仿宋"/>
                <w:color w:val="000000"/>
                <w:sz w:val="20"/>
                <w:highlight w:val="none"/>
              </w:rPr>
              <w:t>3.</w:t>
            </w:r>
            <w:r>
              <w:rPr>
                <w:rFonts w:hint="eastAsia" w:ascii="仿宋" w:hAnsi="仿宋" w:eastAsia="仿宋"/>
                <w:color w:val="000000"/>
                <w:sz w:val="20"/>
                <w:highlight w:val="none"/>
              </w:rPr>
              <w:t xml:space="preserve">具有较强的文档撰写和整理能力，较强的沟通协调能力； </w:t>
            </w:r>
          </w:p>
          <w:p>
            <w:pPr>
              <w:rPr>
                <w:rFonts w:ascii="仿宋" w:hAnsi="仿宋" w:eastAsia="仿宋"/>
                <w:color w:val="000000"/>
                <w:sz w:val="20"/>
                <w:highlight w:val="none"/>
              </w:rPr>
            </w:pPr>
            <w:r>
              <w:rPr>
                <w:rFonts w:ascii="仿宋" w:hAnsi="仿宋" w:eastAsia="仿宋"/>
                <w:color w:val="000000"/>
                <w:sz w:val="20"/>
                <w:highlight w:val="none"/>
              </w:rPr>
              <w:t>4.</w:t>
            </w:r>
            <w:r>
              <w:rPr>
                <w:rFonts w:hint="eastAsia" w:ascii="仿宋" w:hAnsi="仿宋" w:eastAsia="仿宋"/>
                <w:color w:val="000000"/>
                <w:sz w:val="20"/>
                <w:highlight w:val="none"/>
              </w:rPr>
              <w:t>具有亲和力，善于部门间协调、沟通，具备良好的团队合作精神；</w:t>
            </w:r>
          </w:p>
          <w:p>
            <w:pPr>
              <w:rPr>
                <w:rFonts w:ascii="仿宋" w:hAnsi="仿宋" w:eastAsia="仿宋"/>
                <w:color w:val="000000"/>
                <w:sz w:val="20"/>
                <w:highlight w:val="none"/>
              </w:rPr>
            </w:pPr>
            <w:r>
              <w:rPr>
                <w:rFonts w:ascii="仿宋" w:hAnsi="仿宋" w:eastAsia="仿宋"/>
                <w:color w:val="000000"/>
                <w:sz w:val="20"/>
                <w:highlight w:val="none"/>
              </w:rPr>
              <w:t>5.从事过产业分析、工业经济运行分析、产业集群和园区分析等相关工作者优先</w:t>
            </w:r>
            <w:r>
              <w:rPr>
                <w:rFonts w:hint="eastAsia" w:ascii="仿宋" w:hAnsi="仿宋" w:eastAsia="仿宋"/>
                <w:color w:val="000000"/>
                <w:sz w:val="20"/>
                <w:highlight w:val="none"/>
              </w:rPr>
              <w:t>；</w:t>
            </w:r>
          </w:p>
          <w:p>
            <w:pPr>
              <w:rPr>
                <w:rFonts w:ascii="仿宋" w:hAnsi="仿宋" w:eastAsia="仿宋"/>
                <w:color w:val="000000"/>
                <w:sz w:val="20"/>
                <w:highlight w:val="none"/>
              </w:rPr>
            </w:pPr>
            <w:r>
              <w:rPr>
                <w:rFonts w:ascii="仿宋" w:hAnsi="仿宋" w:eastAsia="仿宋"/>
                <w:color w:val="000000"/>
                <w:sz w:val="20"/>
                <w:highlight w:val="none"/>
              </w:rPr>
              <w:t>6.从事过支撑工信部、发改委、国资委、科技部等相关政府部门工作经验者优先；</w:t>
            </w:r>
          </w:p>
          <w:p>
            <w:pPr>
              <w:rPr>
                <w:rFonts w:ascii="仿宋" w:hAnsi="仿宋" w:eastAsia="仿宋"/>
                <w:color w:val="000000"/>
                <w:sz w:val="20"/>
                <w:highlight w:val="none"/>
              </w:rPr>
            </w:pPr>
            <w:r>
              <w:rPr>
                <w:rFonts w:ascii="仿宋" w:hAnsi="仿宋" w:eastAsia="仿宋"/>
                <w:color w:val="000000"/>
                <w:sz w:val="20"/>
                <w:highlight w:val="none"/>
              </w:rPr>
              <w:t>7.</w:t>
            </w:r>
            <w:r>
              <w:rPr>
                <w:rFonts w:hint="eastAsia" w:ascii="仿宋" w:hAnsi="仿宋" w:eastAsia="仿宋"/>
                <w:color w:val="000000"/>
                <w:sz w:val="20"/>
                <w:highlight w:val="none"/>
              </w:rPr>
              <w:t>博士优先。</w:t>
            </w:r>
          </w:p>
        </w:tc>
        <w:tc>
          <w:tcPr>
            <w:tcW w:w="1448" w:type="dxa"/>
            <w:tcBorders>
              <w:top w:val="single" w:color="auto" w:sz="4" w:space="0"/>
              <w:left w:val="single" w:color="auto" w:sz="4" w:space="0"/>
              <w:bottom w:val="single" w:color="auto" w:sz="4" w:space="0"/>
              <w:right w:val="single" w:color="auto" w:sz="4" w:space="0"/>
              <w:tl2br w:val="nil"/>
              <w:tr2bl w:val="nil"/>
            </w:tcBorders>
          </w:tcPr>
          <w:p>
            <w:pPr>
              <w:jc w:val="center"/>
              <w:textAlignment w:val="baseline"/>
              <w:rPr>
                <w:rFonts w:ascii="仿宋" w:hAnsi="仿宋" w:eastAsia="仿宋"/>
                <w:color w:val="000000"/>
                <w:sz w:val="20"/>
                <w:highlight w:val="none"/>
              </w:rPr>
            </w:pPr>
          </w:p>
          <w:p>
            <w:pPr>
              <w:jc w:val="center"/>
              <w:rPr>
                <w:rFonts w:ascii="仿宋" w:hAnsi="仿宋" w:eastAsia="仿宋"/>
                <w:color w:val="000000"/>
                <w:sz w:val="20"/>
                <w:highlight w:val="none"/>
              </w:rPr>
            </w:pPr>
          </w:p>
          <w:p>
            <w:pPr>
              <w:jc w:val="center"/>
              <w:rPr>
                <w:rFonts w:ascii="仿宋" w:hAnsi="仿宋" w:eastAsia="仿宋"/>
                <w:color w:val="000000"/>
                <w:sz w:val="20"/>
                <w:highlight w:val="none"/>
              </w:rPr>
            </w:pPr>
          </w:p>
          <w:p>
            <w:pPr>
              <w:jc w:val="center"/>
              <w:rPr>
                <w:rFonts w:ascii="仿宋" w:hAnsi="仿宋" w:eastAsia="仿宋"/>
                <w:color w:val="000000"/>
                <w:sz w:val="20"/>
                <w:highlight w:val="none"/>
              </w:rPr>
            </w:pPr>
          </w:p>
          <w:p>
            <w:pPr>
              <w:jc w:val="center"/>
              <w:rPr>
                <w:rFonts w:ascii="仿宋" w:hAnsi="仿宋" w:eastAsia="仿宋"/>
                <w:color w:val="000000"/>
                <w:sz w:val="20"/>
                <w:highlight w:val="none"/>
              </w:rPr>
            </w:pPr>
          </w:p>
          <w:p>
            <w:pPr>
              <w:jc w:val="center"/>
              <w:rPr>
                <w:rFonts w:ascii="仿宋" w:hAnsi="仿宋" w:eastAsia="仿宋"/>
                <w:color w:val="000000"/>
                <w:sz w:val="20"/>
                <w:highlight w:val="none"/>
              </w:rPr>
            </w:pPr>
          </w:p>
          <w:p>
            <w:pPr>
              <w:jc w:val="center"/>
              <w:rPr>
                <w:rFonts w:ascii="仿宋" w:hAnsi="仿宋" w:eastAsia="仿宋"/>
                <w:color w:val="000000"/>
                <w:sz w:val="20"/>
                <w:highlight w:val="none"/>
              </w:rPr>
            </w:pPr>
          </w:p>
          <w:p>
            <w:pPr>
              <w:jc w:val="center"/>
              <w:rPr>
                <w:rFonts w:ascii="仿宋" w:hAnsi="仿宋" w:eastAsia="仿宋"/>
                <w:color w:val="000000"/>
                <w:sz w:val="20"/>
                <w:highlight w:val="none"/>
              </w:rPr>
            </w:pPr>
          </w:p>
          <w:p>
            <w:pPr>
              <w:jc w:val="center"/>
              <w:rPr>
                <w:rFonts w:ascii="仿宋" w:hAnsi="仿宋" w:eastAsia="仿宋"/>
                <w:color w:val="000000"/>
                <w:sz w:val="20"/>
                <w:highlight w:val="none"/>
              </w:rPr>
            </w:pPr>
          </w:p>
          <w:p>
            <w:pPr>
              <w:jc w:val="center"/>
              <w:rPr>
                <w:rFonts w:ascii="仿宋" w:hAnsi="仿宋" w:eastAsia="仿宋"/>
                <w:color w:val="000000"/>
                <w:sz w:val="20"/>
                <w:highlight w:val="none"/>
              </w:rPr>
            </w:pPr>
          </w:p>
          <w:p>
            <w:pPr>
              <w:jc w:val="center"/>
              <w:rPr>
                <w:rFonts w:ascii="仿宋" w:hAnsi="仿宋" w:eastAsia="仿宋"/>
                <w:color w:val="000000"/>
                <w:sz w:val="20"/>
                <w:highlight w:val="none"/>
              </w:rPr>
            </w:pPr>
          </w:p>
          <w:p>
            <w:pPr>
              <w:jc w:val="center"/>
              <w:rPr>
                <w:rFonts w:ascii="仿宋" w:hAnsi="仿宋" w:eastAsia="仿宋"/>
                <w:sz w:val="20"/>
                <w:highlight w:val="none"/>
              </w:rPr>
            </w:pPr>
            <w:r>
              <w:rPr>
                <w:rFonts w:ascii="仿宋" w:hAnsi="仿宋" w:eastAsia="仿宋"/>
                <w:color w:val="000000"/>
                <w:sz w:val="20"/>
                <w:highlight w:val="none"/>
              </w:rPr>
              <w:t>6</w:t>
            </w:r>
            <w:r>
              <w:rPr>
                <w:rFonts w:hint="eastAsia" w:ascii="仿宋" w:hAnsi="仿宋" w:eastAsia="仿宋"/>
                <w:color w:val="000000"/>
                <w:sz w:val="20"/>
                <w:highlight w:val="none"/>
              </w:rPr>
              <w:t>月3</w:t>
            </w:r>
            <w:r>
              <w:rPr>
                <w:rFonts w:ascii="仿宋" w:hAnsi="仿宋" w:eastAsia="仿宋"/>
                <w:color w:val="000000"/>
                <w:sz w:val="20"/>
                <w:highlight w:val="none"/>
              </w:rPr>
              <w:t>0</w:t>
            </w:r>
            <w:r>
              <w:rPr>
                <w:rFonts w:hint="eastAsia" w:ascii="仿宋" w:hAnsi="仿宋" w:eastAsia="仿宋"/>
                <w:color w:val="000000"/>
                <w:sz w:val="20"/>
                <w:highlight w:val="none"/>
              </w:rPr>
              <w:t>日</w:t>
            </w:r>
          </w:p>
        </w:tc>
        <w:tc>
          <w:tcPr>
            <w:tcW w:w="65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color w:val="00000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1" w:hRule="atLeast"/>
          <w:jc w:val="center"/>
        </w:trPr>
        <w:tc>
          <w:tcPr>
            <w:tcW w:w="688" w:type="dxa"/>
            <w:tcBorders>
              <w:left w:val="single" w:color="auto" w:sz="4" w:space="0"/>
              <w:right w:val="single" w:color="auto" w:sz="4" w:space="0"/>
              <w:tl2br w:val="nil"/>
              <w:tr2bl w:val="nil"/>
            </w:tcBorders>
            <w:vAlign w:val="center"/>
          </w:tcPr>
          <w:p>
            <w:pPr>
              <w:tabs>
                <w:tab w:val="left" w:pos="378"/>
              </w:tabs>
              <w:jc w:val="left"/>
              <w:rPr>
                <w:rFonts w:ascii="仿宋" w:hAnsi="仿宋" w:eastAsia="仿宋"/>
                <w:color w:val="000000"/>
                <w:sz w:val="20"/>
                <w:highlight w:val="none"/>
              </w:rPr>
            </w:pPr>
            <w:r>
              <w:rPr>
                <w:rFonts w:hint="eastAsia" w:ascii="仿宋" w:hAnsi="仿宋" w:eastAsia="仿宋"/>
                <w:color w:val="000000"/>
                <w:sz w:val="20"/>
                <w:highlight w:val="none"/>
              </w:rPr>
              <w:t>数据管理与应用研究所</w:t>
            </w:r>
          </w:p>
        </w:tc>
        <w:tc>
          <w:tcPr>
            <w:tcW w:w="688"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 w:hAnsi="仿宋" w:eastAsia="仿宋"/>
                <w:color w:val="000000"/>
                <w:sz w:val="20"/>
                <w:highlight w:val="none"/>
              </w:rPr>
            </w:pPr>
            <w:r>
              <w:rPr>
                <w:rFonts w:hint="eastAsia" w:ascii="仿宋" w:hAnsi="仿宋" w:eastAsia="仿宋"/>
                <w:color w:val="000000"/>
                <w:sz w:val="20"/>
                <w:highlight w:val="none"/>
              </w:rPr>
              <w:t>技术研发岗</w:t>
            </w:r>
          </w:p>
        </w:tc>
        <w:tc>
          <w:tcPr>
            <w:tcW w:w="3429"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 w:hAnsi="仿宋" w:eastAsia="仿宋"/>
                <w:color w:val="000000"/>
                <w:sz w:val="20"/>
                <w:highlight w:val="none"/>
              </w:rPr>
            </w:pPr>
            <w:r>
              <w:rPr>
                <w:rFonts w:hint="eastAsia" w:ascii="仿宋" w:hAnsi="仿宋" w:eastAsia="仿宋"/>
                <w:color w:val="000000"/>
                <w:sz w:val="20"/>
                <w:highlight w:val="none"/>
              </w:rPr>
              <w:t>【大数据技术研究方向】：</w:t>
            </w:r>
          </w:p>
          <w:p>
            <w:pPr>
              <w:rPr>
                <w:rFonts w:ascii="仿宋" w:hAnsi="仿宋" w:eastAsia="仿宋"/>
                <w:color w:val="000000"/>
                <w:sz w:val="20"/>
                <w:highlight w:val="none"/>
              </w:rPr>
            </w:pPr>
            <w:r>
              <w:rPr>
                <w:rFonts w:ascii="仿宋" w:hAnsi="仿宋" w:eastAsia="仿宋"/>
                <w:color w:val="000000"/>
                <w:sz w:val="20"/>
                <w:highlight w:val="none"/>
              </w:rPr>
              <w:t>1.开展工业互联网大数据相关战略规划研究，撰写白皮书、规划方案、项目建议书等研究报告；</w:t>
            </w:r>
          </w:p>
          <w:p>
            <w:pPr>
              <w:rPr>
                <w:rFonts w:ascii="仿宋" w:hAnsi="仿宋" w:eastAsia="仿宋"/>
                <w:color w:val="000000"/>
                <w:sz w:val="20"/>
                <w:highlight w:val="none"/>
              </w:rPr>
            </w:pPr>
            <w:r>
              <w:rPr>
                <w:rFonts w:ascii="仿宋" w:hAnsi="仿宋" w:eastAsia="仿宋"/>
                <w:color w:val="000000"/>
                <w:sz w:val="20"/>
                <w:highlight w:val="none"/>
              </w:rPr>
              <w:t>2.开展国家重点研发计划、国家自然科学基金等科研项目，以及发改委、工信部等部委专项项目申报；</w:t>
            </w:r>
          </w:p>
          <w:p>
            <w:pPr>
              <w:rPr>
                <w:rFonts w:ascii="仿宋" w:hAnsi="仿宋" w:eastAsia="仿宋"/>
                <w:color w:val="000000"/>
                <w:sz w:val="20"/>
                <w:highlight w:val="none"/>
              </w:rPr>
            </w:pPr>
            <w:r>
              <w:rPr>
                <w:rFonts w:ascii="仿宋" w:hAnsi="仿宋" w:eastAsia="仿宋"/>
                <w:color w:val="000000"/>
                <w:sz w:val="20"/>
                <w:highlight w:val="none"/>
              </w:rPr>
              <w:t>3.开展具体项目的前期调研、需求分析、方案设计等系统分析与设计工作；</w:t>
            </w:r>
          </w:p>
          <w:p>
            <w:pPr>
              <w:rPr>
                <w:rFonts w:ascii="仿宋" w:hAnsi="仿宋" w:eastAsia="仿宋"/>
                <w:color w:val="000000"/>
                <w:sz w:val="20"/>
                <w:highlight w:val="none"/>
              </w:rPr>
            </w:pPr>
            <w:r>
              <w:rPr>
                <w:rFonts w:ascii="仿宋" w:hAnsi="仿宋" w:eastAsia="仿宋"/>
                <w:color w:val="000000"/>
                <w:sz w:val="20"/>
                <w:highlight w:val="none"/>
              </w:rPr>
              <w:t>4.负责项目论证报告、可行性研究报告、实施方案、经费预算报告等方案报告的编制，协调相关资源，推动项目落地实施。</w:t>
            </w:r>
          </w:p>
          <w:p>
            <w:pPr>
              <w:rPr>
                <w:rFonts w:ascii="仿宋" w:hAnsi="仿宋" w:eastAsia="仿宋"/>
                <w:color w:val="000000"/>
                <w:sz w:val="20"/>
                <w:highlight w:val="none"/>
              </w:rPr>
            </w:pPr>
            <w:r>
              <w:rPr>
                <w:rFonts w:hint="eastAsia" w:ascii="仿宋" w:hAnsi="仿宋" w:eastAsia="仿宋"/>
                <w:color w:val="000000"/>
                <w:sz w:val="20"/>
                <w:highlight w:val="none"/>
              </w:rPr>
              <w:t>【网络技术研究方向】：</w:t>
            </w:r>
          </w:p>
          <w:p>
            <w:pPr>
              <w:pStyle w:val="7"/>
              <w:ind w:firstLine="0" w:firstLineChars="0"/>
              <w:rPr>
                <w:rFonts w:ascii="仿宋" w:hAnsi="仿宋" w:eastAsia="仿宋"/>
                <w:color w:val="000000"/>
                <w:sz w:val="20"/>
                <w:highlight w:val="none"/>
              </w:rPr>
            </w:pPr>
            <w:r>
              <w:rPr>
                <w:rFonts w:ascii="仿宋" w:hAnsi="仿宋" w:eastAsia="仿宋"/>
                <w:color w:val="000000"/>
                <w:sz w:val="20"/>
                <w:highlight w:val="none"/>
              </w:rPr>
              <w:t>1.</w:t>
            </w:r>
            <w:r>
              <w:rPr>
                <w:rFonts w:hint="eastAsia" w:ascii="仿宋" w:hAnsi="仿宋" w:eastAsia="仿宋"/>
                <w:color w:val="000000"/>
                <w:sz w:val="20"/>
                <w:highlight w:val="none"/>
              </w:rPr>
              <w:t>负责工业互联网网络技术或工业互联网标识解析技术研究与项目管理；</w:t>
            </w:r>
          </w:p>
          <w:p>
            <w:pPr>
              <w:pStyle w:val="7"/>
              <w:ind w:firstLine="0" w:firstLineChars="0"/>
              <w:rPr>
                <w:rFonts w:ascii="仿宋" w:hAnsi="仿宋" w:eastAsia="仿宋"/>
                <w:color w:val="000000"/>
                <w:sz w:val="20"/>
                <w:highlight w:val="none"/>
              </w:rPr>
            </w:pPr>
            <w:r>
              <w:rPr>
                <w:rFonts w:hint="eastAsia" w:ascii="仿宋" w:hAnsi="仿宋" w:eastAsia="仿宋"/>
                <w:color w:val="000000"/>
                <w:sz w:val="20"/>
                <w:highlight w:val="none"/>
              </w:rPr>
              <w:t>2</w:t>
            </w:r>
            <w:r>
              <w:rPr>
                <w:rFonts w:ascii="仿宋" w:hAnsi="仿宋" w:eastAsia="仿宋"/>
                <w:color w:val="000000"/>
                <w:sz w:val="20"/>
                <w:highlight w:val="none"/>
              </w:rPr>
              <w:t>.</w:t>
            </w:r>
            <w:r>
              <w:rPr>
                <w:rFonts w:hint="eastAsia" w:ascii="仿宋" w:hAnsi="仿宋" w:eastAsia="仿宋"/>
                <w:color w:val="000000"/>
                <w:sz w:val="20"/>
                <w:highlight w:val="none"/>
              </w:rPr>
              <w:t>负责工业互联网网络或工业互联网标识解析政策、标准研究及报告撰写；</w:t>
            </w:r>
          </w:p>
          <w:p>
            <w:pPr>
              <w:rPr>
                <w:rFonts w:ascii="仿宋" w:hAnsi="仿宋" w:eastAsia="仿宋"/>
                <w:color w:val="000000"/>
                <w:sz w:val="20"/>
                <w:highlight w:val="none"/>
              </w:rPr>
            </w:pPr>
            <w:r>
              <w:rPr>
                <w:rFonts w:hint="eastAsia" w:ascii="仿宋" w:hAnsi="仿宋" w:eastAsia="仿宋"/>
                <w:color w:val="000000"/>
                <w:sz w:val="20"/>
                <w:highlight w:val="none"/>
              </w:rPr>
              <w:t>3</w:t>
            </w:r>
            <w:r>
              <w:rPr>
                <w:rFonts w:ascii="仿宋" w:hAnsi="仿宋" w:eastAsia="仿宋"/>
                <w:color w:val="000000"/>
                <w:sz w:val="20"/>
                <w:highlight w:val="none"/>
              </w:rPr>
              <w:t>.</w:t>
            </w:r>
            <w:r>
              <w:rPr>
                <w:rFonts w:hint="eastAsia" w:ascii="仿宋" w:hAnsi="仿宋" w:eastAsia="仿宋"/>
                <w:color w:val="000000"/>
                <w:sz w:val="20"/>
                <w:highlight w:val="none"/>
              </w:rPr>
              <w:t>参与相关会议组织，企业交流，论坛支撑及相关活动组织工作。</w:t>
            </w:r>
          </w:p>
        </w:tc>
        <w:tc>
          <w:tcPr>
            <w:tcW w:w="65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color w:val="000000"/>
                <w:sz w:val="20"/>
                <w:highlight w:val="none"/>
              </w:rPr>
            </w:pPr>
            <w:r>
              <w:rPr>
                <w:rFonts w:hint="eastAsia" w:ascii="仿宋" w:hAnsi="仿宋" w:eastAsia="仿宋"/>
                <w:color w:val="000000"/>
                <w:sz w:val="20"/>
                <w:highlight w:val="none"/>
              </w:rPr>
              <w:t>3</w:t>
            </w:r>
          </w:p>
        </w:tc>
        <w:tc>
          <w:tcPr>
            <w:tcW w:w="688" w:type="dxa"/>
            <w:tcBorders>
              <w:top w:val="single" w:color="auto" w:sz="4" w:space="0"/>
              <w:left w:val="single" w:color="auto" w:sz="4" w:space="0"/>
              <w:bottom w:val="single" w:color="auto" w:sz="4" w:space="0"/>
              <w:right w:val="single" w:color="auto" w:sz="4" w:space="0"/>
              <w:tl2br w:val="nil"/>
              <w:tr2bl w:val="nil"/>
            </w:tcBorders>
            <w:vAlign w:val="center"/>
          </w:tcPr>
          <w:p>
            <w:pPr>
              <w:autoSpaceDN w:val="0"/>
              <w:jc w:val="center"/>
              <w:textAlignment w:val="center"/>
              <w:rPr>
                <w:rFonts w:ascii="仿宋" w:hAnsi="仿宋" w:eastAsia="仿宋"/>
                <w:kern w:val="0"/>
                <w:sz w:val="20"/>
                <w:highlight w:val="none"/>
              </w:rPr>
            </w:pPr>
            <w:r>
              <w:rPr>
                <w:rFonts w:hint="eastAsia" w:ascii="仿宋" w:hAnsi="仿宋" w:eastAsia="仿宋"/>
                <w:kern w:val="0"/>
                <w:sz w:val="20"/>
                <w:highlight w:val="none"/>
              </w:rPr>
              <w:t>非应届生</w:t>
            </w:r>
          </w:p>
        </w:tc>
        <w:tc>
          <w:tcPr>
            <w:tcW w:w="1337" w:type="dxa"/>
            <w:tcBorders>
              <w:top w:val="single" w:color="auto" w:sz="4" w:space="0"/>
              <w:left w:val="single" w:color="auto" w:sz="4" w:space="0"/>
              <w:bottom w:val="single" w:color="auto" w:sz="4" w:space="0"/>
              <w:right w:val="single" w:color="auto" w:sz="4" w:space="0"/>
              <w:tl2br w:val="nil"/>
              <w:tr2bl w:val="nil"/>
            </w:tcBorders>
            <w:vAlign w:val="center"/>
          </w:tcPr>
          <w:p>
            <w:pPr>
              <w:autoSpaceDN w:val="0"/>
              <w:jc w:val="center"/>
              <w:textAlignment w:val="center"/>
              <w:rPr>
                <w:rFonts w:ascii="仿宋" w:hAnsi="仿宋" w:eastAsia="仿宋"/>
                <w:kern w:val="0"/>
                <w:sz w:val="20"/>
                <w:highlight w:val="none"/>
              </w:rPr>
            </w:pPr>
            <w:r>
              <w:rPr>
                <w:rFonts w:hint="eastAsia" w:ascii="仿宋" w:hAnsi="仿宋" w:eastAsia="仿宋"/>
                <w:kern w:val="0"/>
                <w:sz w:val="20"/>
                <w:highlight w:val="none"/>
              </w:rPr>
              <w:t>理学、工学、管理学</w:t>
            </w:r>
            <w:r>
              <w:rPr>
                <w:rFonts w:hint="eastAsia" w:ascii="仿宋" w:hAnsi="仿宋" w:eastAsia="仿宋" w:cs="仿宋"/>
                <w:color w:val="000000"/>
                <w:sz w:val="20"/>
                <w:szCs w:val="20"/>
                <w:highlight w:val="none"/>
              </w:rPr>
              <w:t>等相关专业</w:t>
            </w:r>
          </w:p>
        </w:tc>
        <w:tc>
          <w:tcPr>
            <w:tcW w:w="774" w:type="dxa"/>
            <w:tcBorders>
              <w:top w:val="single" w:color="auto" w:sz="4" w:space="0"/>
              <w:left w:val="single" w:color="auto" w:sz="4" w:space="0"/>
              <w:bottom w:val="single" w:color="auto" w:sz="4" w:space="0"/>
              <w:right w:val="single" w:color="auto" w:sz="4" w:space="0"/>
              <w:tl2br w:val="nil"/>
              <w:tr2bl w:val="nil"/>
            </w:tcBorders>
            <w:vAlign w:val="center"/>
          </w:tcPr>
          <w:p>
            <w:pPr>
              <w:jc w:val="center"/>
              <w:textAlignment w:val="baseline"/>
              <w:rPr>
                <w:rFonts w:ascii="仿宋" w:hAnsi="仿宋" w:eastAsia="仿宋"/>
                <w:color w:val="000000"/>
                <w:sz w:val="20"/>
                <w:highlight w:val="none"/>
              </w:rPr>
            </w:pPr>
            <w:r>
              <w:rPr>
                <w:rFonts w:hint="eastAsia" w:ascii="仿宋" w:hAnsi="仿宋" w:eastAsia="仿宋"/>
                <w:color w:val="000000"/>
                <w:sz w:val="20"/>
                <w:highlight w:val="none"/>
              </w:rPr>
              <w:t>硕士及以上</w:t>
            </w:r>
          </w:p>
        </w:tc>
        <w:tc>
          <w:tcPr>
            <w:tcW w:w="775" w:type="dxa"/>
            <w:tcBorders>
              <w:top w:val="single" w:color="auto" w:sz="4" w:space="0"/>
              <w:left w:val="single" w:color="auto" w:sz="4" w:space="0"/>
              <w:bottom w:val="single" w:color="auto" w:sz="4" w:space="0"/>
              <w:right w:val="single" w:color="auto" w:sz="4" w:space="0"/>
              <w:tl2br w:val="nil"/>
              <w:tr2bl w:val="nil"/>
            </w:tcBorders>
            <w:vAlign w:val="center"/>
          </w:tcPr>
          <w:p>
            <w:pPr>
              <w:jc w:val="center"/>
              <w:textAlignment w:val="baseline"/>
              <w:rPr>
                <w:rFonts w:ascii="仿宋" w:hAnsi="仿宋" w:eastAsia="仿宋"/>
                <w:color w:val="000000"/>
                <w:sz w:val="20"/>
                <w:highlight w:val="none"/>
              </w:rPr>
            </w:pPr>
            <w:r>
              <w:rPr>
                <w:rFonts w:hint="eastAsia" w:ascii="仿宋" w:hAnsi="仿宋" w:eastAsia="仿宋"/>
                <w:color w:val="000000"/>
                <w:sz w:val="20"/>
                <w:highlight w:val="none"/>
              </w:rPr>
              <w:t>硕士及以上</w:t>
            </w:r>
          </w:p>
        </w:tc>
        <w:tc>
          <w:tcPr>
            <w:tcW w:w="3322"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 w:hAnsi="仿宋" w:eastAsia="仿宋"/>
                <w:color w:val="000000"/>
                <w:sz w:val="20"/>
                <w:highlight w:val="none"/>
              </w:rPr>
            </w:pPr>
            <w:r>
              <w:rPr>
                <w:rFonts w:hint="eastAsia" w:ascii="仿宋" w:hAnsi="仿宋" w:eastAsia="仿宋"/>
                <w:color w:val="000000"/>
                <w:sz w:val="20"/>
                <w:highlight w:val="none"/>
              </w:rPr>
              <w:t>1.硕士</w:t>
            </w:r>
            <w:r>
              <w:rPr>
                <w:rFonts w:hint="eastAsia" w:ascii="仿宋" w:hAnsi="仿宋" w:eastAsia="仿宋" w:cs="仿宋"/>
                <w:color w:val="000000"/>
                <w:sz w:val="20"/>
                <w:highlight w:val="none"/>
              </w:rPr>
              <w:t>具有3年以上相关工作经验，博士具有1年以上相关工作经验；</w:t>
            </w:r>
          </w:p>
          <w:p>
            <w:pPr>
              <w:rPr>
                <w:rFonts w:ascii="仿宋" w:hAnsi="仿宋" w:eastAsia="仿宋"/>
                <w:color w:val="000000"/>
                <w:sz w:val="20"/>
                <w:highlight w:val="none"/>
              </w:rPr>
            </w:pPr>
            <w:r>
              <w:rPr>
                <w:rFonts w:hint="eastAsia" w:ascii="仿宋" w:hAnsi="仿宋" w:eastAsia="仿宋"/>
                <w:color w:val="000000"/>
                <w:sz w:val="20"/>
                <w:highlight w:val="none"/>
              </w:rPr>
              <w:t>2</w:t>
            </w:r>
            <w:r>
              <w:rPr>
                <w:rFonts w:ascii="仿宋" w:hAnsi="仿宋" w:eastAsia="仿宋"/>
                <w:color w:val="000000"/>
                <w:sz w:val="20"/>
                <w:highlight w:val="none"/>
              </w:rPr>
              <w:t>.</w:t>
            </w:r>
            <w:r>
              <w:rPr>
                <w:rFonts w:hint="eastAsia" w:ascii="仿宋" w:hAnsi="仿宋" w:eastAsia="仿宋"/>
                <w:color w:val="000000"/>
                <w:sz w:val="20"/>
                <w:highlight w:val="none"/>
              </w:rPr>
              <w:t>具备扎实的工业互联网、企业数字化转型等相关领域知识功底；</w:t>
            </w:r>
          </w:p>
          <w:p>
            <w:pPr>
              <w:tabs>
                <w:tab w:val="left" w:pos="312"/>
              </w:tabs>
              <w:rPr>
                <w:rFonts w:ascii="仿宋" w:hAnsi="仿宋" w:eastAsia="仿宋"/>
                <w:color w:val="000000"/>
                <w:sz w:val="20"/>
                <w:highlight w:val="none"/>
              </w:rPr>
            </w:pPr>
            <w:r>
              <w:rPr>
                <w:rFonts w:ascii="仿宋" w:hAnsi="仿宋" w:eastAsia="仿宋"/>
                <w:color w:val="000000"/>
                <w:sz w:val="20"/>
                <w:highlight w:val="none"/>
              </w:rPr>
              <w:t>3.</w:t>
            </w:r>
            <w:r>
              <w:rPr>
                <w:rFonts w:hint="eastAsia" w:ascii="仿宋" w:hAnsi="仿宋" w:eastAsia="仿宋"/>
                <w:color w:val="000000"/>
                <w:sz w:val="20"/>
                <w:highlight w:val="none"/>
              </w:rPr>
              <w:t xml:space="preserve"> 责任心强，能够及时完成安排的工作；</w:t>
            </w:r>
          </w:p>
          <w:p>
            <w:pPr>
              <w:rPr>
                <w:rFonts w:ascii="仿宋" w:hAnsi="仿宋" w:eastAsia="仿宋"/>
                <w:color w:val="000000"/>
                <w:sz w:val="20"/>
                <w:highlight w:val="none"/>
              </w:rPr>
            </w:pPr>
            <w:r>
              <w:rPr>
                <w:rFonts w:ascii="仿宋" w:hAnsi="仿宋" w:eastAsia="仿宋"/>
                <w:color w:val="000000"/>
                <w:sz w:val="20"/>
                <w:highlight w:val="none"/>
              </w:rPr>
              <w:t>4</w:t>
            </w:r>
            <w:r>
              <w:rPr>
                <w:rFonts w:hint="eastAsia" w:ascii="仿宋" w:hAnsi="仿宋" w:eastAsia="仿宋"/>
                <w:color w:val="000000"/>
                <w:sz w:val="20"/>
                <w:highlight w:val="none"/>
              </w:rPr>
              <w:t>.博士优先。</w:t>
            </w:r>
          </w:p>
          <w:p>
            <w:pPr>
              <w:rPr>
                <w:rFonts w:ascii="仿宋" w:hAnsi="仿宋" w:eastAsia="仿宋"/>
                <w:color w:val="000000"/>
                <w:sz w:val="20"/>
                <w:highlight w:val="none"/>
              </w:rPr>
            </w:pPr>
            <w:r>
              <w:rPr>
                <w:rFonts w:hint="eastAsia" w:ascii="仿宋" w:hAnsi="仿宋" w:eastAsia="仿宋"/>
                <w:color w:val="000000"/>
                <w:sz w:val="20"/>
                <w:highlight w:val="none"/>
              </w:rPr>
              <w:t>【大数据技术研究方向（2人）】：</w:t>
            </w:r>
          </w:p>
          <w:p>
            <w:pPr>
              <w:rPr>
                <w:rFonts w:ascii="仿宋" w:hAnsi="仿宋" w:eastAsia="仿宋"/>
                <w:color w:val="000000"/>
                <w:sz w:val="20"/>
                <w:highlight w:val="none"/>
              </w:rPr>
            </w:pPr>
            <w:r>
              <w:rPr>
                <w:rFonts w:ascii="仿宋" w:hAnsi="仿宋" w:eastAsia="仿宋"/>
                <w:color w:val="000000"/>
                <w:sz w:val="20"/>
                <w:highlight w:val="none"/>
              </w:rPr>
              <w:t>1.具有系统设计、开发、集成、测试、运维工作经验，具备较好的方案撰写能力；</w:t>
            </w:r>
          </w:p>
          <w:p>
            <w:pPr>
              <w:rPr>
                <w:rFonts w:ascii="仿宋" w:hAnsi="仿宋" w:eastAsia="仿宋"/>
                <w:color w:val="000000"/>
                <w:sz w:val="20"/>
                <w:highlight w:val="none"/>
              </w:rPr>
            </w:pPr>
            <w:r>
              <w:rPr>
                <w:rFonts w:ascii="仿宋" w:hAnsi="仿宋" w:eastAsia="仿宋"/>
                <w:color w:val="000000"/>
                <w:sz w:val="20"/>
                <w:highlight w:val="none"/>
              </w:rPr>
              <w:t>2.具有较高的学术水平，擅长论文撰写，熟悉软著、专利、标准等学术成果的申报流程</w:t>
            </w:r>
            <w:r>
              <w:rPr>
                <w:rFonts w:hint="eastAsia" w:ascii="仿宋" w:hAnsi="仿宋" w:eastAsia="仿宋"/>
                <w:color w:val="000000"/>
                <w:sz w:val="20"/>
                <w:highlight w:val="none"/>
              </w:rPr>
              <w:t>。</w:t>
            </w:r>
          </w:p>
          <w:p>
            <w:pPr>
              <w:rPr>
                <w:rFonts w:ascii="仿宋" w:hAnsi="仿宋" w:eastAsia="仿宋"/>
                <w:color w:val="000000"/>
                <w:sz w:val="20"/>
                <w:highlight w:val="none"/>
              </w:rPr>
            </w:pPr>
            <w:r>
              <w:rPr>
                <w:rFonts w:hint="eastAsia" w:ascii="仿宋" w:hAnsi="仿宋" w:eastAsia="仿宋"/>
                <w:color w:val="000000"/>
                <w:sz w:val="20"/>
                <w:highlight w:val="none"/>
              </w:rPr>
              <w:t>【网络技术研究方向（1人）】：</w:t>
            </w:r>
          </w:p>
          <w:p>
            <w:pPr>
              <w:rPr>
                <w:rFonts w:ascii="仿宋" w:hAnsi="仿宋" w:eastAsia="仿宋"/>
                <w:color w:val="000000"/>
                <w:sz w:val="20"/>
                <w:highlight w:val="none"/>
              </w:rPr>
            </w:pPr>
            <w:r>
              <w:rPr>
                <w:rFonts w:hint="eastAsia" w:ascii="仿宋" w:hAnsi="仿宋" w:eastAsia="仿宋"/>
                <w:color w:val="000000"/>
                <w:sz w:val="20"/>
                <w:highlight w:val="none"/>
              </w:rPr>
              <w:t>1</w:t>
            </w:r>
            <w:r>
              <w:rPr>
                <w:rFonts w:ascii="仿宋" w:hAnsi="仿宋" w:eastAsia="仿宋"/>
                <w:color w:val="000000"/>
                <w:sz w:val="20"/>
                <w:highlight w:val="none"/>
              </w:rPr>
              <w:t>.</w:t>
            </w:r>
            <w:r>
              <w:rPr>
                <w:rFonts w:hint="eastAsia" w:ascii="仿宋" w:hAnsi="仿宋" w:eastAsia="仿宋"/>
                <w:color w:val="000000"/>
                <w:sz w:val="20"/>
                <w:highlight w:val="none"/>
              </w:rPr>
              <w:t xml:space="preserve"> 熟悉</w:t>
            </w:r>
            <w:r>
              <w:rPr>
                <w:rFonts w:ascii="仿宋" w:hAnsi="仿宋" w:eastAsia="仿宋"/>
                <w:color w:val="000000"/>
                <w:sz w:val="20"/>
                <w:highlight w:val="none"/>
              </w:rPr>
              <w:t>DNS</w:t>
            </w:r>
            <w:r>
              <w:rPr>
                <w:rFonts w:hint="eastAsia" w:ascii="仿宋" w:hAnsi="仿宋" w:eastAsia="仿宋"/>
                <w:color w:val="000000"/>
                <w:sz w:val="20"/>
                <w:highlight w:val="none"/>
              </w:rPr>
              <w:t>、</w:t>
            </w:r>
            <w:r>
              <w:rPr>
                <w:rFonts w:ascii="仿宋" w:hAnsi="仿宋" w:eastAsia="仿宋"/>
                <w:color w:val="000000"/>
                <w:sz w:val="20"/>
                <w:highlight w:val="none"/>
              </w:rPr>
              <w:t>H</w:t>
            </w:r>
            <w:r>
              <w:rPr>
                <w:rFonts w:hint="eastAsia" w:ascii="仿宋" w:hAnsi="仿宋" w:eastAsia="仿宋"/>
                <w:color w:val="000000"/>
                <w:sz w:val="20"/>
                <w:highlight w:val="none"/>
              </w:rPr>
              <w:t>andle、O</w:t>
            </w:r>
            <w:r>
              <w:rPr>
                <w:rFonts w:ascii="仿宋" w:hAnsi="仿宋" w:eastAsia="仿宋"/>
                <w:color w:val="000000"/>
                <w:sz w:val="20"/>
                <w:highlight w:val="none"/>
              </w:rPr>
              <w:t>ID</w:t>
            </w:r>
            <w:r>
              <w:rPr>
                <w:rFonts w:hint="eastAsia" w:ascii="仿宋" w:hAnsi="仿宋" w:eastAsia="仿宋"/>
                <w:color w:val="000000"/>
                <w:sz w:val="20"/>
                <w:highlight w:val="none"/>
              </w:rPr>
              <w:t>、E</w:t>
            </w:r>
            <w:r>
              <w:rPr>
                <w:rFonts w:ascii="仿宋" w:hAnsi="仿宋" w:eastAsia="仿宋"/>
                <w:color w:val="000000"/>
                <w:sz w:val="20"/>
                <w:highlight w:val="none"/>
              </w:rPr>
              <w:t>PC</w:t>
            </w:r>
            <w:r>
              <w:rPr>
                <w:rFonts w:hint="eastAsia" w:ascii="仿宋" w:hAnsi="仿宋" w:eastAsia="仿宋"/>
                <w:color w:val="000000"/>
                <w:sz w:val="20"/>
                <w:highlight w:val="none"/>
              </w:rPr>
              <w:t>等技术，有工业互联网标识工作经验者优先；</w:t>
            </w:r>
          </w:p>
          <w:p>
            <w:pPr>
              <w:rPr>
                <w:rFonts w:ascii="仿宋" w:hAnsi="仿宋" w:eastAsia="仿宋"/>
                <w:color w:val="000000"/>
                <w:sz w:val="20"/>
                <w:highlight w:val="none"/>
              </w:rPr>
            </w:pPr>
            <w:r>
              <w:rPr>
                <w:rFonts w:hint="eastAsia" w:ascii="仿宋" w:hAnsi="仿宋" w:eastAsia="仿宋"/>
                <w:color w:val="000000"/>
                <w:sz w:val="20"/>
                <w:highlight w:val="none"/>
              </w:rPr>
              <w:t>2</w:t>
            </w:r>
            <w:r>
              <w:rPr>
                <w:rFonts w:ascii="仿宋" w:hAnsi="仿宋" w:eastAsia="仿宋"/>
                <w:color w:val="000000"/>
                <w:sz w:val="20"/>
                <w:highlight w:val="none"/>
              </w:rPr>
              <w:t>.</w:t>
            </w:r>
            <w:r>
              <w:rPr>
                <w:rFonts w:hint="eastAsia" w:ascii="仿宋" w:hAnsi="仿宋" w:eastAsia="仿宋"/>
                <w:color w:val="000000"/>
                <w:sz w:val="20"/>
                <w:highlight w:val="none"/>
              </w:rPr>
              <w:t>熟悉5G、SDN/NFV、TSN、边缘计算、现场总线、工业以太网、工业无线网、工业</w:t>
            </w:r>
            <w:r>
              <w:rPr>
                <w:rFonts w:ascii="仿宋" w:hAnsi="仿宋" w:eastAsia="仿宋"/>
                <w:color w:val="000000"/>
                <w:sz w:val="20"/>
                <w:highlight w:val="none"/>
              </w:rPr>
              <w:t>通讯</w:t>
            </w:r>
            <w:r>
              <w:rPr>
                <w:rFonts w:hint="eastAsia" w:ascii="仿宋" w:hAnsi="仿宋" w:eastAsia="仿宋"/>
                <w:color w:val="000000"/>
                <w:sz w:val="20"/>
                <w:highlight w:val="none"/>
              </w:rPr>
              <w:t>等技术，有相关工作经验者优先。</w:t>
            </w:r>
          </w:p>
        </w:tc>
        <w:tc>
          <w:tcPr>
            <w:tcW w:w="1448" w:type="dxa"/>
            <w:tcBorders>
              <w:top w:val="single" w:color="auto" w:sz="4" w:space="0"/>
              <w:left w:val="single" w:color="auto" w:sz="4" w:space="0"/>
              <w:bottom w:val="single" w:color="auto" w:sz="4" w:space="0"/>
              <w:right w:val="single" w:color="auto" w:sz="4" w:space="0"/>
              <w:tl2br w:val="nil"/>
              <w:tr2bl w:val="nil"/>
            </w:tcBorders>
          </w:tcPr>
          <w:p>
            <w:pPr>
              <w:jc w:val="center"/>
              <w:textAlignment w:val="baseline"/>
              <w:rPr>
                <w:rFonts w:ascii="仿宋" w:hAnsi="仿宋" w:eastAsia="仿宋"/>
                <w:color w:val="000000"/>
                <w:sz w:val="20"/>
                <w:highlight w:val="none"/>
              </w:rPr>
            </w:pPr>
          </w:p>
          <w:p>
            <w:pPr>
              <w:jc w:val="center"/>
              <w:rPr>
                <w:rFonts w:ascii="仿宋" w:hAnsi="仿宋" w:eastAsia="仿宋"/>
                <w:color w:val="000000"/>
                <w:sz w:val="20"/>
                <w:highlight w:val="none"/>
              </w:rPr>
            </w:pPr>
          </w:p>
          <w:p>
            <w:pPr>
              <w:jc w:val="center"/>
              <w:rPr>
                <w:rFonts w:ascii="仿宋" w:hAnsi="仿宋" w:eastAsia="仿宋"/>
                <w:color w:val="000000"/>
                <w:sz w:val="20"/>
                <w:highlight w:val="none"/>
              </w:rPr>
            </w:pPr>
          </w:p>
          <w:p>
            <w:pPr>
              <w:jc w:val="center"/>
              <w:rPr>
                <w:rFonts w:ascii="仿宋" w:hAnsi="仿宋" w:eastAsia="仿宋"/>
                <w:color w:val="000000"/>
                <w:sz w:val="20"/>
                <w:highlight w:val="none"/>
              </w:rPr>
            </w:pPr>
          </w:p>
          <w:p>
            <w:pPr>
              <w:jc w:val="center"/>
              <w:rPr>
                <w:rFonts w:ascii="仿宋" w:hAnsi="仿宋" w:eastAsia="仿宋"/>
                <w:color w:val="000000"/>
                <w:sz w:val="20"/>
                <w:highlight w:val="none"/>
              </w:rPr>
            </w:pPr>
          </w:p>
          <w:p>
            <w:pPr>
              <w:jc w:val="center"/>
              <w:rPr>
                <w:rFonts w:ascii="仿宋" w:hAnsi="仿宋" w:eastAsia="仿宋"/>
                <w:color w:val="000000"/>
                <w:sz w:val="20"/>
                <w:highlight w:val="none"/>
              </w:rPr>
            </w:pPr>
          </w:p>
          <w:p>
            <w:pPr>
              <w:jc w:val="center"/>
              <w:rPr>
                <w:rFonts w:ascii="仿宋" w:hAnsi="仿宋" w:eastAsia="仿宋"/>
                <w:color w:val="000000"/>
                <w:sz w:val="20"/>
                <w:highlight w:val="none"/>
              </w:rPr>
            </w:pPr>
          </w:p>
          <w:p>
            <w:pPr>
              <w:jc w:val="center"/>
              <w:rPr>
                <w:rFonts w:ascii="仿宋" w:hAnsi="仿宋" w:eastAsia="仿宋"/>
                <w:color w:val="000000"/>
                <w:sz w:val="20"/>
                <w:highlight w:val="none"/>
              </w:rPr>
            </w:pPr>
          </w:p>
          <w:p>
            <w:pPr>
              <w:jc w:val="center"/>
              <w:rPr>
                <w:rFonts w:ascii="仿宋" w:hAnsi="仿宋" w:eastAsia="仿宋"/>
                <w:color w:val="000000"/>
                <w:sz w:val="20"/>
                <w:highlight w:val="none"/>
              </w:rPr>
            </w:pPr>
          </w:p>
          <w:p>
            <w:pPr>
              <w:jc w:val="center"/>
              <w:rPr>
                <w:rFonts w:ascii="仿宋" w:hAnsi="仿宋" w:eastAsia="仿宋"/>
                <w:color w:val="000000"/>
                <w:sz w:val="20"/>
                <w:highlight w:val="none"/>
              </w:rPr>
            </w:pPr>
          </w:p>
          <w:p>
            <w:pPr>
              <w:jc w:val="center"/>
              <w:rPr>
                <w:rFonts w:ascii="仿宋" w:hAnsi="仿宋" w:eastAsia="仿宋"/>
                <w:color w:val="000000"/>
                <w:sz w:val="20"/>
                <w:highlight w:val="none"/>
              </w:rPr>
            </w:pPr>
          </w:p>
          <w:p>
            <w:pPr>
              <w:jc w:val="center"/>
              <w:rPr>
                <w:rFonts w:ascii="仿宋" w:hAnsi="仿宋" w:eastAsia="仿宋"/>
                <w:color w:val="000000"/>
                <w:sz w:val="20"/>
                <w:highlight w:val="none"/>
              </w:rPr>
            </w:pPr>
          </w:p>
          <w:p>
            <w:pPr>
              <w:jc w:val="center"/>
              <w:rPr>
                <w:rFonts w:ascii="仿宋" w:hAnsi="仿宋" w:eastAsia="仿宋"/>
                <w:sz w:val="20"/>
                <w:highlight w:val="none"/>
              </w:rPr>
            </w:pPr>
            <w:r>
              <w:rPr>
                <w:rFonts w:ascii="仿宋" w:hAnsi="仿宋" w:eastAsia="仿宋"/>
                <w:color w:val="000000"/>
                <w:sz w:val="20"/>
                <w:highlight w:val="none"/>
              </w:rPr>
              <w:t>6</w:t>
            </w:r>
            <w:r>
              <w:rPr>
                <w:rFonts w:hint="eastAsia" w:ascii="仿宋" w:hAnsi="仿宋" w:eastAsia="仿宋"/>
                <w:color w:val="000000"/>
                <w:sz w:val="20"/>
                <w:highlight w:val="none"/>
              </w:rPr>
              <w:t>月3</w:t>
            </w:r>
            <w:r>
              <w:rPr>
                <w:rFonts w:ascii="仿宋" w:hAnsi="仿宋" w:eastAsia="仿宋"/>
                <w:color w:val="000000"/>
                <w:sz w:val="20"/>
                <w:highlight w:val="none"/>
              </w:rPr>
              <w:t>0</w:t>
            </w:r>
            <w:r>
              <w:rPr>
                <w:rFonts w:hint="eastAsia" w:ascii="仿宋" w:hAnsi="仿宋" w:eastAsia="仿宋"/>
                <w:color w:val="000000"/>
                <w:sz w:val="20"/>
                <w:highlight w:val="none"/>
              </w:rPr>
              <w:t>日</w:t>
            </w:r>
          </w:p>
        </w:tc>
        <w:tc>
          <w:tcPr>
            <w:tcW w:w="65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color w:val="00000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1" w:hRule="atLeast"/>
          <w:jc w:val="center"/>
        </w:trPr>
        <w:tc>
          <w:tcPr>
            <w:tcW w:w="688" w:type="dxa"/>
            <w:tcBorders>
              <w:left w:val="single" w:color="auto" w:sz="4" w:space="0"/>
              <w:bottom w:val="single" w:color="auto" w:sz="4" w:space="0"/>
              <w:right w:val="single" w:color="auto" w:sz="4" w:space="0"/>
              <w:tl2br w:val="nil"/>
              <w:tr2bl w:val="nil"/>
            </w:tcBorders>
            <w:vAlign w:val="center"/>
          </w:tcPr>
          <w:p>
            <w:pPr>
              <w:tabs>
                <w:tab w:val="left" w:pos="378"/>
              </w:tabs>
              <w:jc w:val="left"/>
              <w:rPr>
                <w:rFonts w:ascii="仿宋" w:hAnsi="仿宋" w:eastAsia="仿宋"/>
                <w:color w:val="000000"/>
                <w:sz w:val="20"/>
                <w:highlight w:val="none"/>
              </w:rPr>
            </w:pPr>
            <w:r>
              <w:rPr>
                <w:rFonts w:hint="eastAsia" w:ascii="仿宋" w:hAnsi="仿宋" w:eastAsia="仿宋"/>
                <w:color w:val="000000"/>
                <w:sz w:val="20"/>
                <w:highlight w:val="none"/>
              </w:rPr>
              <w:t>数据管理与应用研究所</w:t>
            </w:r>
          </w:p>
        </w:tc>
        <w:tc>
          <w:tcPr>
            <w:tcW w:w="688" w:type="dxa"/>
            <w:tcBorders>
              <w:top w:val="single" w:color="auto" w:sz="4" w:space="0"/>
              <w:left w:val="single" w:color="auto" w:sz="4" w:space="0"/>
              <w:bottom w:val="single" w:color="auto" w:sz="4" w:space="0"/>
              <w:right w:val="single" w:color="auto" w:sz="4" w:space="0"/>
              <w:tl2br w:val="nil"/>
              <w:tr2bl w:val="nil"/>
            </w:tcBorders>
            <w:vAlign w:val="center"/>
          </w:tcPr>
          <w:p>
            <w:pPr>
              <w:jc w:val="center"/>
              <w:textAlignment w:val="baseline"/>
              <w:rPr>
                <w:rFonts w:ascii="仿宋" w:hAnsi="仿宋" w:eastAsia="仿宋"/>
                <w:color w:val="000000"/>
                <w:sz w:val="20"/>
                <w:highlight w:val="none"/>
              </w:rPr>
            </w:pPr>
            <w:r>
              <w:rPr>
                <w:rFonts w:hint="eastAsia" w:ascii="仿宋" w:hAnsi="仿宋" w:eastAsia="仿宋"/>
                <w:color w:val="000000"/>
                <w:sz w:val="20"/>
                <w:highlight w:val="none"/>
              </w:rPr>
              <w:t>市场运营岗</w:t>
            </w:r>
          </w:p>
        </w:tc>
        <w:tc>
          <w:tcPr>
            <w:tcW w:w="3429"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 w:hAnsi="仿宋" w:eastAsia="仿宋"/>
                <w:color w:val="000000"/>
                <w:sz w:val="20"/>
                <w:highlight w:val="none"/>
              </w:rPr>
            </w:pPr>
            <w:r>
              <w:rPr>
                <w:rFonts w:hint="eastAsia" w:ascii="仿宋" w:hAnsi="仿宋" w:eastAsia="仿宋"/>
                <w:color w:val="000000"/>
                <w:sz w:val="20"/>
                <w:highlight w:val="none"/>
              </w:rPr>
              <w:t>1.负责深入研究市场需求，制定相应的市场拓展方案，积极开拓相关市场；</w:t>
            </w:r>
          </w:p>
          <w:p>
            <w:pPr>
              <w:rPr>
                <w:rFonts w:ascii="仿宋" w:hAnsi="仿宋" w:eastAsia="仿宋"/>
                <w:color w:val="000000"/>
                <w:sz w:val="20"/>
                <w:highlight w:val="none"/>
              </w:rPr>
            </w:pPr>
            <w:r>
              <w:rPr>
                <w:rFonts w:hint="eastAsia" w:ascii="仿宋" w:hAnsi="仿宋" w:eastAsia="仿宋"/>
                <w:color w:val="000000"/>
                <w:sz w:val="20"/>
                <w:highlight w:val="none"/>
              </w:rPr>
              <w:t>2.与各地方政府主管部开展合作；</w:t>
            </w:r>
          </w:p>
          <w:p>
            <w:pPr>
              <w:rPr>
                <w:rFonts w:ascii="仿宋" w:hAnsi="仿宋" w:eastAsia="仿宋"/>
                <w:color w:val="000000"/>
                <w:sz w:val="20"/>
                <w:highlight w:val="none"/>
              </w:rPr>
            </w:pPr>
            <w:r>
              <w:rPr>
                <w:rFonts w:hint="eastAsia" w:ascii="仿宋" w:hAnsi="仿宋" w:eastAsia="仿宋"/>
                <w:color w:val="000000"/>
                <w:sz w:val="20"/>
                <w:highlight w:val="none"/>
              </w:rPr>
              <w:t>3.负责政府申报材料编写,跟进政府合作项目的执行、验收,协助与政府相关部门的沟通、协调及接待工作；</w:t>
            </w:r>
          </w:p>
          <w:p>
            <w:pPr>
              <w:rPr>
                <w:rFonts w:ascii="仿宋" w:hAnsi="仿宋" w:eastAsia="仿宋"/>
                <w:color w:val="000000"/>
                <w:sz w:val="20"/>
                <w:highlight w:val="none"/>
              </w:rPr>
            </w:pPr>
            <w:r>
              <w:rPr>
                <w:rFonts w:hint="eastAsia" w:ascii="仿宋" w:hAnsi="仿宋" w:eastAsia="仿宋"/>
                <w:color w:val="000000"/>
                <w:sz w:val="20"/>
                <w:highlight w:val="none"/>
              </w:rPr>
              <w:t>4.负责区域相关业务的策划、推广、管理等工作；</w:t>
            </w:r>
          </w:p>
          <w:p>
            <w:pPr>
              <w:rPr>
                <w:rFonts w:ascii="仿宋" w:hAnsi="仿宋" w:eastAsia="仿宋"/>
                <w:color w:val="000000"/>
                <w:sz w:val="20"/>
                <w:highlight w:val="none"/>
              </w:rPr>
            </w:pPr>
            <w:r>
              <w:rPr>
                <w:rFonts w:hint="eastAsia" w:ascii="仿宋" w:hAnsi="仿宋" w:eastAsia="仿宋"/>
                <w:color w:val="000000"/>
                <w:sz w:val="20"/>
                <w:highlight w:val="none"/>
              </w:rPr>
              <w:t>5.负责拓展与工业企业、平台企业的深入合作；</w:t>
            </w:r>
          </w:p>
          <w:p>
            <w:pPr>
              <w:textAlignment w:val="baseline"/>
              <w:rPr>
                <w:rFonts w:ascii="仿宋" w:hAnsi="仿宋" w:eastAsia="仿宋"/>
                <w:color w:val="000000"/>
                <w:sz w:val="20"/>
                <w:highlight w:val="none"/>
              </w:rPr>
            </w:pPr>
            <w:r>
              <w:rPr>
                <w:rFonts w:hint="eastAsia" w:ascii="仿宋" w:hAnsi="仿宋" w:eastAsia="仿宋"/>
                <w:color w:val="000000"/>
                <w:sz w:val="20"/>
                <w:highlight w:val="none"/>
              </w:rPr>
              <w:t>6.负责工业互联网相关联盟筹建、推广及日常运营工作。</w:t>
            </w:r>
          </w:p>
        </w:tc>
        <w:tc>
          <w:tcPr>
            <w:tcW w:w="650" w:type="dxa"/>
            <w:tcBorders>
              <w:top w:val="single" w:color="auto" w:sz="4" w:space="0"/>
              <w:left w:val="single" w:color="auto" w:sz="4" w:space="0"/>
              <w:bottom w:val="single" w:color="auto" w:sz="4" w:space="0"/>
              <w:right w:val="single" w:color="auto" w:sz="4" w:space="0"/>
              <w:tl2br w:val="nil"/>
              <w:tr2bl w:val="nil"/>
            </w:tcBorders>
            <w:vAlign w:val="center"/>
          </w:tcPr>
          <w:p>
            <w:pPr>
              <w:jc w:val="center"/>
              <w:textAlignment w:val="baseline"/>
              <w:rPr>
                <w:rFonts w:ascii="仿宋" w:hAnsi="仿宋" w:eastAsia="仿宋"/>
                <w:color w:val="000000"/>
                <w:sz w:val="20"/>
                <w:highlight w:val="none"/>
              </w:rPr>
            </w:pPr>
            <w:r>
              <w:rPr>
                <w:rFonts w:hint="eastAsia" w:ascii="仿宋" w:hAnsi="仿宋" w:eastAsia="仿宋"/>
                <w:color w:val="000000"/>
                <w:sz w:val="20"/>
                <w:highlight w:val="none"/>
              </w:rPr>
              <w:t>3</w:t>
            </w:r>
          </w:p>
        </w:tc>
        <w:tc>
          <w:tcPr>
            <w:tcW w:w="688" w:type="dxa"/>
            <w:tcBorders>
              <w:top w:val="single" w:color="auto" w:sz="4" w:space="0"/>
              <w:left w:val="single" w:color="auto" w:sz="4" w:space="0"/>
              <w:bottom w:val="single" w:color="auto" w:sz="4" w:space="0"/>
              <w:right w:val="single" w:color="auto" w:sz="4" w:space="0"/>
              <w:tl2br w:val="nil"/>
              <w:tr2bl w:val="nil"/>
            </w:tcBorders>
            <w:vAlign w:val="center"/>
          </w:tcPr>
          <w:p>
            <w:pPr>
              <w:jc w:val="center"/>
              <w:textAlignment w:val="center"/>
              <w:rPr>
                <w:rFonts w:ascii="仿宋" w:hAnsi="仿宋" w:eastAsia="仿宋"/>
                <w:kern w:val="0"/>
                <w:sz w:val="20"/>
                <w:highlight w:val="none"/>
              </w:rPr>
            </w:pPr>
            <w:r>
              <w:rPr>
                <w:rFonts w:hint="eastAsia" w:ascii="仿宋" w:hAnsi="仿宋" w:eastAsia="仿宋"/>
                <w:kern w:val="0"/>
                <w:sz w:val="20"/>
                <w:highlight w:val="none"/>
              </w:rPr>
              <w:t>非应届生</w:t>
            </w:r>
          </w:p>
        </w:tc>
        <w:tc>
          <w:tcPr>
            <w:tcW w:w="1337" w:type="dxa"/>
            <w:tcBorders>
              <w:top w:val="single" w:color="auto" w:sz="4" w:space="0"/>
              <w:left w:val="single" w:color="auto" w:sz="4" w:space="0"/>
              <w:bottom w:val="single" w:color="auto" w:sz="4" w:space="0"/>
              <w:right w:val="single" w:color="auto" w:sz="4" w:space="0"/>
              <w:tl2br w:val="nil"/>
              <w:tr2bl w:val="nil"/>
            </w:tcBorders>
            <w:vAlign w:val="center"/>
          </w:tcPr>
          <w:p>
            <w:pPr>
              <w:jc w:val="center"/>
              <w:textAlignment w:val="center"/>
              <w:rPr>
                <w:rFonts w:ascii="仿宋" w:hAnsi="仿宋" w:eastAsia="仿宋"/>
                <w:kern w:val="0"/>
                <w:sz w:val="20"/>
                <w:highlight w:val="none"/>
              </w:rPr>
            </w:pPr>
            <w:r>
              <w:rPr>
                <w:rFonts w:hint="eastAsia" w:ascii="仿宋" w:hAnsi="仿宋" w:eastAsia="仿宋"/>
                <w:kern w:val="0"/>
                <w:sz w:val="20"/>
                <w:highlight w:val="none"/>
              </w:rPr>
              <w:t>理学、工学、管理学、经济学</w:t>
            </w:r>
            <w:r>
              <w:rPr>
                <w:rFonts w:hint="eastAsia" w:ascii="仿宋" w:hAnsi="仿宋" w:eastAsia="仿宋" w:cs="仿宋"/>
                <w:color w:val="000000"/>
                <w:sz w:val="20"/>
                <w:szCs w:val="20"/>
                <w:highlight w:val="none"/>
              </w:rPr>
              <w:t>等相关专业</w:t>
            </w:r>
          </w:p>
        </w:tc>
        <w:tc>
          <w:tcPr>
            <w:tcW w:w="774" w:type="dxa"/>
            <w:tcBorders>
              <w:top w:val="single" w:color="auto" w:sz="4" w:space="0"/>
              <w:left w:val="single" w:color="auto" w:sz="4" w:space="0"/>
              <w:bottom w:val="single" w:color="auto" w:sz="4" w:space="0"/>
              <w:right w:val="single" w:color="auto" w:sz="4" w:space="0"/>
              <w:tl2br w:val="nil"/>
              <w:tr2bl w:val="nil"/>
            </w:tcBorders>
            <w:vAlign w:val="center"/>
          </w:tcPr>
          <w:p>
            <w:pPr>
              <w:jc w:val="center"/>
              <w:textAlignment w:val="baseline"/>
              <w:rPr>
                <w:rFonts w:ascii="仿宋" w:hAnsi="仿宋" w:eastAsia="仿宋"/>
                <w:color w:val="000000"/>
                <w:sz w:val="20"/>
                <w:highlight w:val="none"/>
              </w:rPr>
            </w:pPr>
            <w:r>
              <w:rPr>
                <w:rFonts w:hint="eastAsia" w:ascii="仿宋" w:hAnsi="仿宋" w:eastAsia="仿宋"/>
                <w:color w:val="000000"/>
                <w:sz w:val="20"/>
                <w:highlight w:val="none"/>
              </w:rPr>
              <w:t>硕士及以上</w:t>
            </w:r>
          </w:p>
        </w:tc>
        <w:tc>
          <w:tcPr>
            <w:tcW w:w="775" w:type="dxa"/>
            <w:tcBorders>
              <w:top w:val="single" w:color="auto" w:sz="4" w:space="0"/>
              <w:left w:val="single" w:color="auto" w:sz="4" w:space="0"/>
              <w:bottom w:val="single" w:color="auto" w:sz="4" w:space="0"/>
              <w:right w:val="single" w:color="auto" w:sz="4" w:space="0"/>
              <w:tl2br w:val="nil"/>
              <w:tr2bl w:val="nil"/>
            </w:tcBorders>
            <w:vAlign w:val="center"/>
          </w:tcPr>
          <w:p>
            <w:pPr>
              <w:jc w:val="center"/>
              <w:textAlignment w:val="baseline"/>
              <w:rPr>
                <w:rFonts w:ascii="仿宋" w:hAnsi="仿宋" w:eastAsia="仿宋"/>
                <w:color w:val="000000"/>
                <w:sz w:val="20"/>
                <w:highlight w:val="none"/>
              </w:rPr>
            </w:pPr>
            <w:r>
              <w:rPr>
                <w:rFonts w:hint="eastAsia" w:ascii="仿宋" w:hAnsi="仿宋" w:eastAsia="仿宋"/>
                <w:color w:val="000000"/>
                <w:sz w:val="20"/>
                <w:highlight w:val="none"/>
              </w:rPr>
              <w:t>硕士及以上</w:t>
            </w:r>
          </w:p>
        </w:tc>
        <w:tc>
          <w:tcPr>
            <w:tcW w:w="3322" w:type="dxa"/>
            <w:tcBorders>
              <w:top w:val="single" w:color="auto" w:sz="4" w:space="0"/>
              <w:left w:val="single" w:color="auto" w:sz="4" w:space="0"/>
              <w:bottom w:val="single" w:color="auto" w:sz="4" w:space="0"/>
              <w:right w:val="single" w:color="auto" w:sz="4" w:space="0"/>
              <w:tl2br w:val="nil"/>
              <w:tr2bl w:val="nil"/>
            </w:tcBorders>
            <w:vAlign w:val="center"/>
          </w:tcPr>
          <w:p>
            <w:pPr>
              <w:textAlignment w:val="baseline"/>
              <w:rPr>
                <w:rFonts w:ascii="仿宋" w:hAnsi="仿宋" w:eastAsia="仿宋"/>
                <w:color w:val="000000"/>
                <w:sz w:val="20"/>
                <w:highlight w:val="none"/>
              </w:rPr>
            </w:pPr>
            <w:r>
              <w:rPr>
                <w:rFonts w:hint="eastAsia" w:ascii="仿宋" w:hAnsi="仿宋" w:eastAsia="仿宋"/>
                <w:color w:val="000000"/>
                <w:sz w:val="20"/>
                <w:highlight w:val="none"/>
              </w:rPr>
              <w:t>1.硕士</w:t>
            </w:r>
            <w:r>
              <w:rPr>
                <w:rFonts w:hint="eastAsia" w:ascii="仿宋" w:hAnsi="仿宋" w:eastAsia="仿宋" w:cs="仿宋"/>
                <w:color w:val="000000"/>
                <w:sz w:val="20"/>
                <w:highlight w:val="none"/>
              </w:rPr>
              <w:t>具有3年以上相关工作经验，博士具有1年以上相关工作经验；</w:t>
            </w:r>
          </w:p>
          <w:p>
            <w:pPr>
              <w:textAlignment w:val="baseline"/>
              <w:rPr>
                <w:rFonts w:ascii="仿宋" w:hAnsi="仿宋" w:eastAsia="仿宋"/>
                <w:color w:val="000000"/>
                <w:sz w:val="20"/>
                <w:highlight w:val="none"/>
              </w:rPr>
            </w:pPr>
            <w:r>
              <w:rPr>
                <w:rFonts w:hint="eastAsia" w:ascii="仿宋" w:hAnsi="仿宋" w:eastAsia="仿宋"/>
                <w:color w:val="000000"/>
                <w:sz w:val="20"/>
                <w:highlight w:val="none"/>
              </w:rPr>
              <w:t>2.对工业互联网、工业4.0、工业数字化转型、大数据等有一定理解；</w:t>
            </w:r>
          </w:p>
          <w:p>
            <w:pPr>
              <w:textAlignment w:val="baseline"/>
              <w:rPr>
                <w:rFonts w:ascii="仿宋" w:hAnsi="仿宋" w:eastAsia="仿宋"/>
                <w:color w:val="000000"/>
                <w:sz w:val="20"/>
                <w:highlight w:val="none"/>
              </w:rPr>
            </w:pPr>
            <w:r>
              <w:rPr>
                <w:rFonts w:ascii="仿宋" w:hAnsi="仿宋" w:eastAsia="仿宋"/>
                <w:color w:val="000000"/>
                <w:sz w:val="20"/>
                <w:highlight w:val="none"/>
              </w:rPr>
              <w:t>3.有广泛的工业互联网相关企业渠道关系，具备较强的开拓能力和独立开展工作的能力；</w:t>
            </w:r>
          </w:p>
          <w:p>
            <w:pPr>
              <w:textAlignment w:val="baseline"/>
              <w:rPr>
                <w:rFonts w:ascii="仿宋" w:hAnsi="仿宋" w:eastAsia="仿宋"/>
                <w:color w:val="000000"/>
                <w:sz w:val="20"/>
                <w:highlight w:val="none"/>
              </w:rPr>
            </w:pPr>
            <w:r>
              <w:rPr>
                <w:rFonts w:ascii="仿宋" w:hAnsi="仿宋" w:eastAsia="仿宋"/>
                <w:color w:val="000000"/>
                <w:sz w:val="20"/>
                <w:highlight w:val="none"/>
              </w:rPr>
              <w:t>4</w:t>
            </w:r>
            <w:r>
              <w:rPr>
                <w:rFonts w:hint="eastAsia" w:ascii="仿宋" w:hAnsi="仿宋" w:eastAsia="仿宋"/>
                <w:color w:val="000000"/>
                <w:sz w:val="20"/>
                <w:highlight w:val="none"/>
              </w:rPr>
              <w:t>.具有良好的文字和口头表达能力，沟通协调能力强，能够独立撰写各类公文和报告；</w:t>
            </w:r>
          </w:p>
          <w:p>
            <w:pPr>
              <w:textAlignment w:val="baseline"/>
              <w:rPr>
                <w:rFonts w:ascii="仿宋" w:hAnsi="仿宋" w:eastAsia="仿宋"/>
                <w:color w:val="000000"/>
                <w:sz w:val="20"/>
                <w:highlight w:val="none"/>
              </w:rPr>
            </w:pPr>
            <w:r>
              <w:rPr>
                <w:rFonts w:ascii="仿宋" w:hAnsi="仿宋" w:eastAsia="仿宋"/>
                <w:color w:val="000000"/>
                <w:sz w:val="20"/>
                <w:highlight w:val="none"/>
              </w:rPr>
              <w:t>5</w:t>
            </w:r>
            <w:r>
              <w:rPr>
                <w:rFonts w:hint="eastAsia" w:ascii="仿宋" w:hAnsi="仿宋" w:eastAsia="仿宋"/>
                <w:color w:val="000000"/>
                <w:sz w:val="20"/>
                <w:highlight w:val="none"/>
              </w:rPr>
              <w:t>.具有</w:t>
            </w:r>
            <w:r>
              <w:rPr>
                <w:rFonts w:ascii="仿宋" w:hAnsi="仿宋" w:eastAsia="仿宋"/>
                <w:color w:val="000000"/>
                <w:sz w:val="20"/>
                <w:highlight w:val="none"/>
              </w:rPr>
              <w:t>良好的商务谈判能力及组织协调能力，独立组织商务和技术交流活动</w:t>
            </w:r>
            <w:r>
              <w:rPr>
                <w:rFonts w:hint="eastAsia" w:ascii="仿宋" w:hAnsi="仿宋" w:eastAsia="仿宋"/>
                <w:color w:val="000000"/>
                <w:sz w:val="20"/>
                <w:highlight w:val="none"/>
              </w:rPr>
              <w:t>；</w:t>
            </w:r>
          </w:p>
          <w:p>
            <w:pPr>
              <w:textAlignment w:val="baseline"/>
              <w:rPr>
                <w:rFonts w:ascii="仿宋" w:hAnsi="仿宋" w:eastAsia="仿宋"/>
                <w:color w:val="000000"/>
                <w:sz w:val="20"/>
                <w:highlight w:val="none"/>
              </w:rPr>
            </w:pPr>
            <w:r>
              <w:rPr>
                <w:rFonts w:ascii="仿宋" w:hAnsi="仿宋" w:eastAsia="仿宋"/>
                <w:color w:val="000000"/>
                <w:sz w:val="20"/>
                <w:highlight w:val="none"/>
              </w:rPr>
              <w:t>6.</w:t>
            </w:r>
            <w:r>
              <w:rPr>
                <w:rFonts w:hint="eastAsia" w:ascii="仿宋" w:hAnsi="仿宋" w:eastAsia="仿宋"/>
                <w:color w:val="000000"/>
                <w:sz w:val="20"/>
                <w:highlight w:val="none"/>
              </w:rPr>
              <w:t>具备良好的心理素质和承压能力，具有较高的工作热情，能适应较高频率出差；</w:t>
            </w:r>
          </w:p>
          <w:p>
            <w:pPr>
              <w:textAlignment w:val="baseline"/>
              <w:rPr>
                <w:rFonts w:ascii="仿宋" w:hAnsi="仿宋" w:eastAsia="仿宋"/>
                <w:color w:val="000000"/>
                <w:sz w:val="20"/>
                <w:highlight w:val="none"/>
              </w:rPr>
            </w:pPr>
            <w:r>
              <w:rPr>
                <w:rFonts w:ascii="仿宋" w:hAnsi="仿宋" w:eastAsia="仿宋"/>
                <w:color w:val="000000"/>
                <w:sz w:val="20"/>
                <w:highlight w:val="none"/>
              </w:rPr>
              <w:t>7</w:t>
            </w:r>
            <w:r>
              <w:rPr>
                <w:rFonts w:hint="eastAsia" w:ascii="仿宋" w:hAnsi="仿宋" w:eastAsia="仿宋"/>
                <w:color w:val="000000"/>
                <w:sz w:val="20"/>
                <w:highlight w:val="none"/>
              </w:rPr>
              <w:t>.有项目管理、市场拓展、联盟运营、销售或政府支撑等经验优先。</w:t>
            </w:r>
          </w:p>
        </w:tc>
        <w:tc>
          <w:tcPr>
            <w:tcW w:w="1448" w:type="dxa"/>
            <w:tcBorders>
              <w:top w:val="single" w:color="auto" w:sz="4" w:space="0"/>
              <w:left w:val="single" w:color="auto" w:sz="4" w:space="0"/>
              <w:bottom w:val="single" w:color="auto" w:sz="4" w:space="0"/>
              <w:right w:val="single" w:color="auto" w:sz="4" w:space="0"/>
              <w:tl2br w:val="nil"/>
              <w:tr2bl w:val="nil"/>
            </w:tcBorders>
          </w:tcPr>
          <w:p>
            <w:pPr>
              <w:jc w:val="center"/>
              <w:textAlignment w:val="baseline"/>
              <w:rPr>
                <w:rFonts w:ascii="仿宋" w:hAnsi="仿宋" w:eastAsia="仿宋"/>
                <w:color w:val="000000"/>
                <w:sz w:val="20"/>
                <w:highlight w:val="none"/>
              </w:rPr>
            </w:pPr>
          </w:p>
          <w:p>
            <w:pPr>
              <w:jc w:val="center"/>
              <w:textAlignment w:val="baseline"/>
              <w:rPr>
                <w:rFonts w:ascii="仿宋" w:hAnsi="仿宋" w:eastAsia="仿宋"/>
                <w:color w:val="000000"/>
                <w:sz w:val="20"/>
                <w:highlight w:val="none"/>
              </w:rPr>
            </w:pPr>
          </w:p>
          <w:p>
            <w:pPr>
              <w:jc w:val="center"/>
              <w:textAlignment w:val="baseline"/>
              <w:rPr>
                <w:rFonts w:ascii="仿宋" w:hAnsi="仿宋" w:eastAsia="仿宋"/>
                <w:color w:val="000000"/>
                <w:sz w:val="20"/>
                <w:highlight w:val="none"/>
              </w:rPr>
            </w:pPr>
          </w:p>
          <w:p>
            <w:pPr>
              <w:jc w:val="center"/>
              <w:textAlignment w:val="baseline"/>
              <w:rPr>
                <w:rFonts w:ascii="仿宋" w:hAnsi="仿宋" w:eastAsia="仿宋"/>
                <w:color w:val="000000"/>
                <w:sz w:val="20"/>
                <w:highlight w:val="none"/>
              </w:rPr>
            </w:pPr>
          </w:p>
          <w:p>
            <w:pPr>
              <w:jc w:val="center"/>
              <w:textAlignment w:val="baseline"/>
              <w:rPr>
                <w:rFonts w:ascii="仿宋" w:hAnsi="仿宋" w:eastAsia="仿宋"/>
                <w:color w:val="000000"/>
                <w:sz w:val="20"/>
                <w:highlight w:val="none"/>
              </w:rPr>
            </w:pPr>
          </w:p>
          <w:p>
            <w:pPr>
              <w:jc w:val="center"/>
              <w:textAlignment w:val="baseline"/>
              <w:rPr>
                <w:rFonts w:ascii="仿宋" w:hAnsi="仿宋" w:eastAsia="仿宋"/>
                <w:color w:val="000000"/>
                <w:sz w:val="20"/>
                <w:highlight w:val="none"/>
              </w:rPr>
            </w:pPr>
          </w:p>
          <w:p>
            <w:pPr>
              <w:jc w:val="center"/>
              <w:textAlignment w:val="baseline"/>
              <w:rPr>
                <w:rFonts w:ascii="仿宋" w:hAnsi="仿宋" w:eastAsia="仿宋"/>
                <w:color w:val="000000"/>
                <w:sz w:val="20"/>
                <w:highlight w:val="none"/>
              </w:rPr>
            </w:pPr>
          </w:p>
          <w:p>
            <w:pPr>
              <w:jc w:val="center"/>
              <w:textAlignment w:val="baseline"/>
              <w:rPr>
                <w:rFonts w:ascii="仿宋" w:hAnsi="仿宋" w:eastAsia="仿宋"/>
                <w:color w:val="000000"/>
                <w:sz w:val="20"/>
                <w:highlight w:val="none"/>
              </w:rPr>
            </w:pPr>
          </w:p>
          <w:p>
            <w:pPr>
              <w:ind w:firstLine="200" w:firstLineChars="100"/>
              <w:textAlignment w:val="baseline"/>
              <w:rPr>
                <w:rFonts w:ascii="仿宋" w:hAnsi="仿宋" w:eastAsia="仿宋"/>
                <w:color w:val="000000"/>
                <w:sz w:val="20"/>
                <w:highlight w:val="none"/>
              </w:rPr>
            </w:pPr>
            <w:r>
              <w:rPr>
                <w:rFonts w:ascii="仿宋" w:hAnsi="仿宋" w:eastAsia="仿宋"/>
                <w:color w:val="000000"/>
                <w:sz w:val="20"/>
                <w:highlight w:val="none"/>
              </w:rPr>
              <w:t>6</w:t>
            </w:r>
            <w:r>
              <w:rPr>
                <w:rFonts w:hint="eastAsia" w:ascii="仿宋" w:hAnsi="仿宋" w:eastAsia="仿宋"/>
                <w:color w:val="000000"/>
                <w:sz w:val="20"/>
                <w:highlight w:val="none"/>
              </w:rPr>
              <w:t>月3</w:t>
            </w:r>
            <w:r>
              <w:rPr>
                <w:rFonts w:ascii="仿宋" w:hAnsi="仿宋" w:eastAsia="仿宋"/>
                <w:color w:val="000000"/>
                <w:sz w:val="20"/>
                <w:highlight w:val="none"/>
              </w:rPr>
              <w:t>0</w:t>
            </w:r>
            <w:r>
              <w:rPr>
                <w:rFonts w:hint="eastAsia" w:ascii="仿宋" w:hAnsi="仿宋" w:eastAsia="仿宋"/>
                <w:color w:val="000000"/>
                <w:sz w:val="20"/>
                <w:highlight w:val="none"/>
              </w:rPr>
              <w:t>日</w:t>
            </w:r>
          </w:p>
        </w:tc>
        <w:tc>
          <w:tcPr>
            <w:tcW w:w="65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color w:val="00000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1" w:hRule="atLeast"/>
          <w:jc w:val="center"/>
        </w:trPr>
        <w:tc>
          <w:tcPr>
            <w:tcW w:w="688" w:type="dxa"/>
            <w:tcBorders>
              <w:top w:val="single" w:color="auto" w:sz="4" w:space="0"/>
              <w:left w:val="single" w:color="auto" w:sz="4" w:space="0"/>
              <w:right w:val="single" w:color="auto" w:sz="4" w:space="0"/>
              <w:tl2br w:val="nil"/>
              <w:tr2bl w:val="nil"/>
            </w:tcBorders>
            <w:vAlign w:val="center"/>
          </w:tcPr>
          <w:p>
            <w:pPr>
              <w:jc w:val="center"/>
              <w:rPr>
                <w:rFonts w:ascii="仿宋" w:hAnsi="仿宋" w:eastAsia="仿宋"/>
                <w:color w:val="000000"/>
                <w:sz w:val="20"/>
                <w:highlight w:val="none"/>
              </w:rPr>
            </w:pPr>
            <w:r>
              <w:rPr>
                <w:rFonts w:hint="eastAsia" w:ascii="仿宋" w:hAnsi="仿宋" w:eastAsia="仿宋"/>
                <w:color w:val="000000"/>
                <w:sz w:val="20"/>
                <w:highlight w:val="none"/>
              </w:rPr>
              <w:t>安全所</w:t>
            </w:r>
          </w:p>
        </w:tc>
        <w:tc>
          <w:tcPr>
            <w:tcW w:w="688"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仿宋" w:hAnsi="仿宋" w:eastAsia="仿宋" w:cs="仿宋"/>
                <w:color w:val="000000"/>
                <w:kern w:val="0"/>
                <w:sz w:val="20"/>
                <w:szCs w:val="20"/>
                <w:highlight w:val="none"/>
              </w:rPr>
            </w:pPr>
            <w:r>
              <w:rPr>
                <w:rFonts w:hint="eastAsia" w:ascii="仿宋" w:hAnsi="仿宋" w:eastAsia="仿宋" w:cs="仿宋"/>
                <w:color w:val="000000"/>
                <w:sz w:val="20"/>
                <w:szCs w:val="20"/>
                <w:highlight w:val="none"/>
              </w:rPr>
              <w:t>工业互联网安全技术研究岗</w:t>
            </w:r>
          </w:p>
        </w:tc>
        <w:tc>
          <w:tcPr>
            <w:tcW w:w="342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ascii="仿宋" w:hAnsi="仿宋" w:eastAsia="仿宋" w:cs="仿宋"/>
                <w:color w:val="000000"/>
                <w:kern w:val="0"/>
                <w:sz w:val="20"/>
                <w:szCs w:val="20"/>
                <w:highlight w:val="none"/>
              </w:rPr>
            </w:pPr>
            <w:r>
              <w:rPr>
                <w:rFonts w:hint="eastAsia" w:ascii="仿宋" w:hAnsi="仿宋" w:eastAsia="仿宋" w:cs="仿宋"/>
                <w:color w:val="000000"/>
                <w:sz w:val="20"/>
                <w:szCs w:val="20"/>
                <w:highlight w:val="none"/>
              </w:rPr>
              <w:t>1.研究跟踪国际、我国及重点领域工业互联网安全相关技术，承担或参与国家专项、重大课题等的研究，开展国际标准化工作；</w:t>
            </w:r>
            <w:r>
              <w:rPr>
                <w:rFonts w:hint="eastAsia" w:ascii="仿宋" w:hAnsi="仿宋" w:eastAsia="仿宋" w:cs="仿宋"/>
                <w:color w:val="000000"/>
                <w:sz w:val="20"/>
                <w:szCs w:val="20"/>
                <w:highlight w:val="none"/>
              </w:rPr>
              <w:br w:type="textWrapping"/>
            </w:r>
            <w:r>
              <w:rPr>
                <w:rFonts w:hint="eastAsia" w:ascii="仿宋" w:hAnsi="仿宋" w:eastAsia="仿宋" w:cs="仿宋"/>
                <w:color w:val="000000"/>
                <w:sz w:val="20"/>
                <w:szCs w:val="20"/>
                <w:highlight w:val="none"/>
              </w:rPr>
              <w:t>2.从事负责大数据、区块链、人工智能、车联网、5G等前沿新兴领域的技术跟踪和相关工业互联网安全问题的研究工作，参与前沿技术领域安全相关监管支撑工作；</w:t>
            </w:r>
            <w:r>
              <w:rPr>
                <w:rFonts w:hint="eastAsia" w:ascii="仿宋" w:hAnsi="仿宋" w:eastAsia="仿宋" w:cs="仿宋"/>
                <w:color w:val="000000"/>
                <w:sz w:val="20"/>
                <w:szCs w:val="20"/>
                <w:highlight w:val="none"/>
              </w:rPr>
              <w:br w:type="textWrapping"/>
            </w:r>
            <w:r>
              <w:rPr>
                <w:rFonts w:hint="eastAsia" w:ascii="仿宋" w:hAnsi="仿宋" w:eastAsia="仿宋" w:cs="仿宋"/>
                <w:color w:val="000000"/>
                <w:sz w:val="20"/>
                <w:szCs w:val="20"/>
                <w:highlight w:val="none"/>
              </w:rPr>
              <w:t>3.参与工业互联网安全体系及系统的规划、设计、建设和运营，从事规划类项目的系统建设调研和设计，从事工程建设相关专项的申报和实施，处理与工业互联网安全体系及系统建设相关的其他工作。</w:t>
            </w:r>
          </w:p>
        </w:tc>
        <w:tc>
          <w:tcPr>
            <w:tcW w:w="65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8</w:t>
            </w:r>
          </w:p>
        </w:tc>
        <w:tc>
          <w:tcPr>
            <w:tcW w:w="688" w:type="dxa"/>
            <w:tcBorders>
              <w:top w:val="single" w:color="auto" w:sz="4" w:space="0"/>
              <w:left w:val="single" w:color="auto" w:sz="4" w:space="0"/>
              <w:bottom w:val="single" w:color="auto" w:sz="4" w:space="0"/>
              <w:right w:val="single" w:color="auto" w:sz="4" w:space="0"/>
              <w:tl2br w:val="nil"/>
              <w:tr2bl w:val="nil"/>
            </w:tcBorders>
            <w:vAlign w:val="center"/>
          </w:tcPr>
          <w:p>
            <w:pPr>
              <w:autoSpaceDN w:val="0"/>
              <w:jc w:val="center"/>
              <w:textAlignment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非应届</w:t>
            </w:r>
          </w:p>
        </w:tc>
        <w:tc>
          <w:tcPr>
            <w:tcW w:w="1337"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ascii="仿宋" w:hAnsi="仿宋" w:eastAsia="仿宋" w:cs="仿宋"/>
                <w:color w:val="000000"/>
                <w:kern w:val="0"/>
                <w:sz w:val="20"/>
                <w:szCs w:val="20"/>
                <w:highlight w:val="none"/>
              </w:rPr>
            </w:pPr>
            <w:r>
              <w:rPr>
                <w:rFonts w:hint="eastAsia" w:ascii="仿宋" w:hAnsi="仿宋" w:eastAsia="仿宋" w:cs="仿宋"/>
                <w:color w:val="000000"/>
                <w:sz w:val="20"/>
                <w:szCs w:val="20"/>
                <w:highlight w:val="none"/>
              </w:rPr>
              <w:t>网络空间安全、计算机科学与技术、控制科学与工程、信息与通信工程、电子科学与技术等相关专业</w:t>
            </w:r>
          </w:p>
        </w:tc>
        <w:tc>
          <w:tcPr>
            <w:tcW w:w="77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硕士及以上</w:t>
            </w:r>
          </w:p>
        </w:tc>
        <w:tc>
          <w:tcPr>
            <w:tcW w:w="77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硕士及以上</w:t>
            </w:r>
          </w:p>
        </w:tc>
        <w:tc>
          <w:tcPr>
            <w:tcW w:w="3322" w:type="dxa"/>
            <w:tcBorders>
              <w:top w:val="single" w:color="auto" w:sz="4" w:space="0"/>
              <w:left w:val="single" w:color="auto" w:sz="4" w:space="0"/>
              <w:bottom w:val="single" w:color="auto" w:sz="4" w:space="0"/>
              <w:right w:val="single" w:color="auto" w:sz="4" w:space="0"/>
              <w:tl2br w:val="nil"/>
              <w:tr2bl w:val="nil"/>
            </w:tcBorders>
            <w:vAlign w:val="center"/>
          </w:tcPr>
          <w:p>
            <w:pPr>
              <w:widowControl/>
              <w:numPr>
                <w:ilvl w:val="0"/>
                <w:numId w:val="3"/>
              </w:numPr>
              <w:ind w:left="0" w:firstLine="0"/>
              <w:jc w:val="left"/>
              <w:rPr>
                <w:rFonts w:ascii="仿宋" w:hAnsi="仿宋" w:eastAsia="仿宋" w:cs="仿宋"/>
                <w:color w:val="000000"/>
                <w:sz w:val="20"/>
                <w:szCs w:val="20"/>
                <w:highlight w:val="none"/>
              </w:rPr>
            </w:pPr>
            <w:r>
              <w:rPr>
                <w:rFonts w:hint="eastAsia" w:ascii="仿宋" w:hAnsi="仿宋" w:eastAsia="仿宋"/>
                <w:color w:val="000000"/>
                <w:sz w:val="20"/>
                <w:highlight w:val="none"/>
              </w:rPr>
              <w:t>具有3年</w:t>
            </w:r>
            <w:r>
              <w:rPr>
                <w:rFonts w:hint="eastAsia" w:ascii="仿宋" w:hAnsi="仿宋" w:eastAsia="仿宋"/>
                <w:color w:val="000000"/>
                <w:sz w:val="20"/>
                <w:highlight w:val="none"/>
                <w:lang w:eastAsia="zh-Hans"/>
              </w:rPr>
              <w:t>（博士</w:t>
            </w:r>
            <w:r>
              <w:rPr>
                <w:rFonts w:ascii="仿宋" w:hAnsi="仿宋" w:eastAsia="仿宋"/>
                <w:color w:val="000000"/>
                <w:sz w:val="20"/>
                <w:highlight w:val="none"/>
                <w:lang w:eastAsia="zh-Hans"/>
              </w:rPr>
              <w:t>1</w:t>
            </w:r>
            <w:r>
              <w:rPr>
                <w:rFonts w:hint="eastAsia" w:ascii="仿宋" w:hAnsi="仿宋" w:eastAsia="仿宋"/>
                <w:color w:val="000000"/>
                <w:sz w:val="20"/>
                <w:highlight w:val="none"/>
                <w:lang w:eastAsia="zh-Hans"/>
              </w:rPr>
              <w:t>年）</w:t>
            </w:r>
            <w:r>
              <w:rPr>
                <w:rFonts w:hint="eastAsia" w:ascii="仿宋" w:hAnsi="仿宋" w:eastAsia="仿宋"/>
                <w:color w:val="000000"/>
                <w:sz w:val="20"/>
                <w:highlight w:val="none"/>
              </w:rPr>
              <w:t>以上工作经验，</w:t>
            </w:r>
            <w:r>
              <w:rPr>
                <w:rFonts w:hint="eastAsia" w:ascii="仿宋" w:hAnsi="仿宋" w:eastAsia="仿宋" w:cs="仿宋"/>
                <w:color w:val="000000"/>
                <w:sz w:val="20"/>
                <w:szCs w:val="20"/>
                <w:highlight w:val="none"/>
              </w:rPr>
              <w:t>大学英语四级或同等以上英语级别考试通过证明；</w:t>
            </w:r>
          </w:p>
          <w:p>
            <w:pPr>
              <w:widowControl/>
              <w:numPr>
                <w:ilvl w:val="0"/>
                <w:numId w:val="3"/>
              </w:numPr>
              <w:ind w:left="0" w:firstLine="0"/>
              <w:jc w:val="left"/>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中共党员；</w:t>
            </w:r>
          </w:p>
          <w:p>
            <w:pPr>
              <w:widowControl/>
              <w:numPr>
                <w:ilvl w:val="0"/>
                <w:numId w:val="3"/>
              </w:numPr>
              <w:ind w:left="0" w:firstLine="0"/>
              <w:jc w:val="left"/>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熟练掌握通用办公软件，掌握公文写作基本功；有相关课题研究和项目经验者优先；</w:t>
            </w:r>
          </w:p>
          <w:p>
            <w:pPr>
              <w:widowControl/>
              <w:numPr>
                <w:ilvl w:val="0"/>
                <w:numId w:val="3"/>
              </w:numPr>
              <w:ind w:left="0" w:firstLine="0"/>
              <w:jc w:val="left"/>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性格乐观向上；具有高度责任感；善于思考和表达；做事认真务实；善于与他人沟通合作；</w:t>
            </w:r>
          </w:p>
          <w:p>
            <w:pPr>
              <w:widowControl/>
              <w:jc w:val="left"/>
              <w:rPr>
                <w:rFonts w:ascii="仿宋" w:hAnsi="仿宋" w:eastAsia="仿宋" w:cs="仿宋"/>
                <w:color w:val="000000"/>
                <w:sz w:val="20"/>
                <w:szCs w:val="20"/>
                <w:highlight w:val="none"/>
              </w:rPr>
            </w:pPr>
          </w:p>
        </w:tc>
        <w:tc>
          <w:tcPr>
            <w:tcW w:w="144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color w:val="000000"/>
                <w:sz w:val="20"/>
                <w:highlight w:val="none"/>
              </w:rPr>
            </w:pPr>
            <w:r>
              <w:rPr>
                <w:rFonts w:hint="eastAsia" w:ascii="仿宋" w:hAnsi="仿宋" w:eastAsia="仿宋"/>
                <w:color w:val="000000"/>
                <w:sz w:val="20"/>
                <w:highlight w:val="none"/>
              </w:rPr>
              <w:t>6月30日</w:t>
            </w:r>
          </w:p>
        </w:tc>
        <w:tc>
          <w:tcPr>
            <w:tcW w:w="65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color w:val="00000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1" w:hRule="atLeast"/>
          <w:jc w:val="center"/>
        </w:trPr>
        <w:tc>
          <w:tcPr>
            <w:tcW w:w="688" w:type="dxa"/>
            <w:tcBorders>
              <w:left w:val="single" w:color="auto" w:sz="4" w:space="0"/>
              <w:bottom w:val="single" w:color="auto" w:sz="4" w:space="0"/>
              <w:right w:val="single" w:color="auto" w:sz="4" w:space="0"/>
              <w:tl2br w:val="nil"/>
              <w:tr2bl w:val="nil"/>
            </w:tcBorders>
            <w:vAlign w:val="center"/>
          </w:tcPr>
          <w:p>
            <w:pPr>
              <w:rPr>
                <w:rFonts w:ascii="仿宋" w:hAnsi="仿宋" w:eastAsia="仿宋"/>
                <w:color w:val="000000"/>
                <w:sz w:val="20"/>
                <w:highlight w:val="none"/>
              </w:rPr>
            </w:pPr>
            <w:r>
              <w:rPr>
                <w:rFonts w:hint="eastAsia" w:ascii="仿宋" w:hAnsi="仿宋" w:eastAsia="仿宋"/>
                <w:color w:val="000000"/>
                <w:sz w:val="20"/>
                <w:highlight w:val="none"/>
              </w:rPr>
              <w:t>安全所</w:t>
            </w:r>
          </w:p>
          <w:p>
            <w:pPr>
              <w:jc w:val="center"/>
              <w:rPr>
                <w:rFonts w:ascii="仿宋" w:hAnsi="仿宋" w:eastAsia="仿宋"/>
                <w:color w:val="000000"/>
                <w:sz w:val="20"/>
                <w:highlight w:val="none"/>
              </w:rPr>
            </w:pPr>
          </w:p>
        </w:tc>
        <w:tc>
          <w:tcPr>
            <w:tcW w:w="68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密码应用技术研究岗</w:t>
            </w:r>
          </w:p>
        </w:tc>
        <w:tc>
          <w:tcPr>
            <w:tcW w:w="3429"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1.跟踪研究密码应用前沿技术、密码算法实现及性能优化，如格密码、同态加密、零知识证明在区块链或数据存储领域的应用等；</w:t>
            </w:r>
            <w:r>
              <w:rPr>
                <w:rFonts w:hint="eastAsia" w:ascii="仿宋" w:hAnsi="仿宋" w:eastAsia="仿宋" w:cs="仿宋"/>
                <w:color w:val="000000"/>
                <w:sz w:val="20"/>
                <w:szCs w:val="20"/>
                <w:highlight w:val="none"/>
              </w:rPr>
              <w:br w:type="textWrapping"/>
            </w:r>
            <w:r>
              <w:rPr>
                <w:rFonts w:hint="eastAsia" w:ascii="仿宋" w:hAnsi="仿宋" w:eastAsia="仿宋" w:cs="仿宋"/>
                <w:color w:val="000000"/>
                <w:sz w:val="20"/>
                <w:szCs w:val="20"/>
                <w:highlight w:val="none"/>
              </w:rPr>
              <w:t>2.负责数据安全与隐私保护研发，结合前沿安全技术，根据实际需求，研究密码应用综合解决方案并实施；</w:t>
            </w:r>
            <w:r>
              <w:rPr>
                <w:rFonts w:hint="eastAsia" w:ascii="仿宋" w:hAnsi="仿宋" w:eastAsia="仿宋" w:cs="仿宋"/>
                <w:color w:val="000000"/>
                <w:sz w:val="20"/>
                <w:szCs w:val="20"/>
                <w:highlight w:val="none"/>
              </w:rPr>
              <w:br w:type="textWrapping"/>
            </w:r>
            <w:r>
              <w:rPr>
                <w:rFonts w:hint="eastAsia" w:ascii="仿宋" w:hAnsi="仿宋" w:eastAsia="仿宋" w:cs="仿宋"/>
                <w:color w:val="000000"/>
                <w:sz w:val="20"/>
                <w:szCs w:val="20"/>
                <w:highlight w:val="none"/>
              </w:rPr>
              <w:t>3.承担密码应用技术相关国家专项、重大课题等的研究工作。</w:t>
            </w:r>
          </w:p>
        </w:tc>
        <w:tc>
          <w:tcPr>
            <w:tcW w:w="65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5</w:t>
            </w:r>
          </w:p>
        </w:tc>
        <w:tc>
          <w:tcPr>
            <w:tcW w:w="688" w:type="dxa"/>
            <w:tcBorders>
              <w:top w:val="single" w:color="auto" w:sz="4" w:space="0"/>
              <w:left w:val="single" w:color="auto" w:sz="4" w:space="0"/>
              <w:bottom w:val="single" w:color="auto" w:sz="4" w:space="0"/>
              <w:right w:val="single" w:color="auto" w:sz="4" w:space="0"/>
              <w:tl2br w:val="nil"/>
              <w:tr2bl w:val="nil"/>
            </w:tcBorders>
            <w:vAlign w:val="center"/>
          </w:tcPr>
          <w:p>
            <w:pPr>
              <w:autoSpaceDN w:val="0"/>
              <w:jc w:val="center"/>
              <w:textAlignment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非应届</w:t>
            </w:r>
          </w:p>
        </w:tc>
        <w:tc>
          <w:tcPr>
            <w:tcW w:w="1337" w:type="dxa"/>
            <w:tcBorders>
              <w:top w:val="single" w:color="auto" w:sz="4" w:space="0"/>
              <w:left w:val="single" w:color="auto" w:sz="4" w:space="0"/>
              <w:bottom w:val="single" w:color="auto" w:sz="4" w:space="0"/>
              <w:right w:val="single" w:color="auto" w:sz="4" w:space="0"/>
              <w:tl2br w:val="nil"/>
              <w:tr2bl w:val="nil"/>
            </w:tcBorders>
            <w:vAlign w:val="center"/>
          </w:tcPr>
          <w:p>
            <w:pPr>
              <w:autoSpaceDN w:val="0"/>
              <w:jc w:val="center"/>
              <w:textAlignment w:val="center"/>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网络空间安全、数学、计算机科学与技术等相关专业</w:t>
            </w:r>
          </w:p>
        </w:tc>
        <w:tc>
          <w:tcPr>
            <w:tcW w:w="77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硕士及以上</w:t>
            </w:r>
          </w:p>
        </w:tc>
        <w:tc>
          <w:tcPr>
            <w:tcW w:w="77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硕士及以上</w:t>
            </w:r>
          </w:p>
        </w:tc>
        <w:tc>
          <w:tcPr>
            <w:tcW w:w="3322" w:type="dxa"/>
            <w:tcBorders>
              <w:top w:val="single" w:color="auto" w:sz="4" w:space="0"/>
              <w:left w:val="single" w:color="auto" w:sz="4" w:space="0"/>
              <w:bottom w:val="single" w:color="auto" w:sz="4" w:space="0"/>
              <w:right w:val="single" w:color="auto" w:sz="4" w:space="0"/>
              <w:tl2br w:val="nil"/>
              <w:tr2bl w:val="nil"/>
            </w:tcBorders>
            <w:vAlign w:val="center"/>
          </w:tcPr>
          <w:p>
            <w:pPr>
              <w:widowControl/>
              <w:numPr>
                <w:ilvl w:val="0"/>
                <w:numId w:val="4"/>
              </w:numPr>
              <w:ind w:left="0" w:firstLine="0"/>
              <w:jc w:val="left"/>
              <w:rPr>
                <w:rFonts w:ascii="仿宋" w:hAnsi="仿宋" w:eastAsia="仿宋" w:cs="仿宋"/>
                <w:color w:val="000000"/>
                <w:sz w:val="20"/>
                <w:szCs w:val="20"/>
                <w:highlight w:val="none"/>
              </w:rPr>
            </w:pPr>
            <w:r>
              <w:rPr>
                <w:rFonts w:hint="eastAsia" w:ascii="仿宋" w:hAnsi="仿宋" w:eastAsia="仿宋"/>
                <w:color w:val="000000"/>
                <w:sz w:val="20"/>
                <w:highlight w:val="none"/>
              </w:rPr>
              <w:t>具有3年</w:t>
            </w:r>
            <w:r>
              <w:rPr>
                <w:rFonts w:hint="eastAsia" w:ascii="仿宋" w:hAnsi="仿宋" w:eastAsia="仿宋"/>
                <w:color w:val="000000"/>
                <w:sz w:val="20"/>
                <w:highlight w:val="none"/>
                <w:lang w:eastAsia="zh-Hans"/>
              </w:rPr>
              <w:t>（博士</w:t>
            </w:r>
            <w:r>
              <w:rPr>
                <w:rFonts w:ascii="仿宋" w:hAnsi="仿宋" w:eastAsia="仿宋"/>
                <w:color w:val="000000"/>
                <w:sz w:val="20"/>
                <w:highlight w:val="none"/>
                <w:lang w:eastAsia="zh-Hans"/>
              </w:rPr>
              <w:t>1</w:t>
            </w:r>
            <w:r>
              <w:rPr>
                <w:rFonts w:hint="eastAsia" w:ascii="仿宋" w:hAnsi="仿宋" w:eastAsia="仿宋"/>
                <w:color w:val="000000"/>
                <w:sz w:val="20"/>
                <w:highlight w:val="none"/>
                <w:lang w:eastAsia="zh-Hans"/>
              </w:rPr>
              <w:t>年）</w:t>
            </w:r>
            <w:r>
              <w:rPr>
                <w:rFonts w:hint="eastAsia" w:ascii="仿宋" w:hAnsi="仿宋" w:eastAsia="仿宋"/>
                <w:color w:val="000000"/>
                <w:sz w:val="20"/>
                <w:highlight w:val="none"/>
              </w:rPr>
              <w:t>以上工作经验，</w:t>
            </w:r>
            <w:r>
              <w:rPr>
                <w:rFonts w:hint="eastAsia" w:ascii="仿宋" w:hAnsi="仿宋" w:eastAsia="仿宋" w:cs="仿宋"/>
                <w:color w:val="000000"/>
                <w:sz w:val="20"/>
                <w:szCs w:val="20"/>
                <w:highlight w:val="none"/>
              </w:rPr>
              <w:t>大学英语四级或同等以上英语级别考试通过证明；</w:t>
            </w:r>
          </w:p>
          <w:p>
            <w:pPr>
              <w:widowControl/>
              <w:numPr>
                <w:ilvl w:val="0"/>
                <w:numId w:val="4"/>
              </w:numPr>
              <w:ind w:left="0" w:firstLine="0"/>
              <w:jc w:val="left"/>
              <w:rPr>
                <w:rFonts w:ascii="仿宋" w:hAnsi="仿宋" w:eastAsia="仿宋" w:cs="仿宋"/>
                <w:color w:val="000000"/>
                <w:kern w:val="0"/>
                <w:sz w:val="20"/>
                <w:szCs w:val="20"/>
                <w:highlight w:val="none"/>
              </w:rPr>
            </w:pPr>
            <w:r>
              <w:rPr>
                <w:rFonts w:hint="eastAsia" w:ascii="仿宋" w:hAnsi="仿宋" w:eastAsia="仿宋" w:cs="仿宋"/>
                <w:color w:val="000000"/>
                <w:sz w:val="20"/>
                <w:szCs w:val="20"/>
                <w:highlight w:val="none"/>
              </w:rPr>
              <w:t>中共党员；</w:t>
            </w:r>
          </w:p>
          <w:p>
            <w:pPr>
              <w:widowControl/>
              <w:numPr>
                <w:ilvl w:val="0"/>
                <w:numId w:val="4"/>
              </w:numPr>
              <w:ind w:left="0" w:firstLine="0"/>
              <w:jc w:val="left"/>
              <w:rPr>
                <w:rFonts w:ascii="仿宋" w:hAnsi="仿宋" w:eastAsia="仿宋" w:cs="仿宋"/>
                <w:color w:val="000000"/>
                <w:kern w:val="0"/>
                <w:sz w:val="20"/>
                <w:szCs w:val="20"/>
                <w:highlight w:val="none"/>
              </w:rPr>
            </w:pPr>
            <w:r>
              <w:rPr>
                <w:rFonts w:hint="eastAsia" w:ascii="仿宋" w:hAnsi="仿宋" w:eastAsia="仿宋" w:cs="仿宋"/>
                <w:color w:val="000000"/>
                <w:sz w:val="20"/>
                <w:szCs w:val="20"/>
                <w:highlight w:val="none"/>
              </w:rPr>
              <w:t>具备密码学、密码应用相关专业知识；熟练掌握通用办公软件，掌握公文写作基本功；有相关课题研究和项目经验者优先；</w:t>
            </w:r>
          </w:p>
          <w:p>
            <w:pPr>
              <w:widowControl/>
              <w:numPr>
                <w:ilvl w:val="0"/>
                <w:numId w:val="4"/>
              </w:numPr>
              <w:ind w:left="0" w:firstLine="0"/>
              <w:jc w:val="left"/>
              <w:rPr>
                <w:rFonts w:ascii="仿宋" w:hAnsi="仿宋" w:eastAsia="仿宋" w:cs="仿宋"/>
                <w:color w:val="000000"/>
                <w:kern w:val="0"/>
                <w:sz w:val="20"/>
                <w:szCs w:val="20"/>
                <w:highlight w:val="none"/>
              </w:rPr>
            </w:pPr>
            <w:r>
              <w:rPr>
                <w:rFonts w:hint="eastAsia" w:ascii="仿宋" w:hAnsi="仿宋" w:eastAsia="仿宋" w:cs="仿宋"/>
                <w:color w:val="000000"/>
                <w:sz w:val="20"/>
                <w:szCs w:val="20"/>
                <w:highlight w:val="none"/>
              </w:rPr>
              <w:t>性格乐观向上；具有高度责任感；善于思考和表达；做事认真务实；善于与他人沟通合作；</w:t>
            </w:r>
          </w:p>
        </w:tc>
        <w:tc>
          <w:tcPr>
            <w:tcW w:w="144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color w:val="000000"/>
                <w:sz w:val="20"/>
                <w:highlight w:val="none"/>
              </w:rPr>
            </w:pPr>
            <w:r>
              <w:rPr>
                <w:rFonts w:hint="eastAsia" w:ascii="仿宋" w:hAnsi="仿宋" w:eastAsia="仿宋"/>
                <w:color w:val="000000"/>
                <w:sz w:val="20"/>
                <w:highlight w:val="none"/>
              </w:rPr>
              <w:t>6月30日</w:t>
            </w:r>
          </w:p>
        </w:tc>
        <w:tc>
          <w:tcPr>
            <w:tcW w:w="65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color w:val="00000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1" w:hRule="atLeast"/>
          <w:jc w:val="center"/>
        </w:trPr>
        <w:tc>
          <w:tcPr>
            <w:tcW w:w="688" w:type="dxa"/>
            <w:tcBorders>
              <w:left w:val="single" w:color="auto" w:sz="4" w:space="0"/>
              <w:bottom w:val="single" w:color="auto" w:sz="4" w:space="0"/>
              <w:right w:val="single" w:color="auto" w:sz="4" w:space="0"/>
              <w:tl2br w:val="nil"/>
              <w:tr2bl w:val="nil"/>
            </w:tcBorders>
            <w:vAlign w:val="center"/>
          </w:tcPr>
          <w:p>
            <w:pPr>
              <w:rPr>
                <w:rFonts w:ascii="仿宋" w:hAnsi="仿宋" w:eastAsia="仿宋"/>
                <w:color w:val="000000"/>
                <w:sz w:val="20"/>
                <w:highlight w:val="none"/>
              </w:rPr>
            </w:pPr>
            <w:r>
              <w:rPr>
                <w:rFonts w:hint="eastAsia" w:ascii="仿宋" w:hAnsi="仿宋" w:eastAsia="仿宋"/>
                <w:color w:val="000000"/>
                <w:sz w:val="20"/>
                <w:highlight w:val="none"/>
              </w:rPr>
              <w:t>安全所</w:t>
            </w:r>
          </w:p>
          <w:p>
            <w:pPr>
              <w:jc w:val="center"/>
              <w:rPr>
                <w:rFonts w:ascii="仿宋" w:hAnsi="仿宋" w:eastAsia="仿宋"/>
                <w:color w:val="000000"/>
                <w:sz w:val="20"/>
                <w:highlight w:val="none"/>
              </w:rPr>
            </w:pPr>
          </w:p>
        </w:tc>
        <w:tc>
          <w:tcPr>
            <w:tcW w:w="68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工业互联网安全评测岗</w:t>
            </w:r>
          </w:p>
        </w:tc>
        <w:tc>
          <w:tcPr>
            <w:tcW w:w="342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1</w:t>
            </w:r>
            <w:r>
              <w:rPr>
                <w:rFonts w:ascii="仿宋" w:hAnsi="仿宋" w:eastAsia="仿宋" w:cs="仿宋"/>
                <w:color w:val="000000"/>
                <w:sz w:val="20"/>
                <w:szCs w:val="20"/>
                <w:highlight w:val="none"/>
              </w:rPr>
              <w:t>.</w:t>
            </w:r>
            <w:r>
              <w:rPr>
                <w:rFonts w:hint="eastAsia" w:ascii="仿宋" w:hAnsi="仿宋" w:eastAsia="仿宋" w:cs="仿宋"/>
                <w:color w:val="000000"/>
                <w:sz w:val="20"/>
                <w:szCs w:val="20"/>
                <w:highlight w:val="none"/>
              </w:rPr>
              <w:t>负责跟踪国内外工业互联网安全、车联网安全、物联网安全等网络安全动态，组织开展技术分析与研究。</w:t>
            </w:r>
          </w:p>
          <w:p>
            <w:pPr>
              <w:widowControl/>
              <w:jc w:val="left"/>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2</w:t>
            </w:r>
            <w:r>
              <w:rPr>
                <w:rFonts w:ascii="仿宋" w:hAnsi="仿宋" w:eastAsia="仿宋" w:cs="仿宋"/>
                <w:color w:val="000000"/>
                <w:sz w:val="20"/>
                <w:szCs w:val="20"/>
                <w:highlight w:val="none"/>
              </w:rPr>
              <w:t>.</w:t>
            </w:r>
            <w:r>
              <w:rPr>
                <w:rFonts w:hint="eastAsia" w:ascii="仿宋" w:hAnsi="仿宋" w:eastAsia="仿宋" w:cs="仿宋"/>
                <w:color w:val="000000"/>
                <w:sz w:val="20"/>
                <w:szCs w:val="20"/>
                <w:highlight w:val="none"/>
              </w:rPr>
              <w:t>负责与重点用户进行测评需求确认和测评方案制定，组织开展测试评估工作。</w:t>
            </w:r>
          </w:p>
          <w:p>
            <w:pPr>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3</w:t>
            </w:r>
            <w:r>
              <w:rPr>
                <w:rFonts w:ascii="仿宋" w:hAnsi="仿宋" w:eastAsia="仿宋" w:cs="仿宋"/>
                <w:color w:val="000000"/>
                <w:sz w:val="20"/>
                <w:szCs w:val="20"/>
                <w:highlight w:val="none"/>
              </w:rPr>
              <w:t>.</w:t>
            </w:r>
            <w:r>
              <w:rPr>
                <w:rFonts w:hint="eastAsia" w:ascii="仿宋" w:hAnsi="仿宋" w:eastAsia="仿宋" w:cs="仿宋"/>
                <w:color w:val="000000"/>
                <w:sz w:val="20"/>
                <w:szCs w:val="20"/>
                <w:highlight w:val="none"/>
              </w:rPr>
              <w:t>负责工业互联网、车联网、物联网安全测评技术研究，跟踪和研究最新的攻防技术、安全漏洞技术等</w:t>
            </w:r>
          </w:p>
        </w:tc>
        <w:tc>
          <w:tcPr>
            <w:tcW w:w="65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2</w:t>
            </w:r>
          </w:p>
        </w:tc>
        <w:tc>
          <w:tcPr>
            <w:tcW w:w="688" w:type="dxa"/>
            <w:tcBorders>
              <w:top w:val="single" w:color="auto" w:sz="4" w:space="0"/>
              <w:left w:val="single" w:color="auto" w:sz="4" w:space="0"/>
              <w:bottom w:val="single" w:color="auto" w:sz="4" w:space="0"/>
              <w:right w:val="single" w:color="auto" w:sz="4" w:space="0"/>
              <w:tl2br w:val="nil"/>
              <w:tr2bl w:val="nil"/>
            </w:tcBorders>
            <w:vAlign w:val="center"/>
          </w:tcPr>
          <w:p>
            <w:pPr>
              <w:autoSpaceDN w:val="0"/>
              <w:jc w:val="center"/>
              <w:textAlignment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非应届</w:t>
            </w:r>
          </w:p>
        </w:tc>
        <w:tc>
          <w:tcPr>
            <w:tcW w:w="1337" w:type="dxa"/>
            <w:tcBorders>
              <w:top w:val="single" w:color="auto" w:sz="4" w:space="0"/>
              <w:left w:val="single" w:color="auto" w:sz="4" w:space="0"/>
              <w:bottom w:val="single" w:color="auto" w:sz="4" w:space="0"/>
              <w:right w:val="single" w:color="auto" w:sz="4" w:space="0"/>
              <w:tl2br w:val="nil"/>
              <w:tr2bl w:val="nil"/>
            </w:tcBorders>
            <w:vAlign w:val="center"/>
          </w:tcPr>
          <w:p>
            <w:pPr>
              <w:autoSpaceDN w:val="0"/>
              <w:jc w:val="center"/>
              <w:textAlignment w:val="center"/>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网络空间安全、计算机科学与技术、控制科学与工程、信息与通信工程、电子科学与技术等相关专业</w:t>
            </w:r>
          </w:p>
          <w:p>
            <w:pPr>
              <w:rPr>
                <w:rFonts w:ascii="仿宋" w:hAnsi="仿宋" w:eastAsia="仿宋" w:cs="仿宋"/>
                <w:sz w:val="20"/>
                <w:szCs w:val="20"/>
                <w:highlight w:val="none"/>
              </w:rPr>
            </w:pPr>
          </w:p>
        </w:tc>
        <w:tc>
          <w:tcPr>
            <w:tcW w:w="77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硕士及以上</w:t>
            </w:r>
          </w:p>
        </w:tc>
        <w:tc>
          <w:tcPr>
            <w:tcW w:w="77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硕士及以上</w:t>
            </w:r>
          </w:p>
        </w:tc>
        <w:tc>
          <w:tcPr>
            <w:tcW w:w="3322" w:type="dxa"/>
            <w:tcBorders>
              <w:top w:val="single" w:color="auto" w:sz="4" w:space="0"/>
              <w:left w:val="single" w:color="auto" w:sz="4" w:space="0"/>
              <w:bottom w:val="single" w:color="auto" w:sz="4" w:space="0"/>
              <w:right w:val="single" w:color="auto" w:sz="4" w:space="0"/>
              <w:tl2br w:val="nil"/>
              <w:tr2bl w:val="nil"/>
            </w:tcBorders>
            <w:vAlign w:val="center"/>
          </w:tcPr>
          <w:p>
            <w:pPr>
              <w:widowControl/>
              <w:numPr>
                <w:ilvl w:val="0"/>
                <w:numId w:val="5"/>
              </w:numPr>
              <w:ind w:left="0" w:firstLine="0"/>
              <w:jc w:val="left"/>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三年及以上工作经验；大学英语四级或同等以上英语级别考试通过证明；</w:t>
            </w:r>
          </w:p>
          <w:p>
            <w:pPr>
              <w:widowControl/>
              <w:numPr>
                <w:ilvl w:val="0"/>
                <w:numId w:val="5"/>
              </w:numPr>
              <w:ind w:left="0" w:firstLine="0"/>
              <w:jc w:val="left"/>
              <w:rPr>
                <w:rFonts w:ascii="仿宋" w:hAnsi="仿宋" w:eastAsia="仿宋" w:cs="仿宋"/>
                <w:color w:val="000000"/>
                <w:kern w:val="0"/>
                <w:sz w:val="20"/>
                <w:szCs w:val="20"/>
                <w:highlight w:val="none"/>
              </w:rPr>
            </w:pPr>
            <w:r>
              <w:rPr>
                <w:rFonts w:hint="eastAsia" w:ascii="仿宋" w:hAnsi="仿宋" w:eastAsia="仿宋" w:cs="仿宋"/>
                <w:color w:val="000000"/>
                <w:sz w:val="20"/>
                <w:szCs w:val="20"/>
                <w:highlight w:val="none"/>
              </w:rPr>
              <w:t>中共党员；</w:t>
            </w:r>
          </w:p>
          <w:p>
            <w:pPr>
              <w:widowControl/>
              <w:numPr>
                <w:ilvl w:val="0"/>
                <w:numId w:val="5"/>
              </w:numPr>
              <w:ind w:left="0" w:firstLine="0"/>
              <w:jc w:val="left"/>
              <w:rPr>
                <w:rFonts w:ascii="仿宋" w:hAnsi="仿宋" w:eastAsia="仿宋" w:cs="仿宋"/>
                <w:color w:val="000000"/>
                <w:kern w:val="0"/>
                <w:sz w:val="20"/>
                <w:szCs w:val="20"/>
                <w:highlight w:val="none"/>
              </w:rPr>
            </w:pPr>
            <w:r>
              <w:rPr>
                <w:rFonts w:hint="eastAsia" w:ascii="仿宋" w:hAnsi="仿宋" w:eastAsia="仿宋" w:cs="仿宋"/>
                <w:color w:val="000000"/>
                <w:sz w:val="20"/>
                <w:szCs w:val="20"/>
                <w:highlight w:val="none"/>
              </w:rPr>
              <w:t>熟悉国家网络信息安全相关政策标准，熟悉常见的网络攻防手段，能开展渗透测试相关工作。了解常见的网络安全漏洞原理、危害、利用方式及修复方案。</w:t>
            </w:r>
          </w:p>
          <w:p>
            <w:pPr>
              <w:widowControl/>
              <w:numPr>
                <w:ilvl w:val="0"/>
                <w:numId w:val="5"/>
              </w:numPr>
              <w:ind w:left="0" w:firstLine="0"/>
              <w:jc w:val="left"/>
              <w:rPr>
                <w:rFonts w:ascii="仿宋" w:hAnsi="仿宋" w:eastAsia="仿宋" w:cs="仿宋"/>
                <w:color w:val="000000"/>
                <w:kern w:val="0"/>
                <w:sz w:val="20"/>
                <w:szCs w:val="20"/>
                <w:highlight w:val="none"/>
              </w:rPr>
            </w:pPr>
            <w:r>
              <w:rPr>
                <w:rFonts w:hint="eastAsia" w:ascii="仿宋" w:hAnsi="仿宋" w:eastAsia="仿宋" w:cs="仿宋"/>
                <w:color w:val="000000"/>
                <w:sz w:val="20"/>
                <w:szCs w:val="20"/>
                <w:highlight w:val="none"/>
              </w:rPr>
              <w:t>有等级保护服务或风险评估服务经验者优先</w:t>
            </w:r>
          </w:p>
          <w:p>
            <w:pPr>
              <w:widowControl/>
              <w:jc w:val="left"/>
              <w:rPr>
                <w:rFonts w:ascii="仿宋" w:hAnsi="仿宋" w:eastAsia="仿宋"/>
                <w:color w:val="000000"/>
                <w:sz w:val="20"/>
                <w:highlight w:val="none"/>
              </w:rPr>
            </w:pPr>
            <w:r>
              <w:rPr>
                <w:rFonts w:hint="eastAsia" w:ascii="仿宋" w:hAnsi="仿宋" w:eastAsia="仿宋" w:cs="仿宋"/>
                <w:color w:val="000000"/>
                <w:sz w:val="20"/>
                <w:szCs w:val="20"/>
                <w:highlight w:val="none"/>
              </w:rPr>
              <w:t>5</w:t>
            </w:r>
            <w:r>
              <w:rPr>
                <w:rFonts w:ascii="仿宋" w:hAnsi="仿宋" w:eastAsia="仿宋" w:cs="仿宋"/>
                <w:color w:val="000000"/>
                <w:sz w:val="20"/>
                <w:szCs w:val="20"/>
                <w:highlight w:val="none"/>
              </w:rPr>
              <w:t>.</w:t>
            </w:r>
            <w:r>
              <w:rPr>
                <w:rFonts w:hint="eastAsia" w:ascii="仿宋" w:hAnsi="仿宋" w:eastAsia="仿宋" w:cs="仿宋"/>
                <w:color w:val="000000"/>
                <w:sz w:val="20"/>
                <w:szCs w:val="20"/>
                <w:highlight w:val="none"/>
              </w:rPr>
              <w:t>有CISP、CISSP等网络安全证书者优先。</w:t>
            </w:r>
          </w:p>
        </w:tc>
        <w:tc>
          <w:tcPr>
            <w:tcW w:w="144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color w:val="000000"/>
                <w:sz w:val="20"/>
                <w:highlight w:val="none"/>
              </w:rPr>
            </w:pPr>
            <w:r>
              <w:rPr>
                <w:rFonts w:hint="eastAsia" w:ascii="仿宋" w:hAnsi="仿宋" w:eastAsia="仿宋"/>
                <w:color w:val="000000"/>
                <w:sz w:val="20"/>
                <w:highlight w:val="none"/>
              </w:rPr>
              <w:t>6月30日</w:t>
            </w:r>
          </w:p>
        </w:tc>
        <w:tc>
          <w:tcPr>
            <w:tcW w:w="65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color w:val="00000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1" w:hRule="atLeast"/>
          <w:jc w:val="center"/>
        </w:trPr>
        <w:tc>
          <w:tcPr>
            <w:tcW w:w="688" w:type="dxa"/>
            <w:tcBorders>
              <w:left w:val="single" w:color="auto" w:sz="4" w:space="0"/>
              <w:bottom w:val="single" w:color="auto" w:sz="4" w:space="0"/>
              <w:right w:val="single" w:color="auto" w:sz="4" w:space="0"/>
              <w:tl2br w:val="nil"/>
              <w:tr2bl w:val="nil"/>
            </w:tcBorders>
            <w:vAlign w:val="center"/>
          </w:tcPr>
          <w:p>
            <w:pPr>
              <w:rPr>
                <w:rFonts w:ascii="仿宋" w:hAnsi="仿宋" w:eastAsia="仿宋"/>
                <w:color w:val="000000"/>
                <w:sz w:val="20"/>
                <w:highlight w:val="none"/>
              </w:rPr>
            </w:pPr>
            <w:r>
              <w:rPr>
                <w:rFonts w:hint="eastAsia" w:ascii="仿宋" w:hAnsi="仿宋" w:eastAsia="仿宋"/>
                <w:color w:val="000000"/>
                <w:sz w:val="20"/>
                <w:highlight w:val="none"/>
              </w:rPr>
              <w:t>安全所</w:t>
            </w:r>
          </w:p>
          <w:p>
            <w:pPr>
              <w:jc w:val="center"/>
              <w:rPr>
                <w:rFonts w:ascii="仿宋" w:hAnsi="仿宋" w:eastAsia="仿宋"/>
                <w:color w:val="000000"/>
                <w:sz w:val="20"/>
                <w:highlight w:val="none"/>
              </w:rPr>
            </w:pPr>
          </w:p>
        </w:tc>
        <w:tc>
          <w:tcPr>
            <w:tcW w:w="68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密码应用安全测试岗</w:t>
            </w:r>
          </w:p>
        </w:tc>
        <w:tc>
          <w:tcPr>
            <w:tcW w:w="342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ascii="仿宋" w:hAnsi="仿宋" w:eastAsia="仿宋" w:cs="仿宋"/>
                <w:color w:val="000000"/>
                <w:sz w:val="20"/>
                <w:szCs w:val="20"/>
                <w:highlight w:val="none"/>
              </w:rPr>
            </w:pPr>
            <w:r>
              <w:rPr>
                <w:rFonts w:ascii="仿宋" w:hAnsi="仿宋" w:eastAsia="仿宋" w:cs="仿宋"/>
                <w:color w:val="000000"/>
                <w:sz w:val="20"/>
                <w:szCs w:val="20"/>
                <w:highlight w:val="none"/>
              </w:rPr>
              <w:t>1.</w:t>
            </w:r>
            <w:r>
              <w:rPr>
                <w:rFonts w:hint="eastAsia" w:ascii="仿宋" w:hAnsi="仿宋" w:eastAsia="仿宋" w:cs="仿宋"/>
                <w:color w:val="000000"/>
                <w:sz w:val="20"/>
                <w:szCs w:val="20"/>
                <w:highlight w:val="none"/>
              </w:rPr>
              <w:t>开展商用密码应用安全性评估工作，对项目的测评方法、方案、进度、输出等进行把控。</w:t>
            </w:r>
          </w:p>
          <w:p>
            <w:pPr>
              <w:widowControl/>
              <w:jc w:val="left"/>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2</w:t>
            </w:r>
            <w:r>
              <w:rPr>
                <w:rFonts w:ascii="仿宋" w:hAnsi="仿宋" w:eastAsia="仿宋" w:cs="仿宋"/>
                <w:color w:val="000000"/>
                <w:sz w:val="20"/>
                <w:szCs w:val="20"/>
                <w:highlight w:val="none"/>
              </w:rPr>
              <w:t>.</w:t>
            </w:r>
            <w:r>
              <w:rPr>
                <w:rFonts w:hint="eastAsia" w:ascii="仿宋" w:hAnsi="仿宋" w:eastAsia="仿宋" w:cs="仿宋"/>
                <w:color w:val="000000"/>
                <w:sz w:val="20"/>
                <w:szCs w:val="20"/>
                <w:highlight w:val="none"/>
              </w:rPr>
              <w:t>对测评工作需要的相关工具、设备、系统平台等进行搭建。</w:t>
            </w:r>
          </w:p>
          <w:p>
            <w:pPr>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3、跟踪与研究密码测评及商用密码相关标准，跟踪与研究密码测评技术。</w:t>
            </w:r>
          </w:p>
          <w:p>
            <w:pPr>
              <w:rPr>
                <w:rFonts w:ascii="仿宋" w:hAnsi="仿宋" w:eastAsia="仿宋" w:cs="仿宋"/>
                <w:sz w:val="20"/>
                <w:szCs w:val="20"/>
                <w:highlight w:val="none"/>
              </w:rPr>
            </w:pPr>
          </w:p>
        </w:tc>
        <w:tc>
          <w:tcPr>
            <w:tcW w:w="65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2</w:t>
            </w:r>
          </w:p>
        </w:tc>
        <w:tc>
          <w:tcPr>
            <w:tcW w:w="688" w:type="dxa"/>
            <w:tcBorders>
              <w:top w:val="single" w:color="auto" w:sz="4" w:space="0"/>
              <w:left w:val="single" w:color="auto" w:sz="4" w:space="0"/>
              <w:bottom w:val="single" w:color="auto" w:sz="4" w:space="0"/>
              <w:right w:val="single" w:color="auto" w:sz="4" w:space="0"/>
              <w:tl2br w:val="nil"/>
              <w:tr2bl w:val="nil"/>
            </w:tcBorders>
            <w:vAlign w:val="center"/>
          </w:tcPr>
          <w:p>
            <w:pPr>
              <w:autoSpaceDN w:val="0"/>
              <w:jc w:val="center"/>
              <w:textAlignment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非应届</w:t>
            </w:r>
          </w:p>
        </w:tc>
        <w:tc>
          <w:tcPr>
            <w:tcW w:w="1337" w:type="dxa"/>
            <w:tcBorders>
              <w:top w:val="single" w:color="auto" w:sz="4" w:space="0"/>
              <w:left w:val="single" w:color="auto" w:sz="4" w:space="0"/>
              <w:bottom w:val="single" w:color="auto" w:sz="4" w:space="0"/>
              <w:right w:val="single" w:color="auto" w:sz="4" w:space="0"/>
              <w:tl2br w:val="nil"/>
              <w:tr2bl w:val="nil"/>
            </w:tcBorders>
            <w:vAlign w:val="center"/>
          </w:tcPr>
          <w:p>
            <w:pPr>
              <w:autoSpaceDN w:val="0"/>
              <w:jc w:val="center"/>
              <w:textAlignment w:val="center"/>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网络空间安全、数学、计算机科学与技术等相关专业</w:t>
            </w:r>
          </w:p>
        </w:tc>
        <w:tc>
          <w:tcPr>
            <w:tcW w:w="77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硕士及以上</w:t>
            </w:r>
          </w:p>
        </w:tc>
        <w:tc>
          <w:tcPr>
            <w:tcW w:w="77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硕士及以上</w:t>
            </w:r>
          </w:p>
        </w:tc>
        <w:tc>
          <w:tcPr>
            <w:tcW w:w="332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1</w:t>
            </w:r>
            <w:r>
              <w:rPr>
                <w:rFonts w:ascii="仿宋" w:hAnsi="仿宋" w:eastAsia="仿宋" w:cs="仿宋"/>
                <w:color w:val="000000"/>
                <w:sz w:val="20"/>
                <w:szCs w:val="20"/>
                <w:highlight w:val="none"/>
              </w:rPr>
              <w:t>.</w:t>
            </w:r>
            <w:r>
              <w:rPr>
                <w:rFonts w:hint="eastAsia" w:ascii="仿宋" w:hAnsi="仿宋" w:eastAsia="仿宋" w:cs="仿宋"/>
                <w:color w:val="000000"/>
                <w:sz w:val="20"/>
                <w:szCs w:val="20"/>
                <w:highlight w:val="none"/>
              </w:rPr>
              <w:t>三年及以上工作经验；大学英语四级或同等以上英语级别考试通过证明；</w:t>
            </w:r>
          </w:p>
          <w:p>
            <w:pPr>
              <w:widowControl/>
              <w:jc w:val="left"/>
              <w:rPr>
                <w:rFonts w:ascii="仿宋" w:hAnsi="仿宋" w:eastAsia="仿宋" w:cs="仿宋"/>
                <w:color w:val="000000"/>
                <w:kern w:val="0"/>
                <w:sz w:val="20"/>
                <w:szCs w:val="20"/>
                <w:highlight w:val="none"/>
              </w:rPr>
            </w:pPr>
            <w:r>
              <w:rPr>
                <w:rFonts w:hint="eastAsia" w:ascii="仿宋" w:hAnsi="仿宋" w:eastAsia="仿宋" w:cs="仿宋"/>
                <w:color w:val="000000"/>
                <w:sz w:val="20"/>
                <w:szCs w:val="20"/>
                <w:highlight w:val="none"/>
              </w:rPr>
              <w:t>2</w:t>
            </w:r>
            <w:r>
              <w:rPr>
                <w:rFonts w:ascii="仿宋" w:hAnsi="仿宋" w:eastAsia="仿宋" w:cs="仿宋"/>
                <w:color w:val="000000"/>
                <w:sz w:val="20"/>
                <w:szCs w:val="20"/>
                <w:highlight w:val="none"/>
              </w:rPr>
              <w:t>.</w:t>
            </w:r>
            <w:r>
              <w:rPr>
                <w:rFonts w:hint="eastAsia" w:ascii="仿宋" w:hAnsi="仿宋" w:eastAsia="仿宋" w:cs="仿宋"/>
                <w:color w:val="000000"/>
                <w:sz w:val="20"/>
                <w:szCs w:val="20"/>
                <w:highlight w:val="none"/>
              </w:rPr>
              <w:t>中共党员；</w:t>
            </w:r>
          </w:p>
          <w:p>
            <w:pPr>
              <w:widowControl/>
              <w:jc w:val="left"/>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3</w:t>
            </w:r>
            <w:r>
              <w:rPr>
                <w:rFonts w:ascii="仿宋" w:hAnsi="仿宋" w:eastAsia="仿宋" w:cs="仿宋"/>
                <w:color w:val="000000"/>
                <w:sz w:val="20"/>
                <w:szCs w:val="20"/>
                <w:highlight w:val="none"/>
              </w:rPr>
              <w:t>.</w:t>
            </w:r>
            <w:r>
              <w:rPr>
                <w:rFonts w:hint="eastAsia" w:ascii="仿宋" w:hAnsi="仿宋" w:eastAsia="仿宋" w:cs="仿宋"/>
                <w:color w:val="000000"/>
                <w:sz w:val="20"/>
                <w:szCs w:val="20"/>
                <w:highlight w:val="none"/>
              </w:rPr>
              <w:t>熟悉TCP/IP、SSL、IPesc等常见的网络安全协议。</w:t>
            </w:r>
          </w:p>
          <w:p>
            <w:pPr>
              <w:widowControl/>
              <w:jc w:val="left"/>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4</w:t>
            </w:r>
            <w:r>
              <w:rPr>
                <w:rFonts w:ascii="仿宋" w:hAnsi="仿宋" w:eastAsia="仿宋" w:cs="仿宋"/>
                <w:color w:val="000000"/>
                <w:sz w:val="20"/>
                <w:szCs w:val="20"/>
                <w:highlight w:val="none"/>
              </w:rPr>
              <w:t>.</w:t>
            </w:r>
            <w:r>
              <w:rPr>
                <w:rFonts w:hint="eastAsia" w:ascii="仿宋" w:hAnsi="仿宋" w:eastAsia="仿宋" w:cs="仿宋"/>
                <w:color w:val="000000"/>
                <w:sz w:val="20"/>
                <w:szCs w:val="20"/>
                <w:highlight w:val="none"/>
              </w:rPr>
              <w:t>熟悉商用密码算法及相关标准。</w:t>
            </w:r>
          </w:p>
          <w:p>
            <w:pPr>
              <w:widowControl/>
              <w:jc w:val="left"/>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5</w:t>
            </w:r>
            <w:r>
              <w:rPr>
                <w:rFonts w:ascii="仿宋" w:hAnsi="仿宋" w:eastAsia="仿宋" w:cs="仿宋"/>
                <w:color w:val="000000"/>
                <w:sz w:val="20"/>
                <w:szCs w:val="20"/>
                <w:highlight w:val="none"/>
              </w:rPr>
              <w:t>.</w:t>
            </w:r>
            <w:r>
              <w:rPr>
                <w:rFonts w:hint="eastAsia" w:ascii="仿宋" w:hAnsi="仿宋" w:eastAsia="仿宋" w:cs="仿宋"/>
                <w:color w:val="000000"/>
                <w:sz w:val="20"/>
                <w:szCs w:val="20"/>
                <w:highlight w:val="none"/>
              </w:rPr>
              <w:t>具有密码学基础知识背景。</w:t>
            </w:r>
          </w:p>
          <w:p>
            <w:pPr>
              <w:widowControl/>
              <w:jc w:val="left"/>
              <w:rPr>
                <w:rFonts w:ascii="仿宋" w:hAnsi="仿宋" w:eastAsia="仿宋"/>
                <w:color w:val="000000"/>
                <w:sz w:val="20"/>
                <w:highlight w:val="none"/>
              </w:rPr>
            </w:pPr>
            <w:r>
              <w:rPr>
                <w:rFonts w:hint="eastAsia" w:ascii="仿宋" w:hAnsi="仿宋" w:eastAsia="仿宋" w:cs="仿宋"/>
                <w:color w:val="000000"/>
                <w:sz w:val="20"/>
                <w:szCs w:val="20"/>
                <w:highlight w:val="none"/>
              </w:rPr>
              <w:t>6</w:t>
            </w:r>
            <w:r>
              <w:rPr>
                <w:rFonts w:ascii="仿宋" w:hAnsi="仿宋" w:eastAsia="仿宋" w:cs="仿宋"/>
                <w:color w:val="000000"/>
                <w:sz w:val="20"/>
                <w:szCs w:val="20"/>
                <w:highlight w:val="none"/>
              </w:rPr>
              <w:t>.</w:t>
            </w:r>
            <w:r>
              <w:rPr>
                <w:rFonts w:hint="eastAsia" w:ascii="仿宋" w:hAnsi="仿宋" w:eastAsia="仿宋" w:cs="仿宋"/>
                <w:color w:val="000000"/>
                <w:sz w:val="20"/>
                <w:szCs w:val="20"/>
                <w:highlight w:val="none"/>
              </w:rPr>
              <w:t>具备商用密码测评师资质者优先。</w:t>
            </w:r>
          </w:p>
        </w:tc>
        <w:tc>
          <w:tcPr>
            <w:tcW w:w="144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color w:val="000000"/>
                <w:sz w:val="20"/>
                <w:highlight w:val="none"/>
              </w:rPr>
            </w:pPr>
            <w:r>
              <w:rPr>
                <w:rFonts w:ascii="仿宋" w:hAnsi="仿宋" w:eastAsia="仿宋"/>
                <w:color w:val="000000"/>
                <w:sz w:val="20"/>
                <w:highlight w:val="none"/>
              </w:rPr>
              <w:t>6</w:t>
            </w:r>
            <w:r>
              <w:rPr>
                <w:rFonts w:hint="eastAsia" w:ascii="仿宋" w:hAnsi="仿宋" w:eastAsia="仿宋"/>
                <w:color w:val="000000"/>
                <w:sz w:val="20"/>
                <w:highlight w:val="none"/>
              </w:rPr>
              <w:t>月3</w:t>
            </w:r>
            <w:r>
              <w:rPr>
                <w:rFonts w:ascii="仿宋" w:hAnsi="仿宋" w:eastAsia="仿宋"/>
                <w:color w:val="000000"/>
                <w:sz w:val="20"/>
                <w:highlight w:val="none"/>
              </w:rPr>
              <w:t>0</w:t>
            </w:r>
            <w:r>
              <w:rPr>
                <w:rFonts w:hint="eastAsia" w:ascii="仿宋" w:hAnsi="仿宋" w:eastAsia="仿宋"/>
                <w:color w:val="000000"/>
                <w:sz w:val="20"/>
                <w:highlight w:val="none"/>
              </w:rPr>
              <w:t>日</w:t>
            </w:r>
          </w:p>
        </w:tc>
        <w:tc>
          <w:tcPr>
            <w:tcW w:w="65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color w:val="00000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1" w:hRule="atLeast"/>
          <w:jc w:val="center"/>
        </w:trPr>
        <w:tc>
          <w:tcPr>
            <w:tcW w:w="688" w:type="dxa"/>
            <w:tcBorders>
              <w:top w:val="single" w:color="auto" w:sz="4" w:space="0"/>
              <w:left w:val="single" w:color="auto" w:sz="4" w:space="0"/>
              <w:right w:val="single" w:color="auto" w:sz="4" w:space="0"/>
              <w:tl2br w:val="nil"/>
              <w:tr2bl w:val="nil"/>
            </w:tcBorders>
            <w:vAlign w:val="center"/>
          </w:tcPr>
          <w:p>
            <w:pPr>
              <w:rPr>
                <w:rFonts w:ascii="仿宋" w:hAnsi="仿宋" w:eastAsia="仿宋"/>
                <w:color w:val="000000"/>
                <w:sz w:val="20"/>
                <w:highlight w:val="none"/>
              </w:rPr>
            </w:pPr>
          </w:p>
          <w:p>
            <w:pPr>
              <w:jc w:val="center"/>
              <w:rPr>
                <w:rFonts w:ascii="仿宋" w:hAnsi="仿宋" w:eastAsia="仿宋"/>
                <w:color w:val="000000"/>
                <w:sz w:val="20"/>
                <w:highlight w:val="none"/>
              </w:rPr>
            </w:pPr>
            <w:r>
              <w:rPr>
                <w:rFonts w:hint="eastAsia" w:ascii="仿宋" w:hAnsi="仿宋" w:eastAsia="仿宋"/>
                <w:color w:val="000000"/>
                <w:sz w:val="20"/>
                <w:highlight w:val="none"/>
              </w:rPr>
              <w:t>智能化研究所</w:t>
            </w:r>
          </w:p>
        </w:tc>
        <w:tc>
          <w:tcPr>
            <w:tcW w:w="68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color w:val="000000"/>
                <w:sz w:val="20"/>
                <w:highlight w:val="none"/>
              </w:rPr>
            </w:pPr>
            <w:r>
              <w:rPr>
                <w:rFonts w:hint="eastAsia" w:ascii="仿宋" w:hAnsi="仿宋" w:eastAsia="仿宋"/>
                <w:color w:val="000000"/>
                <w:sz w:val="20"/>
                <w:highlight w:val="none"/>
              </w:rPr>
              <w:t>技术研发岗</w:t>
            </w:r>
          </w:p>
        </w:tc>
        <w:tc>
          <w:tcPr>
            <w:tcW w:w="3429"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 w:hAnsi="仿宋" w:eastAsia="仿宋" w:cs="仿宋"/>
                <w:color w:val="000000"/>
                <w:sz w:val="20"/>
                <w:highlight w:val="none"/>
              </w:rPr>
            </w:pPr>
            <w:r>
              <w:rPr>
                <w:rFonts w:hint="eastAsia" w:ascii="仿宋" w:hAnsi="仿宋" w:eastAsia="仿宋" w:cs="仿宋"/>
                <w:color w:val="000000"/>
                <w:sz w:val="20"/>
                <w:highlight w:val="none"/>
              </w:rPr>
              <w:t>1、根据业务需求，参与制定系统的整体技术框架和业务框架，撰写相关的技术文档；</w:t>
            </w:r>
          </w:p>
          <w:p>
            <w:pPr>
              <w:rPr>
                <w:rFonts w:ascii="仿宋" w:hAnsi="仿宋" w:eastAsia="仿宋" w:cs="仿宋"/>
                <w:color w:val="000000"/>
                <w:sz w:val="20"/>
                <w:highlight w:val="none"/>
              </w:rPr>
            </w:pPr>
            <w:r>
              <w:rPr>
                <w:rFonts w:hint="eastAsia" w:ascii="仿宋" w:hAnsi="仿宋" w:eastAsia="仿宋" w:cs="仿宋"/>
                <w:color w:val="000000"/>
                <w:sz w:val="20"/>
                <w:highlight w:val="none"/>
              </w:rPr>
              <w:t>2、组织管理软件的设计、开发、测试等工作，包括业务需求的沟通，功能模块</w:t>
            </w:r>
            <w:r>
              <w:rPr>
                <w:rFonts w:hint="eastAsia"/>
                <w:highlight w:val="none"/>
              </w:rPr>
              <w:fldChar w:fldCharType="begin"/>
            </w:r>
            <w:r>
              <w:rPr>
                <w:highlight w:val="none"/>
              </w:rPr>
              <w:instrText xml:space="preserve"> HYPERLINK "https://baike.baidu.com/item/%E8%AF%A6%E7%BB%86%E8%AE%BE%E8%AE%A1" \t "https://baike.baidu.com/item/java%E5%B7%A5%E7%A8%8B%E5%B8%88/_blank" </w:instrText>
            </w:r>
            <w:r>
              <w:rPr>
                <w:rFonts w:hint="eastAsia"/>
                <w:highlight w:val="none"/>
              </w:rPr>
              <w:fldChar w:fldCharType="separate"/>
            </w:r>
            <w:r>
              <w:rPr>
                <w:rFonts w:hint="eastAsia" w:ascii="仿宋" w:hAnsi="仿宋" w:eastAsia="仿宋" w:cs="仿宋"/>
                <w:color w:val="000000"/>
                <w:sz w:val="20"/>
                <w:highlight w:val="none"/>
              </w:rPr>
              <w:t>详细设计</w:t>
            </w:r>
            <w:r>
              <w:rPr>
                <w:rFonts w:hint="eastAsia" w:ascii="仿宋" w:hAnsi="仿宋" w:eastAsia="仿宋" w:cs="仿宋"/>
                <w:color w:val="000000"/>
                <w:sz w:val="20"/>
                <w:highlight w:val="none"/>
              </w:rPr>
              <w:fldChar w:fldCharType="end"/>
            </w:r>
            <w:r>
              <w:rPr>
                <w:rFonts w:hint="eastAsia" w:ascii="仿宋" w:hAnsi="仿宋" w:eastAsia="仿宋" w:cs="仿宋"/>
                <w:color w:val="000000"/>
                <w:sz w:val="20"/>
                <w:highlight w:val="none"/>
              </w:rPr>
              <w:t>，业务功能实现与</w:t>
            </w:r>
            <w:r>
              <w:rPr>
                <w:highlight w:val="none"/>
              </w:rPr>
              <w:fldChar w:fldCharType="begin"/>
            </w:r>
            <w:r>
              <w:rPr>
                <w:highlight w:val="none"/>
              </w:rPr>
              <w:instrText xml:space="preserve"> HYPERLINK "https://baike.baidu.com/item/%E5%8D%95%E5%85%83%E6%B5%8B%E8%AF%95" \t "https://baike.baidu.com/item/java%E5%B7%A5%E7%A8%8B%E5%B8%88/_blank" </w:instrText>
            </w:r>
            <w:r>
              <w:rPr>
                <w:highlight w:val="none"/>
              </w:rPr>
              <w:fldChar w:fldCharType="separate"/>
            </w:r>
            <w:r>
              <w:rPr>
                <w:rFonts w:hint="eastAsia" w:ascii="仿宋" w:hAnsi="仿宋" w:eastAsia="仿宋" w:cs="仿宋"/>
                <w:color w:val="000000"/>
                <w:sz w:val="20"/>
                <w:highlight w:val="none"/>
              </w:rPr>
              <w:t>单元测试</w:t>
            </w:r>
            <w:r>
              <w:rPr>
                <w:rFonts w:hint="eastAsia" w:ascii="仿宋" w:hAnsi="仿宋" w:eastAsia="仿宋" w:cs="仿宋"/>
                <w:color w:val="000000"/>
                <w:sz w:val="20"/>
                <w:highlight w:val="none"/>
              </w:rPr>
              <w:fldChar w:fldCharType="end"/>
            </w:r>
            <w:r>
              <w:rPr>
                <w:rFonts w:hint="eastAsia" w:ascii="仿宋" w:hAnsi="仿宋" w:eastAsia="仿宋" w:cs="仿宋"/>
                <w:color w:val="000000"/>
                <w:sz w:val="20"/>
                <w:highlight w:val="none"/>
              </w:rPr>
              <w:t>，系统维护。</w:t>
            </w:r>
          </w:p>
          <w:p>
            <w:pPr>
              <w:rPr>
                <w:rFonts w:ascii="仿宋" w:hAnsi="仿宋" w:eastAsia="仿宋"/>
                <w:color w:val="000000"/>
                <w:sz w:val="20"/>
                <w:highlight w:val="none"/>
              </w:rPr>
            </w:pPr>
          </w:p>
        </w:tc>
        <w:tc>
          <w:tcPr>
            <w:tcW w:w="65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color w:val="000000"/>
                <w:sz w:val="20"/>
                <w:highlight w:val="none"/>
              </w:rPr>
            </w:pPr>
            <w:r>
              <w:rPr>
                <w:rFonts w:hint="eastAsia" w:ascii="仿宋" w:hAnsi="仿宋" w:eastAsia="仿宋"/>
                <w:color w:val="000000"/>
                <w:sz w:val="20"/>
                <w:highlight w:val="none"/>
              </w:rPr>
              <w:t>5</w:t>
            </w:r>
          </w:p>
        </w:tc>
        <w:tc>
          <w:tcPr>
            <w:tcW w:w="688" w:type="dxa"/>
            <w:tcBorders>
              <w:top w:val="single" w:color="auto" w:sz="4" w:space="0"/>
              <w:left w:val="single" w:color="auto" w:sz="4" w:space="0"/>
              <w:bottom w:val="single" w:color="auto" w:sz="4" w:space="0"/>
              <w:right w:val="single" w:color="auto" w:sz="4" w:space="0"/>
              <w:tl2br w:val="nil"/>
              <w:tr2bl w:val="nil"/>
            </w:tcBorders>
            <w:vAlign w:val="center"/>
          </w:tcPr>
          <w:p>
            <w:pPr>
              <w:autoSpaceDN w:val="0"/>
              <w:jc w:val="center"/>
              <w:textAlignment w:val="center"/>
              <w:rPr>
                <w:rFonts w:ascii="仿宋" w:hAnsi="仿宋" w:eastAsia="仿宋"/>
                <w:kern w:val="0"/>
                <w:sz w:val="20"/>
                <w:highlight w:val="none"/>
              </w:rPr>
            </w:pPr>
            <w:r>
              <w:rPr>
                <w:rFonts w:hint="eastAsia" w:ascii="仿宋" w:hAnsi="仿宋" w:eastAsia="仿宋"/>
                <w:kern w:val="0"/>
                <w:sz w:val="20"/>
                <w:highlight w:val="none"/>
              </w:rPr>
              <w:t>非应届</w:t>
            </w:r>
          </w:p>
        </w:tc>
        <w:tc>
          <w:tcPr>
            <w:tcW w:w="1337" w:type="dxa"/>
            <w:tcBorders>
              <w:top w:val="single" w:color="auto" w:sz="4" w:space="0"/>
              <w:left w:val="single" w:color="auto" w:sz="4" w:space="0"/>
              <w:bottom w:val="single" w:color="auto" w:sz="4" w:space="0"/>
              <w:right w:val="single" w:color="auto" w:sz="4" w:space="0"/>
              <w:tl2br w:val="nil"/>
              <w:tr2bl w:val="nil"/>
            </w:tcBorders>
            <w:vAlign w:val="center"/>
          </w:tcPr>
          <w:p>
            <w:pPr>
              <w:autoSpaceDN w:val="0"/>
              <w:jc w:val="center"/>
              <w:textAlignment w:val="center"/>
              <w:rPr>
                <w:rFonts w:ascii="仿宋" w:hAnsi="仿宋" w:eastAsia="仿宋"/>
                <w:kern w:val="0"/>
                <w:sz w:val="20"/>
                <w:highlight w:val="none"/>
              </w:rPr>
            </w:pPr>
            <w:r>
              <w:rPr>
                <w:rFonts w:hint="eastAsia" w:ascii="仿宋" w:hAnsi="仿宋" w:eastAsia="仿宋" w:cs="仿宋"/>
                <w:color w:val="000000"/>
                <w:sz w:val="20"/>
                <w:highlight w:val="none"/>
              </w:rPr>
              <w:t>工学、理学、经济学、管理学等相关专业</w:t>
            </w:r>
          </w:p>
        </w:tc>
        <w:tc>
          <w:tcPr>
            <w:tcW w:w="77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color w:val="000000"/>
                <w:sz w:val="20"/>
                <w:highlight w:val="none"/>
              </w:rPr>
            </w:pPr>
            <w:r>
              <w:rPr>
                <w:rFonts w:hint="eastAsia" w:ascii="仿宋" w:hAnsi="仿宋" w:eastAsia="仿宋"/>
                <w:color w:val="000000"/>
                <w:sz w:val="20"/>
                <w:highlight w:val="none"/>
              </w:rPr>
              <w:t>硕士及以上</w:t>
            </w:r>
          </w:p>
        </w:tc>
        <w:tc>
          <w:tcPr>
            <w:tcW w:w="77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color w:val="000000"/>
                <w:sz w:val="20"/>
                <w:highlight w:val="none"/>
              </w:rPr>
            </w:pPr>
            <w:r>
              <w:rPr>
                <w:rFonts w:hint="eastAsia" w:ascii="仿宋" w:hAnsi="仿宋" w:eastAsia="仿宋"/>
                <w:color w:val="000000"/>
                <w:sz w:val="20"/>
                <w:highlight w:val="none"/>
              </w:rPr>
              <w:t>硕士及以上</w:t>
            </w:r>
          </w:p>
        </w:tc>
        <w:tc>
          <w:tcPr>
            <w:tcW w:w="3322"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 w:hAnsi="仿宋" w:eastAsia="仿宋" w:cs="仿宋"/>
                <w:color w:val="000000"/>
                <w:sz w:val="20"/>
                <w:highlight w:val="none"/>
              </w:rPr>
            </w:pPr>
            <w:r>
              <w:rPr>
                <w:rFonts w:hint="eastAsia" w:ascii="仿宋" w:hAnsi="仿宋" w:eastAsia="仿宋" w:cs="仿宋"/>
                <w:color w:val="000000"/>
                <w:sz w:val="20"/>
                <w:highlight w:val="none"/>
              </w:rPr>
              <w:t>1</w:t>
            </w:r>
            <w:r>
              <w:rPr>
                <w:rFonts w:ascii="仿宋" w:hAnsi="仿宋" w:eastAsia="仿宋" w:cs="仿宋"/>
                <w:color w:val="000000"/>
                <w:sz w:val="20"/>
                <w:highlight w:val="none"/>
              </w:rPr>
              <w:t>.</w:t>
            </w:r>
            <w:r>
              <w:rPr>
                <w:rFonts w:hint="eastAsia" w:ascii="仿宋" w:hAnsi="仿宋" w:eastAsia="仿宋"/>
                <w:color w:val="000000"/>
                <w:sz w:val="20"/>
                <w:highlight w:val="none"/>
              </w:rPr>
              <w:t>具有3年</w:t>
            </w:r>
            <w:r>
              <w:rPr>
                <w:rFonts w:hint="eastAsia" w:ascii="仿宋" w:hAnsi="仿宋" w:eastAsia="仿宋"/>
                <w:color w:val="000000"/>
                <w:sz w:val="20"/>
                <w:highlight w:val="none"/>
                <w:lang w:eastAsia="zh-Hans"/>
              </w:rPr>
              <w:t>（博士</w:t>
            </w:r>
            <w:r>
              <w:rPr>
                <w:rFonts w:ascii="仿宋" w:hAnsi="仿宋" w:eastAsia="仿宋"/>
                <w:color w:val="000000"/>
                <w:sz w:val="20"/>
                <w:highlight w:val="none"/>
                <w:lang w:eastAsia="zh-Hans"/>
              </w:rPr>
              <w:t>1</w:t>
            </w:r>
            <w:r>
              <w:rPr>
                <w:rFonts w:hint="eastAsia" w:ascii="仿宋" w:hAnsi="仿宋" w:eastAsia="仿宋"/>
                <w:color w:val="000000"/>
                <w:sz w:val="20"/>
                <w:highlight w:val="none"/>
                <w:lang w:eastAsia="zh-Hans"/>
              </w:rPr>
              <w:t>年）</w:t>
            </w:r>
            <w:r>
              <w:rPr>
                <w:rFonts w:hint="eastAsia" w:ascii="仿宋" w:hAnsi="仿宋" w:eastAsia="仿宋"/>
                <w:color w:val="000000"/>
                <w:sz w:val="20"/>
                <w:highlight w:val="none"/>
              </w:rPr>
              <w:t>以上工作经验；</w:t>
            </w:r>
          </w:p>
          <w:p>
            <w:pPr>
              <w:rPr>
                <w:rFonts w:ascii="仿宋" w:hAnsi="仿宋" w:eastAsia="仿宋" w:cs="仿宋"/>
                <w:color w:val="000000"/>
                <w:sz w:val="20"/>
                <w:highlight w:val="none"/>
              </w:rPr>
            </w:pPr>
            <w:r>
              <w:rPr>
                <w:rFonts w:ascii="仿宋" w:hAnsi="仿宋" w:eastAsia="仿宋" w:cs="仿宋"/>
                <w:color w:val="000000"/>
                <w:sz w:val="20"/>
                <w:highlight w:val="none"/>
              </w:rPr>
              <w:t>2.政治立场坚定，</w:t>
            </w:r>
            <w:r>
              <w:rPr>
                <w:rFonts w:hint="eastAsia" w:ascii="仿宋" w:hAnsi="仿宋" w:eastAsia="仿宋" w:cs="仿宋"/>
                <w:color w:val="000000"/>
                <w:sz w:val="20"/>
                <w:highlight w:val="none"/>
              </w:rPr>
              <w:t>遵纪守法；</w:t>
            </w:r>
          </w:p>
          <w:p>
            <w:pPr>
              <w:rPr>
                <w:rFonts w:ascii="仿宋" w:hAnsi="仿宋" w:eastAsia="仿宋" w:cs="仿宋"/>
                <w:color w:val="000000"/>
                <w:sz w:val="20"/>
                <w:highlight w:val="none"/>
              </w:rPr>
            </w:pPr>
            <w:r>
              <w:rPr>
                <w:rFonts w:ascii="仿宋" w:hAnsi="仿宋" w:eastAsia="仿宋" w:cs="仿宋"/>
                <w:color w:val="000000"/>
                <w:sz w:val="20"/>
                <w:highlight w:val="none"/>
              </w:rPr>
              <w:t>3</w:t>
            </w:r>
            <w:r>
              <w:rPr>
                <w:rFonts w:hint="eastAsia" w:ascii="仿宋" w:hAnsi="仿宋" w:eastAsia="仿宋" w:cs="仿宋"/>
                <w:color w:val="000000"/>
                <w:sz w:val="20"/>
                <w:highlight w:val="none"/>
              </w:rPr>
              <w:t>.具备较丰富的系统设计及开发经验，能够独立完成需求分析、系统设计、代码开发，能提供应用解决方案；</w:t>
            </w:r>
          </w:p>
          <w:p>
            <w:pPr>
              <w:rPr>
                <w:rFonts w:ascii="仿宋" w:hAnsi="仿宋" w:eastAsia="仿宋" w:cs="仿宋"/>
                <w:color w:val="000000"/>
                <w:sz w:val="20"/>
                <w:highlight w:val="none"/>
              </w:rPr>
            </w:pPr>
            <w:r>
              <w:rPr>
                <w:rFonts w:ascii="仿宋" w:hAnsi="仿宋" w:eastAsia="仿宋" w:cs="仿宋"/>
                <w:color w:val="000000"/>
                <w:sz w:val="20"/>
                <w:highlight w:val="none"/>
              </w:rPr>
              <w:t>4</w:t>
            </w:r>
            <w:r>
              <w:rPr>
                <w:rFonts w:hint="eastAsia" w:ascii="仿宋" w:hAnsi="仿宋" w:eastAsia="仿宋" w:cs="仿宋"/>
                <w:color w:val="000000"/>
                <w:sz w:val="20"/>
                <w:highlight w:val="none"/>
              </w:rPr>
              <w:t>.精通传统机器学习、深度学习基础理论知识；</w:t>
            </w:r>
          </w:p>
          <w:p>
            <w:pPr>
              <w:jc w:val="left"/>
              <w:rPr>
                <w:rFonts w:ascii="仿宋" w:hAnsi="仿宋" w:eastAsia="仿宋" w:cs="仿宋"/>
                <w:color w:val="000000"/>
                <w:sz w:val="20"/>
                <w:highlight w:val="none"/>
              </w:rPr>
            </w:pPr>
            <w:r>
              <w:rPr>
                <w:rFonts w:ascii="仿宋" w:hAnsi="仿宋" w:eastAsia="仿宋" w:cs="仿宋"/>
                <w:color w:val="000000"/>
                <w:sz w:val="20"/>
                <w:highlight w:val="none"/>
              </w:rPr>
              <w:t>5</w:t>
            </w:r>
            <w:r>
              <w:rPr>
                <w:rFonts w:hint="eastAsia" w:ascii="仿宋" w:hAnsi="仿宋" w:eastAsia="仿宋" w:cs="仿宋"/>
                <w:color w:val="000000"/>
                <w:sz w:val="20"/>
                <w:highlight w:val="none"/>
              </w:rPr>
              <w:t>.熟练使用C/C++、Java、Python等至少一门语言，精通Hadoop/Spark和Tensorflow/Pythorch /Caffe/Keras等至少一个框架；</w:t>
            </w:r>
          </w:p>
          <w:p>
            <w:pPr>
              <w:rPr>
                <w:rFonts w:ascii="仿宋" w:hAnsi="仿宋" w:eastAsia="仿宋" w:cs="仿宋"/>
                <w:color w:val="000000"/>
                <w:sz w:val="20"/>
                <w:highlight w:val="none"/>
              </w:rPr>
            </w:pPr>
            <w:r>
              <w:rPr>
                <w:rFonts w:ascii="仿宋" w:hAnsi="仿宋" w:eastAsia="仿宋" w:cs="仿宋"/>
                <w:color w:val="000000"/>
                <w:sz w:val="20"/>
                <w:highlight w:val="none"/>
              </w:rPr>
              <w:t>6</w:t>
            </w:r>
            <w:r>
              <w:rPr>
                <w:rFonts w:hint="eastAsia" w:ascii="仿宋" w:hAnsi="仿宋" w:eastAsia="仿宋" w:cs="仿宋"/>
                <w:color w:val="000000"/>
                <w:sz w:val="20"/>
                <w:highlight w:val="none"/>
              </w:rPr>
              <w:t>.精通数据挖掘、计算机视觉、自然语言处理等至少一个领域的算法，具备扎实的AI算法理论知识，能根据理论编写高效的AI算法；</w:t>
            </w:r>
          </w:p>
          <w:p>
            <w:pPr>
              <w:rPr>
                <w:rFonts w:ascii="仿宋" w:hAnsi="仿宋" w:eastAsia="仿宋" w:cs="仿宋"/>
                <w:color w:val="000000"/>
                <w:sz w:val="20"/>
                <w:highlight w:val="none"/>
              </w:rPr>
            </w:pPr>
            <w:r>
              <w:rPr>
                <w:rFonts w:ascii="仿宋" w:hAnsi="仿宋" w:eastAsia="仿宋" w:cs="仿宋"/>
                <w:color w:val="000000"/>
                <w:sz w:val="20"/>
                <w:highlight w:val="none"/>
              </w:rPr>
              <w:t>7</w:t>
            </w:r>
            <w:r>
              <w:rPr>
                <w:rFonts w:hint="eastAsia" w:ascii="仿宋" w:hAnsi="仿宋" w:eastAsia="仿宋" w:cs="仿宋"/>
                <w:color w:val="000000"/>
                <w:sz w:val="20"/>
                <w:highlight w:val="none"/>
              </w:rPr>
              <w:t>.熟悉Linux常用命令，能在Linux下进行开发部署测试；</w:t>
            </w:r>
          </w:p>
          <w:p>
            <w:pPr>
              <w:rPr>
                <w:rFonts w:ascii="仿宋" w:hAnsi="仿宋" w:eastAsia="仿宋" w:cs="仿宋"/>
                <w:color w:val="000000"/>
                <w:sz w:val="20"/>
                <w:highlight w:val="none"/>
              </w:rPr>
            </w:pPr>
            <w:r>
              <w:rPr>
                <w:rFonts w:ascii="仿宋" w:hAnsi="仿宋" w:eastAsia="仿宋" w:cs="仿宋"/>
                <w:color w:val="000000"/>
                <w:sz w:val="20"/>
                <w:highlight w:val="none"/>
              </w:rPr>
              <w:t>8</w:t>
            </w:r>
            <w:r>
              <w:rPr>
                <w:rFonts w:hint="eastAsia" w:ascii="仿宋" w:hAnsi="仿宋" w:eastAsia="仿宋" w:cs="仿宋"/>
                <w:color w:val="000000"/>
                <w:sz w:val="20"/>
                <w:highlight w:val="none"/>
              </w:rPr>
              <w:t>.熟悉J2EE编程、BS架构应用开发、分布式软件开发架构优先；</w:t>
            </w:r>
          </w:p>
          <w:p>
            <w:pPr>
              <w:rPr>
                <w:rFonts w:ascii="仿宋" w:hAnsi="仿宋" w:eastAsia="仿宋"/>
                <w:color w:val="000000"/>
                <w:sz w:val="20"/>
                <w:highlight w:val="none"/>
              </w:rPr>
            </w:pPr>
            <w:r>
              <w:rPr>
                <w:rFonts w:ascii="仿宋" w:hAnsi="仿宋" w:eastAsia="仿宋" w:cs="仿宋"/>
                <w:color w:val="000000"/>
                <w:sz w:val="20"/>
                <w:highlight w:val="none"/>
              </w:rPr>
              <w:t>9</w:t>
            </w:r>
            <w:r>
              <w:rPr>
                <w:rFonts w:hint="eastAsia" w:ascii="仿宋" w:hAnsi="仿宋" w:eastAsia="仿宋" w:cs="仿宋"/>
                <w:color w:val="000000"/>
                <w:sz w:val="20"/>
                <w:highlight w:val="none"/>
              </w:rPr>
              <w:t>.具有国际竞赛经验和发表国际AI Top 会议者优先。</w:t>
            </w:r>
          </w:p>
        </w:tc>
        <w:tc>
          <w:tcPr>
            <w:tcW w:w="144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color w:val="000000"/>
                <w:sz w:val="20"/>
                <w:highlight w:val="none"/>
              </w:rPr>
            </w:pPr>
            <w:r>
              <w:rPr>
                <w:rFonts w:hint="eastAsia" w:ascii="仿宋" w:hAnsi="仿宋" w:eastAsia="仿宋"/>
                <w:color w:val="000000"/>
                <w:sz w:val="20"/>
                <w:highlight w:val="none"/>
              </w:rPr>
              <w:t>5月</w:t>
            </w:r>
            <w:r>
              <w:rPr>
                <w:rFonts w:ascii="仿宋" w:hAnsi="仿宋" w:eastAsia="仿宋"/>
                <w:color w:val="000000"/>
                <w:sz w:val="20"/>
                <w:highlight w:val="none"/>
              </w:rPr>
              <w:t>23</w:t>
            </w:r>
            <w:r>
              <w:rPr>
                <w:rFonts w:hint="eastAsia" w:ascii="仿宋" w:hAnsi="仿宋" w:eastAsia="仿宋"/>
                <w:color w:val="000000"/>
                <w:sz w:val="20"/>
                <w:highlight w:val="none"/>
              </w:rPr>
              <w:t>日</w:t>
            </w:r>
          </w:p>
        </w:tc>
        <w:tc>
          <w:tcPr>
            <w:tcW w:w="65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color w:val="00000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1" w:hRule="atLeast"/>
          <w:jc w:val="center"/>
        </w:trPr>
        <w:tc>
          <w:tcPr>
            <w:tcW w:w="688" w:type="dxa"/>
            <w:tcBorders>
              <w:left w:val="single" w:color="auto" w:sz="4" w:space="0"/>
              <w:right w:val="single" w:color="auto" w:sz="4" w:space="0"/>
              <w:tl2br w:val="nil"/>
              <w:tr2bl w:val="nil"/>
            </w:tcBorders>
            <w:vAlign w:val="center"/>
          </w:tcPr>
          <w:p>
            <w:pPr>
              <w:jc w:val="center"/>
              <w:rPr>
                <w:rFonts w:ascii="仿宋" w:hAnsi="仿宋" w:eastAsia="仿宋"/>
                <w:color w:val="000000"/>
                <w:sz w:val="20"/>
                <w:highlight w:val="none"/>
              </w:rPr>
            </w:pPr>
            <w:r>
              <w:rPr>
                <w:rFonts w:hint="eastAsia" w:ascii="仿宋" w:hAnsi="仿宋" w:eastAsia="仿宋"/>
                <w:color w:val="000000"/>
                <w:sz w:val="20"/>
                <w:highlight w:val="none"/>
              </w:rPr>
              <w:t>智能化研究所</w:t>
            </w:r>
          </w:p>
        </w:tc>
        <w:tc>
          <w:tcPr>
            <w:tcW w:w="68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color w:val="000000"/>
                <w:sz w:val="20"/>
                <w:highlight w:val="none"/>
              </w:rPr>
            </w:pPr>
            <w:r>
              <w:rPr>
                <w:rFonts w:hint="eastAsia" w:ascii="仿宋" w:hAnsi="仿宋" w:eastAsia="仿宋"/>
                <w:color w:val="000000"/>
                <w:sz w:val="20"/>
                <w:highlight w:val="none"/>
              </w:rPr>
              <w:t>市场岗</w:t>
            </w:r>
          </w:p>
        </w:tc>
        <w:tc>
          <w:tcPr>
            <w:tcW w:w="3429"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 w:hAnsi="仿宋" w:eastAsia="仿宋"/>
                <w:color w:val="000000"/>
                <w:sz w:val="20"/>
                <w:highlight w:val="none"/>
              </w:rPr>
            </w:pPr>
            <w:r>
              <w:rPr>
                <w:rFonts w:hint="eastAsia" w:ascii="仿宋" w:hAnsi="仿宋" w:eastAsia="仿宋"/>
                <w:color w:val="000000"/>
                <w:sz w:val="20"/>
                <w:highlight w:val="none"/>
              </w:rPr>
              <w:t>1.根据需求拓展新业务，维护合作关系，完成市场拓展任务；</w:t>
            </w:r>
            <w:r>
              <w:rPr>
                <w:rFonts w:hint="eastAsia" w:ascii="仿宋" w:hAnsi="仿宋" w:eastAsia="仿宋"/>
                <w:color w:val="000000"/>
                <w:sz w:val="20"/>
                <w:highlight w:val="none"/>
              </w:rPr>
              <w:br w:type="textWrapping"/>
            </w:r>
            <w:r>
              <w:rPr>
                <w:rFonts w:hint="eastAsia" w:ascii="仿宋" w:hAnsi="仿宋" w:eastAsia="仿宋"/>
                <w:color w:val="000000"/>
                <w:sz w:val="20"/>
                <w:highlight w:val="none"/>
              </w:rPr>
              <w:t>2．积极沟通，保证业务良好开展；</w:t>
            </w:r>
            <w:r>
              <w:rPr>
                <w:rFonts w:hint="eastAsia" w:ascii="仿宋" w:hAnsi="仿宋" w:eastAsia="仿宋"/>
                <w:color w:val="000000"/>
                <w:sz w:val="20"/>
                <w:highlight w:val="none"/>
              </w:rPr>
              <w:br w:type="textWrapping"/>
            </w:r>
            <w:r>
              <w:rPr>
                <w:rFonts w:hint="eastAsia" w:ascii="仿宋" w:hAnsi="仿宋" w:eastAsia="仿宋"/>
                <w:color w:val="000000"/>
                <w:sz w:val="20"/>
                <w:highlight w:val="none"/>
              </w:rPr>
              <w:t>3．能独立完成与业务洽谈。</w:t>
            </w:r>
          </w:p>
        </w:tc>
        <w:tc>
          <w:tcPr>
            <w:tcW w:w="65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color w:val="000000"/>
                <w:sz w:val="20"/>
                <w:highlight w:val="none"/>
              </w:rPr>
            </w:pPr>
            <w:r>
              <w:rPr>
                <w:rFonts w:hint="eastAsia" w:ascii="仿宋" w:hAnsi="仿宋" w:eastAsia="仿宋"/>
                <w:color w:val="000000"/>
                <w:sz w:val="20"/>
                <w:highlight w:val="none"/>
              </w:rPr>
              <w:t>3</w:t>
            </w:r>
          </w:p>
        </w:tc>
        <w:tc>
          <w:tcPr>
            <w:tcW w:w="688" w:type="dxa"/>
            <w:tcBorders>
              <w:top w:val="single" w:color="auto" w:sz="4" w:space="0"/>
              <w:left w:val="single" w:color="auto" w:sz="4" w:space="0"/>
              <w:bottom w:val="single" w:color="auto" w:sz="4" w:space="0"/>
              <w:right w:val="single" w:color="auto" w:sz="4" w:space="0"/>
              <w:tl2br w:val="nil"/>
              <w:tr2bl w:val="nil"/>
            </w:tcBorders>
            <w:vAlign w:val="center"/>
          </w:tcPr>
          <w:p>
            <w:pPr>
              <w:autoSpaceDN w:val="0"/>
              <w:jc w:val="center"/>
              <w:textAlignment w:val="center"/>
              <w:rPr>
                <w:rFonts w:ascii="仿宋" w:hAnsi="仿宋" w:eastAsia="仿宋"/>
                <w:kern w:val="0"/>
                <w:sz w:val="20"/>
                <w:highlight w:val="none"/>
              </w:rPr>
            </w:pPr>
            <w:r>
              <w:rPr>
                <w:rFonts w:hint="eastAsia" w:ascii="仿宋" w:hAnsi="仿宋" w:eastAsia="仿宋"/>
                <w:kern w:val="0"/>
                <w:sz w:val="20"/>
                <w:highlight w:val="none"/>
              </w:rPr>
              <w:t>非应届</w:t>
            </w:r>
          </w:p>
        </w:tc>
        <w:tc>
          <w:tcPr>
            <w:tcW w:w="1337" w:type="dxa"/>
            <w:tcBorders>
              <w:top w:val="single" w:color="auto" w:sz="4" w:space="0"/>
              <w:left w:val="single" w:color="auto" w:sz="4" w:space="0"/>
              <w:bottom w:val="single" w:color="auto" w:sz="4" w:space="0"/>
              <w:right w:val="single" w:color="auto" w:sz="4" w:space="0"/>
              <w:tl2br w:val="nil"/>
              <w:tr2bl w:val="nil"/>
            </w:tcBorders>
            <w:vAlign w:val="center"/>
          </w:tcPr>
          <w:p>
            <w:pPr>
              <w:autoSpaceDN w:val="0"/>
              <w:jc w:val="center"/>
              <w:textAlignment w:val="center"/>
              <w:rPr>
                <w:rFonts w:ascii="仿宋" w:hAnsi="仿宋" w:eastAsia="仿宋"/>
                <w:kern w:val="0"/>
                <w:sz w:val="20"/>
                <w:highlight w:val="none"/>
              </w:rPr>
            </w:pPr>
            <w:r>
              <w:rPr>
                <w:rFonts w:hint="eastAsia" w:ascii="仿宋" w:hAnsi="仿宋" w:eastAsia="仿宋" w:cs="仿宋"/>
                <w:color w:val="000000"/>
                <w:sz w:val="20"/>
                <w:highlight w:val="none"/>
              </w:rPr>
              <w:t>工学、理学、经济学、管理学等相关专业</w:t>
            </w:r>
          </w:p>
        </w:tc>
        <w:tc>
          <w:tcPr>
            <w:tcW w:w="77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color w:val="000000"/>
                <w:sz w:val="20"/>
                <w:highlight w:val="none"/>
              </w:rPr>
            </w:pPr>
            <w:r>
              <w:rPr>
                <w:rFonts w:hint="eastAsia" w:ascii="仿宋" w:hAnsi="仿宋" w:eastAsia="仿宋"/>
                <w:color w:val="000000"/>
                <w:sz w:val="20"/>
                <w:highlight w:val="none"/>
              </w:rPr>
              <w:t>硕士及以上</w:t>
            </w:r>
          </w:p>
        </w:tc>
        <w:tc>
          <w:tcPr>
            <w:tcW w:w="77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color w:val="000000"/>
                <w:sz w:val="20"/>
                <w:highlight w:val="none"/>
              </w:rPr>
            </w:pPr>
            <w:r>
              <w:rPr>
                <w:rFonts w:hint="eastAsia" w:ascii="仿宋" w:hAnsi="仿宋" w:eastAsia="仿宋"/>
                <w:color w:val="000000"/>
                <w:sz w:val="20"/>
                <w:highlight w:val="none"/>
              </w:rPr>
              <w:t>硕士及以上</w:t>
            </w:r>
          </w:p>
        </w:tc>
        <w:tc>
          <w:tcPr>
            <w:tcW w:w="3322"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 w:hAnsi="仿宋" w:eastAsia="仿宋" w:cs="仿宋"/>
                <w:color w:val="000000"/>
                <w:sz w:val="20"/>
                <w:highlight w:val="none"/>
              </w:rPr>
            </w:pPr>
            <w:r>
              <w:rPr>
                <w:rFonts w:hint="eastAsia" w:ascii="仿宋" w:hAnsi="仿宋" w:eastAsia="仿宋" w:cs="仿宋"/>
                <w:color w:val="000000"/>
                <w:sz w:val="20"/>
                <w:highlight w:val="none"/>
              </w:rPr>
              <w:t>1.</w:t>
            </w:r>
            <w:r>
              <w:rPr>
                <w:rFonts w:hint="eastAsia" w:ascii="仿宋" w:hAnsi="仿宋" w:eastAsia="仿宋"/>
                <w:color w:val="000000"/>
                <w:sz w:val="20"/>
                <w:highlight w:val="none"/>
              </w:rPr>
              <w:t>具有3年</w:t>
            </w:r>
            <w:r>
              <w:rPr>
                <w:rFonts w:hint="eastAsia" w:ascii="仿宋" w:hAnsi="仿宋" w:eastAsia="仿宋"/>
                <w:color w:val="000000"/>
                <w:sz w:val="20"/>
                <w:highlight w:val="none"/>
                <w:lang w:eastAsia="zh-Hans"/>
              </w:rPr>
              <w:t>（博士</w:t>
            </w:r>
            <w:r>
              <w:rPr>
                <w:rFonts w:ascii="仿宋" w:hAnsi="仿宋" w:eastAsia="仿宋"/>
                <w:color w:val="000000"/>
                <w:sz w:val="20"/>
                <w:highlight w:val="none"/>
                <w:lang w:eastAsia="zh-Hans"/>
              </w:rPr>
              <w:t>1</w:t>
            </w:r>
            <w:r>
              <w:rPr>
                <w:rFonts w:hint="eastAsia" w:ascii="仿宋" w:hAnsi="仿宋" w:eastAsia="仿宋"/>
                <w:color w:val="000000"/>
                <w:sz w:val="20"/>
                <w:highlight w:val="none"/>
                <w:lang w:eastAsia="zh-Hans"/>
              </w:rPr>
              <w:t>年）</w:t>
            </w:r>
            <w:r>
              <w:rPr>
                <w:rFonts w:hint="eastAsia" w:ascii="仿宋" w:hAnsi="仿宋" w:eastAsia="仿宋"/>
                <w:color w:val="000000"/>
                <w:sz w:val="20"/>
                <w:highlight w:val="none"/>
              </w:rPr>
              <w:t>以上工作经验；</w:t>
            </w:r>
          </w:p>
          <w:p>
            <w:pPr>
              <w:rPr>
                <w:rFonts w:ascii="仿宋" w:hAnsi="仿宋" w:eastAsia="仿宋" w:cs="仿宋"/>
                <w:color w:val="000000"/>
                <w:sz w:val="20"/>
                <w:highlight w:val="none"/>
              </w:rPr>
            </w:pPr>
            <w:r>
              <w:rPr>
                <w:rFonts w:hint="eastAsia" w:ascii="仿宋" w:hAnsi="仿宋" w:eastAsia="仿宋" w:cs="仿宋"/>
                <w:color w:val="000000"/>
                <w:sz w:val="20"/>
                <w:highlight w:val="none"/>
              </w:rPr>
              <w:t>2</w:t>
            </w:r>
            <w:r>
              <w:rPr>
                <w:rFonts w:ascii="仿宋" w:hAnsi="仿宋" w:eastAsia="仿宋" w:cs="仿宋"/>
                <w:color w:val="000000"/>
                <w:sz w:val="20"/>
                <w:highlight w:val="none"/>
              </w:rPr>
              <w:t>.政治立场坚定，</w:t>
            </w:r>
            <w:r>
              <w:rPr>
                <w:rFonts w:hint="eastAsia" w:ascii="仿宋" w:hAnsi="仿宋" w:eastAsia="仿宋" w:cs="仿宋"/>
                <w:color w:val="000000"/>
                <w:sz w:val="20"/>
                <w:highlight w:val="none"/>
              </w:rPr>
              <w:t>遵纪守法；</w:t>
            </w:r>
          </w:p>
          <w:p>
            <w:pPr>
              <w:rPr>
                <w:rFonts w:ascii="仿宋" w:hAnsi="仿宋" w:eastAsia="仿宋" w:cs="仿宋"/>
                <w:color w:val="000000"/>
                <w:sz w:val="20"/>
                <w:highlight w:val="none"/>
              </w:rPr>
            </w:pPr>
            <w:r>
              <w:rPr>
                <w:rFonts w:hint="eastAsia" w:ascii="仿宋" w:hAnsi="仿宋" w:eastAsia="仿宋"/>
                <w:color w:val="000000"/>
                <w:sz w:val="20"/>
                <w:highlight w:val="none"/>
              </w:rPr>
              <w:t>3.</w:t>
            </w:r>
            <w:r>
              <w:rPr>
                <w:rFonts w:ascii="仿宋" w:hAnsi="仿宋" w:eastAsia="仿宋" w:cs="仿宋"/>
                <w:color w:val="000000"/>
                <w:sz w:val="20"/>
                <w:highlight w:val="none"/>
              </w:rPr>
              <w:t>具有较好的市场洞察能力，人际交流能力强，善于表达和沟通</w:t>
            </w:r>
            <w:r>
              <w:rPr>
                <w:rFonts w:hint="eastAsia" w:ascii="仿宋" w:hAnsi="仿宋" w:eastAsia="仿宋" w:cs="仿宋"/>
                <w:color w:val="000000"/>
                <w:sz w:val="20"/>
                <w:highlight w:val="none"/>
              </w:rPr>
              <w:t>；</w:t>
            </w:r>
          </w:p>
          <w:p>
            <w:pPr>
              <w:rPr>
                <w:rFonts w:ascii="仿宋" w:hAnsi="仿宋" w:eastAsia="仿宋"/>
                <w:color w:val="000000"/>
                <w:sz w:val="20"/>
                <w:highlight w:val="none"/>
              </w:rPr>
            </w:pPr>
            <w:r>
              <w:rPr>
                <w:rFonts w:ascii="仿宋" w:hAnsi="仿宋" w:eastAsia="仿宋" w:cs="仿宋"/>
                <w:color w:val="000000"/>
                <w:sz w:val="20"/>
                <w:highlight w:val="none"/>
              </w:rPr>
              <w:t>4.具有良好的团队合作精神，有较强的计划执行能力和组织实施能力</w:t>
            </w:r>
            <w:r>
              <w:rPr>
                <w:rFonts w:hint="eastAsia" w:ascii="仿宋" w:hAnsi="仿宋" w:eastAsia="仿宋"/>
                <w:color w:val="000000"/>
                <w:sz w:val="20"/>
                <w:highlight w:val="none"/>
              </w:rPr>
              <w:t>；</w:t>
            </w:r>
          </w:p>
          <w:p>
            <w:pPr>
              <w:rPr>
                <w:rFonts w:ascii="仿宋" w:hAnsi="仿宋" w:eastAsia="仿宋"/>
                <w:color w:val="000000"/>
                <w:sz w:val="20"/>
                <w:highlight w:val="none"/>
              </w:rPr>
            </w:pPr>
            <w:r>
              <w:rPr>
                <w:rFonts w:ascii="仿宋" w:hAnsi="仿宋" w:eastAsia="仿宋"/>
                <w:color w:val="000000"/>
                <w:sz w:val="20"/>
                <w:highlight w:val="none"/>
              </w:rPr>
              <w:t>5</w:t>
            </w:r>
            <w:r>
              <w:rPr>
                <w:rFonts w:hint="eastAsia" w:ascii="仿宋" w:hAnsi="仿宋" w:eastAsia="仿宋"/>
                <w:color w:val="000000"/>
                <w:sz w:val="20"/>
                <w:highlight w:val="none"/>
              </w:rPr>
              <w:t>.能承受较大的工作强度。</w:t>
            </w:r>
          </w:p>
        </w:tc>
        <w:tc>
          <w:tcPr>
            <w:tcW w:w="144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color w:val="000000"/>
                <w:sz w:val="20"/>
                <w:highlight w:val="none"/>
              </w:rPr>
            </w:pPr>
            <w:r>
              <w:rPr>
                <w:rFonts w:hint="eastAsia" w:ascii="仿宋" w:hAnsi="仿宋" w:eastAsia="仿宋"/>
                <w:color w:val="000000"/>
                <w:sz w:val="20"/>
                <w:highlight w:val="none"/>
              </w:rPr>
              <w:t>5月</w:t>
            </w:r>
            <w:r>
              <w:rPr>
                <w:rFonts w:ascii="仿宋" w:hAnsi="仿宋" w:eastAsia="仿宋"/>
                <w:color w:val="000000"/>
                <w:sz w:val="20"/>
                <w:highlight w:val="none"/>
              </w:rPr>
              <w:t>23</w:t>
            </w:r>
            <w:r>
              <w:rPr>
                <w:rFonts w:hint="eastAsia" w:ascii="仿宋" w:hAnsi="仿宋" w:eastAsia="仿宋"/>
                <w:color w:val="000000"/>
                <w:sz w:val="20"/>
                <w:highlight w:val="none"/>
              </w:rPr>
              <w:t>日</w:t>
            </w:r>
          </w:p>
        </w:tc>
        <w:tc>
          <w:tcPr>
            <w:tcW w:w="65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color w:val="00000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1" w:hRule="atLeast"/>
          <w:jc w:val="center"/>
        </w:trPr>
        <w:tc>
          <w:tcPr>
            <w:tcW w:w="688" w:type="dxa"/>
            <w:tcBorders>
              <w:left w:val="single" w:color="auto" w:sz="4" w:space="0"/>
              <w:bottom w:val="single" w:color="auto" w:sz="4" w:space="0"/>
              <w:right w:val="single" w:color="auto" w:sz="4" w:space="0"/>
              <w:tl2br w:val="nil"/>
              <w:tr2bl w:val="nil"/>
            </w:tcBorders>
            <w:vAlign w:val="center"/>
          </w:tcPr>
          <w:p>
            <w:pPr>
              <w:jc w:val="center"/>
              <w:rPr>
                <w:rFonts w:ascii="仿宋" w:hAnsi="仿宋" w:eastAsia="仿宋"/>
                <w:color w:val="000000"/>
                <w:sz w:val="20"/>
                <w:highlight w:val="none"/>
              </w:rPr>
            </w:pPr>
            <w:r>
              <w:rPr>
                <w:rFonts w:hint="eastAsia" w:ascii="仿宋" w:hAnsi="仿宋" w:eastAsia="仿宋"/>
                <w:color w:val="000000"/>
                <w:sz w:val="20"/>
                <w:highlight w:val="none"/>
              </w:rPr>
              <w:t>智能化研究</w:t>
            </w:r>
          </w:p>
        </w:tc>
        <w:tc>
          <w:tcPr>
            <w:tcW w:w="68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color w:val="000000"/>
                <w:sz w:val="20"/>
                <w:highlight w:val="none"/>
              </w:rPr>
            </w:pPr>
            <w:r>
              <w:rPr>
                <w:rFonts w:hint="eastAsia" w:ascii="仿宋" w:hAnsi="仿宋" w:eastAsia="仿宋"/>
                <w:color w:val="000000"/>
                <w:sz w:val="20"/>
                <w:highlight w:val="none"/>
              </w:rPr>
              <w:t>产业研究岗</w:t>
            </w:r>
          </w:p>
        </w:tc>
        <w:tc>
          <w:tcPr>
            <w:tcW w:w="3429"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 w:hAnsi="仿宋" w:eastAsia="仿宋"/>
                <w:color w:val="000000"/>
                <w:sz w:val="20"/>
                <w:highlight w:val="none"/>
              </w:rPr>
            </w:pPr>
            <w:r>
              <w:rPr>
                <w:rFonts w:hint="eastAsia" w:ascii="仿宋" w:hAnsi="仿宋" w:eastAsia="仿宋"/>
                <w:color w:val="000000"/>
                <w:sz w:val="20"/>
                <w:highlight w:val="none"/>
              </w:rPr>
              <w:t>1.跟踪工业互联网产业动态，重点研究工业互联网发展对经济、就业和技术创新的影响情况；</w:t>
            </w:r>
          </w:p>
          <w:p>
            <w:pPr>
              <w:rPr>
                <w:rFonts w:ascii="仿宋" w:hAnsi="仿宋" w:eastAsia="仿宋"/>
                <w:color w:val="000000"/>
                <w:sz w:val="20"/>
                <w:highlight w:val="none"/>
              </w:rPr>
            </w:pPr>
            <w:r>
              <w:rPr>
                <w:rFonts w:hint="eastAsia" w:ascii="仿宋" w:hAnsi="仿宋" w:eastAsia="仿宋"/>
                <w:color w:val="000000"/>
                <w:sz w:val="20"/>
                <w:highlight w:val="none"/>
              </w:rPr>
              <w:t>2.整理、分析相关行业数据；</w:t>
            </w:r>
          </w:p>
          <w:p>
            <w:pPr>
              <w:rPr>
                <w:rFonts w:ascii="仿宋" w:hAnsi="仿宋" w:eastAsia="仿宋"/>
                <w:color w:val="000000"/>
                <w:sz w:val="20"/>
                <w:highlight w:val="none"/>
              </w:rPr>
            </w:pPr>
            <w:r>
              <w:rPr>
                <w:rFonts w:hint="eastAsia" w:ascii="仿宋" w:hAnsi="仿宋" w:eastAsia="仿宋"/>
                <w:color w:val="000000"/>
                <w:sz w:val="20"/>
                <w:highlight w:val="none"/>
              </w:rPr>
              <w:t>3.研究相关标准制定；</w:t>
            </w:r>
          </w:p>
          <w:p>
            <w:pPr>
              <w:rPr>
                <w:rFonts w:ascii="仿宋" w:hAnsi="仿宋" w:eastAsia="仿宋"/>
                <w:color w:val="000000"/>
                <w:sz w:val="20"/>
                <w:highlight w:val="none"/>
              </w:rPr>
            </w:pPr>
            <w:r>
              <w:rPr>
                <w:rFonts w:ascii="仿宋" w:hAnsi="仿宋" w:eastAsia="仿宋"/>
                <w:color w:val="000000"/>
                <w:sz w:val="20"/>
                <w:highlight w:val="none"/>
              </w:rPr>
              <w:t>4</w:t>
            </w:r>
            <w:r>
              <w:rPr>
                <w:rFonts w:hint="eastAsia" w:ascii="仿宋" w:hAnsi="仿宋" w:eastAsia="仿宋"/>
                <w:color w:val="000000"/>
                <w:sz w:val="20"/>
                <w:highlight w:val="none"/>
              </w:rPr>
              <w:t>.针对产业问题提出政策建议，撰写相关报告。</w:t>
            </w:r>
          </w:p>
        </w:tc>
        <w:tc>
          <w:tcPr>
            <w:tcW w:w="65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color w:val="000000"/>
                <w:sz w:val="20"/>
                <w:highlight w:val="none"/>
              </w:rPr>
            </w:pPr>
            <w:r>
              <w:rPr>
                <w:rFonts w:ascii="仿宋" w:hAnsi="仿宋" w:eastAsia="仿宋"/>
                <w:color w:val="000000"/>
                <w:sz w:val="20"/>
                <w:highlight w:val="none"/>
              </w:rPr>
              <w:t>2</w:t>
            </w:r>
          </w:p>
        </w:tc>
        <w:tc>
          <w:tcPr>
            <w:tcW w:w="688" w:type="dxa"/>
            <w:tcBorders>
              <w:top w:val="single" w:color="auto" w:sz="4" w:space="0"/>
              <w:left w:val="single" w:color="auto" w:sz="4" w:space="0"/>
              <w:bottom w:val="single" w:color="auto" w:sz="4" w:space="0"/>
              <w:right w:val="single" w:color="auto" w:sz="4" w:space="0"/>
              <w:tl2br w:val="nil"/>
              <w:tr2bl w:val="nil"/>
            </w:tcBorders>
            <w:vAlign w:val="center"/>
          </w:tcPr>
          <w:p>
            <w:pPr>
              <w:autoSpaceDN w:val="0"/>
              <w:jc w:val="center"/>
              <w:textAlignment w:val="center"/>
              <w:rPr>
                <w:rFonts w:ascii="仿宋" w:hAnsi="仿宋" w:eastAsia="仿宋"/>
                <w:kern w:val="0"/>
                <w:sz w:val="20"/>
                <w:highlight w:val="none"/>
              </w:rPr>
            </w:pPr>
            <w:r>
              <w:rPr>
                <w:rFonts w:hint="eastAsia" w:ascii="仿宋" w:hAnsi="仿宋" w:eastAsia="仿宋"/>
                <w:kern w:val="0"/>
                <w:sz w:val="20"/>
                <w:highlight w:val="none"/>
              </w:rPr>
              <w:t>非应届</w:t>
            </w:r>
          </w:p>
        </w:tc>
        <w:tc>
          <w:tcPr>
            <w:tcW w:w="1337" w:type="dxa"/>
            <w:tcBorders>
              <w:top w:val="single" w:color="auto" w:sz="4" w:space="0"/>
              <w:left w:val="single" w:color="auto" w:sz="4" w:space="0"/>
              <w:bottom w:val="single" w:color="auto" w:sz="4" w:space="0"/>
              <w:right w:val="single" w:color="auto" w:sz="4" w:space="0"/>
              <w:tl2br w:val="nil"/>
              <w:tr2bl w:val="nil"/>
            </w:tcBorders>
            <w:vAlign w:val="center"/>
          </w:tcPr>
          <w:p>
            <w:pPr>
              <w:autoSpaceDN w:val="0"/>
              <w:jc w:val="center"/>
              <w:textAlignment w:val="center"/>
              <w:rPr>
                <w:rFonts w:ascii="仿宋" w:hAnsi="仿宋" w:eastAsia="仿宋"/>
                <w:kern w:val="0"/>
                <w:sz w:val="20"/>
                <w:highlight w:val="none"/>
              </w:rPr>
            </w:pPr>
            <w:r>
              <w:rPr>
                <w:rFonts w:hint="eastAsia" w:ascii="仿宋" w:hAnsi="仿宋" w:eastAsia="仿宋" w:cs="仿宋"/>
                <w:color w:val="000000"/>
                <w:sz w:val="20"/>
                <w:highlight w:val="none"/>
              </w:rPr>
              <w:t>工学、理学、经济学、管理学、文学等相关专业</w:t>
            </w:r>
          </w:p>
        </w:tc>
        <w:tc>
          <w:tcPr>
            <w:tcW w:w="77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color w:val="000000"/>
                <w:sz w:val="20"/>
                <w:highlight w:val="none"/>
              </w:rPr>
            </w:pPr>
            <w:r>
              <w:rPr>
                <w:rFonts w:hint="eastAsia" w:ascii="仿宋" w:hAnsi="仿宋" w:eastAsia="仿宋"/>
                <w:color w:val="000000"/>
                <w:sz w:val="20"/>
                <w:highlight w:val="none"/>
              </w:rPr>
              <w:t>硕士及以上</w:t>
            </w:r>
          </w:p>
        </w:tc>
        <w:tc>
          <w:tcPr>
            <w:tcW w:w="77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color w:val="000000"/>
                <w:sz w:val="20"/>
                <w:highlight w:val="none"/>
              </w:rPr>
            </w:pPr>
            <w:r>
              <w:rPr>
                <w:rFonts w:hint="eastAsia" w:ascii="仿宋" w:hAnsi="仿宋" w:eastAsia="仿宋"/>
                <w:color w:val="000000"/>
                <w:sz w:val="20"/>
                <w:highlight w:val="none"/>
              </w:rPr>
              <w:t>硕士及以上</w:t>
            </w:r>
          </w:p>
        </w:tc>
        <w:tc>
          <w:tcPr>
            <w:tcW w:w="3322"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 w:hAnsi="仿宋" w:eastAsia="仿宋" w:cs="仿宋"/>
                <w:color w:val="000000"/>
                <w:sz w:val="20"/>
                <w:highlight w:val="none"/>
              </w:rPr>
            </w:pPr>
            <w:r>
              <w:rPr>
                <w:rFonts w:hint="eastAsia" w:ascii="仿宋" w:hAnsi="仿宋" w:eastAsia="仿宋" w:cs="仿宋"/>
                <w:color w:val="000000"/>
                <w:sz w:val="20"/>
                <w:highlight w:val="none"/>
              </w:rPr>
              <w:t>1.具有三年以上工作经验；</w:t>
            </w:r>
          </w:p>
          <w:p>
            <w:pPr>
              <w:rPr>
                <w:rFonts w:ascii="仿宋" w:hAnsi="仿宋" w:eastAsia="仿宋" w:cs="仿宋"/>
                <w:color w:val="000000"/>
                <w:sz w:val="20"/>
                <w:highlight w:val="none"/>
              </w:rPr>
            </w:pPr>
            <w:r>
              <w:rPr>
                <w:rFonts w:hint="eastAsia" w:ascii="仿宋" w:hAnsi="仿宋" w:eastAsia="仿宋" w:cs="仿宋"/>
                <w:color w:val="000000"/>
                <w:sz w:val="20"/>
                <w:highlight w:val="none"/>
              </w:rPr>
              <w:t>2</w:t>
            </w:r>
            <w:r>
              <w:rPr>
                <w:rFonts w:ascii="仿宋" w:hAnsi="仿宋" w:eastAsia="仿宋" w:cs="仿宋"/>
                <w:color w:val="000000"/>
                <w:sz w:val="20"/>
                <w:highlight w:val="none"/>
              </w:rPr>
              <w:t>.政治立场坚定，</w:t>
            </w:r>
            <w:r>
              <w:rPr>
                <w:rFonts w:hint="eastAsia" w:ascii="仿宋" w:hAnsi="仿宋" w:eastAsia="仿宋" w:cs="仿宋"/>
                <w:color w:val="000000"/>
                <w:sz w:val="20"/>
                <w:highlight w:val="none"/>
              </w:rPr>
              <w:t>遵纪守法；</w:t>
            </w:r>
          </w:p>
          <w:p>
            <w:pPr>
              <w:rPr>
                <w:rFonts w:ascii="仿宋" w:hAnsi="仿宋" w:eastAsia="仿宋"/>
                <w:color w:val="000000"/>
                <w:sz w:val="20"/>
                <w:highlight w:val="none"/>
              </w:rPr>
            </w:pPr>
            <w:r>
              <w:rPr>
                <w:rFonts w:hint="eastAsia" w:ascii="仿宋" w:hAnsi="仿宋" w:eastAsia="仿宋"/>
                <w:color w:val="000000"/>
                <w:sz w:val="20"/>
                <w:highlight w:val="none"/>
              </w:rPr>
              <w:t>3.具备较强的研究能力和分析报告撰写能力 ；</w:t>
            </w:r>
          </w:p>
          <w:p>
            <w:pPr>
              <w:rPr>
                <w:rFonts w:ascii="仿宋" w:hAnsi="仿宋" w:eastAsia="仿宋"/>
                <w:color w:val="000000"/>
                <w:sz w:val="20"/>
                <w:highlight w:val="none"/>
              </w:rPr>
            </w:pPr>
            <w:r>
              <w:rPr>
                <w:rFonts w:hint="eastAsia" w:ascii="仿宋" w:hAnsi="仿宋" w:eastAsia="仿宋"/>
                <w:color w:val="000000"/>
                <w:sz w:val="20"/>
                <w:highlight w:val="none"/>
              </w:rPr>
              <w:t>4.有标准制定经验的优先考虑；</w:t>
            </w:r>
          </w:p>
          <w:p>
            <w:pPr>
              <w:rPr>
                <w:rFonts w:ascii="仿宋" w:hAnsi="仿宋" w:eastAsia="仿宋"/>
                <w:color w:val="000000"/>
                <w:sz w:val="20"/>
                <w:highlight w:val="none"/>
              </w:rPr>
            </w:pPr>
            <w:r>
              <w:rPr>
                <w:rFonts w:ascii="仿宋" w:hAnsi="仿宋" w:eastAsia="仿宋"/>
                <w:color w:val="000000"/>
                <w:sz w:val="20"/>
                <w:highlight w:val="none"/>
              </w:rPr>
              <w:t>5</w:t>
            </w:r>
            <w:r>
              <w:rPr>
                <w:rFonts w:hint="eastAsia" w:ascii="仿宋" w:hAnsi="仿宋" w:eastAsia="仿宋"/>
                <w:color w:val="000000"/>
                <w:sz w:val="20"/>
                <w:highlight w:val="none"/>
              </w:rPr>
              <w:t>.具备较强的沟通能力并能承受较大的工作强度。</w:t>
            </w:r>
          </w:p>
        </w:tc>
        <w:tc>
          <w:tcPr>
            <w:tcW w:w="144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color w:val="000000"/>
                <w:sz w:val="20"/>
                <w:highlight w:val="none"/>
              </w:rPr>
            </w:pPr>
            <w:r>
              <w:rPr>
                <w:rFonts w:hint="eastAsia" w:ascii="仿宋" w:hAnsi="仿宋" w:eastAsia="仿宋"/>
                <w:color w:val="000000"/>
                <w:sz w:val="20"/>
                <w:highlight w:val="none"/>
              </w:rPr>
              <w:t>5月</w:t>
            </w:r>
            <w:r>
              <w:rPr>
                <w:rFonts w:ascii="仿宋" w:hAnsi="仿宋" w:eastAsia="仿宋"/>
                <w:color w:val="000000"/>
                <w:sz w:val="20"/>
                <w:highlight w:val="none"/>
              </w:rPr>
              <w:t>23</w:t>
            </w:r>
            <w:r>
              <w:rPr>
                <w:rFonts w:hint="eastAsia" w:ascii="仿宋" w:hAnsi="仿宋" w:eastAsia="仿宋"/>
                <w:color w:val="000000"/>
                <w:sz w:val="20"/>
                <w:highlight w:val="none"/>
              </w:rPr>
              <w:t>日</w:t>
            </w:r>
          </w:p>
        </w:tc>
        <w:tc>
          <w:tcPr>
            <w:tcW w:w="65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color w:val="00000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1" w:hRule="atLeast"/>
          <w:jc w:val="center"/>
        </w:trPr>
        <w:tc>
          <w:tcPr>
            <w:tcW w:w="688" w:type="dxa"/>
            <w:tcBorders>
              <w:top w:val="single" w:color="auto" w:sz="4" w:space="0"/>
              <w:left w:val="single" w:color="auto" w:sz="4" w:space="0"/>
              <w:right w:val="single" w:color="auto" w:sz="4" w:space="0"/>
              <w:tl2br w:val="nil"/>
              <w:tr2bl w:val="nil"/>
            </w:tcBorders>
            <w:vAlign w:val="center"/>
          </w:tcPr>
          <w:p>
            <w:pPr>
              <w:rPr>
                <w:rFonts w:ascii="仿宋" w:hAnsi="仿宋" w:eastAsia="仿宋"/>
                <w:color w:val="000000"/>
                <w:sz w:val="20"/>
                <w:highlight w:val="none"/>
              </w:rPr>
            </w:pPr>
          </w:p>
          <w:p>
            <w:pPr>
              <w:jc w:val="center"/>
              <w:rPr>
                <w:rFonts w:ascii="仿宋" w:hAnsi="仿宋" w:eastAsia="仿宋"/>
                <w:color w:val="000000"/>
                <w:sz w:val="20"/>
                <w:highlight w:val="none"/>
              </w:rPr>
            </w:pPr>
            <w:r>
              <w:rPr>
                <w:rFonts w:hint="eastAsia" w:ascii="仿宋" w:hAnsi="仿宋" w:eastAsia="仿宋"/>
                <w:color w:val="000000"/>
                <w:sz w:val="20"/>
                <w:highlight w:val="none"/>
              </w:rPr>
              <w:t>融通发展所</w:t>
            </w:r>
          </w:p>
        </w:tc>
        <w:tc>
          <w:tcPr>
            <w:tcW w:w="68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color w:val="000000"/>
                <w:sz w:val="20"/>
                <w:highlight w:val="none"/>
              </w:rPr>
            </w:pPr>
            <w:r>
              <w:rPr>
                <w:rFonts w:hint="eastAsia" w:ascii="仿宋" w:hAnsi="仿宋" w:eastAsia="仿宋" w:cs="仿宋"/>
                <w:color w:val="000000"/>
                <w:sz w:val="20"/>
                <w:highlight w:val="none"/>
              </w:rPr>
              <w:t>信息系统工程师</w:t>
            </w:r>
          </w:p>
        </w:tc>
        <w:tc>
          <w:tcPr>
            <w:tcW w:w="3429"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 w:hAnsi="仿宋" w:eastAsia="仿宋" w:cs="仿宋"/>
                <w:color w:val="000000"/>
                <w:sz w:val="20"/>
                <w:highlight w:val="none"/>
              </w:rPr>
            </w:pPr>
            <w:r>
              <w:rPr>
                <w:rFonts w:ascii="仿宋" w:hAnsi="仿宋" w:eastAsia="仿宋" w:cs="仿宋"/>
                <w:color w:val="000000"/>
                <w:sz w:val="20"/>
                <w:highlight w:val="none"/>
              </w:rPr>
              <w:t>1.</w:t>
            </w:r>
            <w:r>
              <w:rPr>
                <w:rFonts w:hint="eastAsia"/>
                <w:highlight w:val="none"/>
              </w:rPr>
              <w:t xml:space="preserve"> </w:t>
            </w:r>
            <w:r>
              <w:rPr>
                <w:rFonts w:hint="eastAsia" w:ascii="仿宋" w:hAnsi="仿宋" w:eastAsia="仿宋" w:cs="仿宋"/>
                <w:color w:val="000000"/>
                <w:sz w:val="20"/>
                <w:highlight w:val="none"/>
              </w:rPr>
              <w:t>从事工业互联网平台前沿创新技术研究、验证与应用推广；</w:t>
            </w:r>
          </w:p>
          <w:p>
            <w:pPr>
              <w:rPr>
                <w:rFonts w:ascii="仿宋" w:hAnsi="仿宋" w:eastAsia="仿宋" w:cs="仿宋"/>
                <w:color w:val="000000"/>
                <w:sz w:val="20"/>
                <w:highlight w:val="none"/>
              </w:rPr>
            </w:pPr>
            <w:r>
              <w:rPr>
                <w:rFonts w:hint="eastAsia" w:ascii="仿宋" w:hAnsi="仿宋" w:eastAsia="仿宋" w:cs="仿宋"/>
                <w:color w:val="000000"/>
                <w:sz w:val="20"/>
                <w:highlight w:val="none"/>
              </w:rPr>
              <w:t>2.规划业务技术发展方向和路线，制定平台体系建设思路和策略；</w:t>
            </w:r>
          </w:p>
          <w:p>
            <w:pPr>
              <w:rPr>
                <w:rFonts w:ascii="仿宋" w:hAnsi="仿宋" w:eastAsia="仿宋" w:cs="仿宋"/>
                <w:color w:val="000000"/>
                <w:sz w:val="20"/>
                <w:highlight w:val="none"/>
              </w:rPr>
            </w:pPr>
            <w:r>
              <w:rPr>
                <w:rFonts w:hint="eastAsia" w:ascii="仿宋" w:hAnsi="仿宋" w:eastAsia="仿宋" w:cs="仿宋"/>
                <w:color w:val="000000"/>
                <w:sz w:val="20"/>
                <w:highlight w:val="none"/>
              </w:rPr>
              <w:t>3.识别行业解决方案所需的关键技术、平台架构、设计模式、生态构建，了解行业发展趋势和标准规范建设等，指导团队提前做好技术储备；</w:t>
            </w:r>
          </w:p>
          <w:p>
            <w:pPr>
              <w:rPr>
                <w:rFonts w:ascii="仿宋" w:hAnsi="仿宋" w:eastAsia="仿宋" w:cs="仿宋"/>
                <w:color w:val="000000"/>
                <w:sz w:val="20"/>
                <w:highlight w:val="none"/>
              </w:rPr>
            </w:pPr>
            <w:r>
              <w:rPr>
                <w:rFonts w:hint="eastAsia" w:ascii="仿宋" w:hAnsi="仿宋" w:eastAsia="仿宋" w:cs="仿宋"/>
                <w:color w:val="000000"/>
                <w:sz w:val="20"/>
                <w:highlight w:val="none"/>
              </w:rPr>
              <w:t>4.深入理解工业互联网相关业务流程/技术架构/平台系统建设需求，设计产品技术架构和解决方案，深度定制可落地实施的解决方案；</w:t>
            </w:r>
          </w:p>
          <w:p>
            <w:pPr>
              <w:rPr>
                <w:rFonts w:ascii="仿宋" w:hAnsi="仿宋" w:eastAsia="仿宋"/>
                <w:color w:val="000000"/>
                <w:sz w:val="20"/>
                <w:highlight w:val="none"/>
              </w:rPr>
            </w:pPr>
            <w:r>
              <w:rPr>
                <w:rFonts w:hint="eastAsia" w:ascii="仿宋" w:hAnsi="仿宋" w:eastAsia="仿宋" w:cs="仿宋"/>
                <w:color w:val="000000"/>
                <w:sz w:val="20"/>
                <w:highlight w:val="none"/>
              </w:rPr>
              <w:t>5.整合技术产品资源，搭建统一业务平台层，支持平台不同垂直领域需求，技术架构复用性和扩展性好。</w:t>
            </w:r>
          </w:p>
        </w:tc>
        <w:tc>
          <w:tcPr>
            <w:tcW w:w="65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color w:val="000000"/>
                <w:sz w:val="20"/>
                <w:highlight w:val="none"/>
              </w:rPr>
            </w:pPr>
            <w:r>
              <w:rPr>
                <w:rFonts w:hint="eastAsia" w:ascii="仿宋" w:hAnsi="仿宋" w:eastAsia="仿宋" w:cs="仿宋"/>
                <w:color w:val="000000"/>
                <w:sz w:val="20"/>
                <w:highlight w:val="none"/>
              </w:rPr>
              <w:t>3</w:t>
            </w:r>
          </w:p>
        </w:tc>
        <w:tc>
          <w:tcPr>
            <w:tcW w:w="688" w:type="dxa"/>
            <w:tcBorders>
              <w:top w:val="single" w:color="auto" w:sz="4" w:space="0"/>
              <w:left w:val="single" w:color="auto" w:sz="4" w:space="0"/>
              <w:bottom w:val="single" w:color="auto" w:sz="4" w:space="0"/>
              <w:right w:val="single" w:color="auto" w:sz="4" w:space="0"/>
              <w:tl2br w:val="nil"/>
              <w:tr2bl w:val="nil"/>
            </w:tcBorders>
            <w:vAlign w:val="center"/>
          </w:tcPr>
          <w:p>
            <w:pPr>
              <w:autoSpaceDN w:val="0"/>
              <w:jc w:val="center"/>
              <w:textAlignment w:val="center"/>
              <w:rPr>
                <w:rFonts w:ascii="仿宋" w:hAnsi="仿宋" w:eastAsia="仿宋"/>
                <w:kern w:val="0"/>
                <w:sz w:val="20"/>
                <w:highlight w:val="none"/>
              </w:rPr>
            </w:pPr>
            <w:r>
              <w:rPr>
                <w:rFonts w:hint="eastAsia" w:ascii="仿宋" w:hAnsi="仿宋" w:eastAsia="仿宋" w:cs="仿宋"/>
                <w:kern w:val="0"/>
                <w:sz w:val="20"/>
                <w:highlight w:val="none"/>
              </w:rPr>
              <w:t>非应届</w:t>
            </w:r>
          </w:p>
        </w:tc>
        <w:tc>
          <w:tcPr>
            <w:tcW w:w="1337" w:type="dxa"/>
            <w:tcBorders>
              <w:top w:val="single" w:color="auto" w:sz="4" w:space="0"/>
              <w:left w:val="single" w:color="auto" w:sz="4" w:space="0"/>
              <w:bottom w:val="single" w:color="auto" w:sz="4" w:space="0"/>
              <w:right w:val="single" w:color="auto" w:sz="4" w:space="0"/>
              <w:tl2br w:val="nil"/>
              <w:tr2bl w:val="nil"/>
            </w:tcBorders>
            <w:vAlign w:val="center"/>
          </w:tcPr>
          <w:p>
            <w:pPr>
              <w:autoSpaceDN w:val="0"/>
              <w:jc w:val="center"/>
              <w:textAlignment w:val="center"/>
              <w:rPr>
                <w:rFonts w:ascii="仿宋" w:hAnsi="仿宋" w:eastAsia="仿宋"/>
                <w:kern w:val="0"/>
                <w:sz w:val="20"/>
                <w:highlight w:val="none"/>
              </w:rPr>
            </w:pPr>
            <w:r>
              <w:rPr>
                <w:rFonts w:hint="eastAsia" w:ascii="仿宋" w:hAnsi="仿宋" w:eastAsia="仿宋" w:cs="仿宋"/>
                <w:kern w:val="0"/>
                <w:sz w:val="20"/>
                <w:highlight w:val="none"/>
              </w:rPr>
              <w:t>计算机科学与技术、信息与通信工程、电子科学与技术、计算机软件工程、管理学等相关专业，复合专业背景优先</w:t>
            </w:r>
          </w:p>
        </w:tc>
        <w:tc>
          <w:tcPr>
            <w:tcW w:w="77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color w:val="000000"/>
                <w:sz w:val="20"/>
                <w:highlight w:val="none"/>
              </w:rPr>
            </w:pPr>
            <w:r>
              <w:rPr>
                <w:rFonts w:hint="eastAsia" w:ascii="仿宋" w:hAnsi="仿宋" w:eastAsia="仿宋" w:cs="仿宋"/>
                <w:color w:val="000000"/>
                <w:sz w:val="20"/>
                <w:highlight w:val="none"/>
              </w:rPr>
              <w:t>研究生</w:t>
            </w:r>
          </w:p>
        </w:tc>
        <w:tc>
          <w:tcPr>
            <w:tcW w:w="77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color w:val="000000"/>
                <w:sz w:val="20"/>
                <w:highlight w:val="none"/>
              </w:rPr>
            </w:pPr>
            <w:r>
              <w:rPr>
                <w:rFonts w:hint="eastAsia" w:ascii="仿宋" w:hAnsi="仿宋" w:eastAsia="仿宋" w:cs="仿宋"/>
                <w:color w:val="000000"/>
                <w:sz w:val="20"/>
                <w:highlight w:val="none"/>
              </w:rPr>
              <w:t>硕士及以上</w:t>
            </w:r>
          </w:p>
        </w:tc>
        <w:tc>
          <w:tcPr>
            <w:tcW w:w="3322"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 w:hAnsi="仿宋" w:eastAsia="仿宋" w:cs="仿宋"/>
                <w:color w:val="000000"/>
                <w:sz w:val="20"/>
                <w:highlight w:val="none"/>
              </w:rPr>
            </w:pPr>
            <w:r>
              <w:rPr>
                <w:rFonts w:hint="eastAsia" w:ascii="仿宋" w:hAnsi="仿宋" w:eastAsia="仿宋" w:cs="仿宋"/>
                <w:color w:val="000000"/>
                <w:sz w:val="20"/>
                <w:highlight w:val="none"/>
              </w:rPr>
              <w:t>1.中共党员优先；</w:t>
            </w:r>
          </w:p>
          <w:p>
            <w:pPr>
              <w:rPr>
                <w:rFonts w:ascii="仿宋" w:hAnsi="仿宋" w:eastAsia="仿宋" w:cs="仿宋"/>
                <w:color w:val="000000"/>
                <w:sz w:val="20"/>
                <w:highlight w:val="none"/>
              </w:rPr>
            </w:pPr>
            <w:r>
              <w:rPr>
                <w:rFonts w:hint="eastAsia" w:ascii="仿宋" w:hAnsi="仿宋" w:eastAsia="仿宋" w:cs="仿宋"/>
                <w:color w:val="000000"/>
                <w:sz w:val="20"/>
                <w:highlight w:val="none"/>
              </w:rPr>
              <w:t>2.</w:t>
            </w:r>
            <w:r>
              <w:rPr>
                <w:rFonts w:hint="eastAsia" w:ascii="仿宋" w:hAnsi="仿宋" w:eastAsia="仿宋"/>
                <w:color w:val="000000"/>
                <w:sz w:val="20"/>
                <w:highlight w:val="none"/>
              </w:rPr>
              <w:t>具有3年</w:t>
            </w:r>
            <w:r>
              <w:rPr>
                <w:rFonts w:hint="eastAsia" w:ascii="仿宋" w:hAnsi="仿宋" w:eastAsia="仿宋"/>
                <w:color w:val="000000"/>
                <w:sz w:val="20"/>
                <w:highlight w:val="none"/>
                <w:lang w:eastAsia="zh-Hans"/>
              </w:rPr>
              <w:t>（博士</w:t>
            </w:r>
            <w:r>
              <w:rPr>
                <w:rFonts w:ascii="仿宋" w:hAnsi="仿宋" w:eastAsia="仿宋"/>
                <w:color w:val="000000"/>
                <w:sz w:val="20"/>
                <w:highlight w:val="none"/>
                <w:lang w:eastAsia="zh-Hans"/>
              </w:rPr>
              <w:t>1</w:t>
            </w:r>
            <w:r>
              <w:rPr>
                <w:rFonts w:hint="eastAsia" w:ascii="仿宋" w:hAnsi="仿宋" w:eastAsia="仿宋"/>
                <w:color w:val="000000"/>
                <w:sz w:val="20"/>
                <w:highlight w:val="none"/>
                <w:lang w:eastAsia="zh-Hans"/>
              </w:rPr>
              <w:t>年）</w:t>
            </w:r>
            <w:r>
              <w:rPr>
                <w:rFonts w:hint="eastAsia" w:ascii="仿宋" w:hAnsi="仿宋" w:eastAsia="仿宋"/>
                <w:color w:val="000000"/>
                <w:sz w:val="20"/>
                <w:highlight w:val="none"/>
              </w:rPr>
              <w:t>以上工作经验</w:t>
            </w:r>
            <w:r>
              <w:rPr>
                <w:rFonts w:hint="eastAsia" w:ascii="仿宋" w:hAnsi="仿宋" w:eastAsia="仿宋" w:cs="仿宋"/>
                <w:color w:val="000000"/>
                <w:sz w:val="20"/>
                <w:highlight w:val="none"/>
              </w:rPr>
              <w:t>，有架构师经验者优先，熟悉互联网平台产品架构体系、SaaS云平台架构体系，具有应用系统架构、数据库规划及从技术角度分析业务的能力，对于技术风险的把握能力和识别能力强；</w:t>
            </w:r>
          </w:p>
          <w:p>
            <w:pPr>
              <w:rPr>
                <w:rFonts w:ascii="仿宋" w:hAnsi="仿宋" w:eastAsia="仿宋" w:cs="仿宋"/>
                <w:color w:val="000000"/>
                <w:sz w:val="20"/>
                <w:highlight w:val="none"/>
              </w:rPr>
            </w:pPr>
            <w:r>
              <w:rPr>
                <w:rFonts w:hint="eastAsia" w:ascii="仿宋" w:hAnsi="仿宋" w:eastAsia="仿宋" w:cs="仿宋"/>
                <w:color w:val="000000"/>
                <w:sz w:val="20"/>
                <w:highlight w:val="none"/>
              </w:rPr>
              <w:t>3.JAVA技术知识扎实，精通分布式应用系统的相关框架及技术，熟悉Spring Cloud等微服务框架，有容器/微服务、中间件、大数据、基础云服务等技术积累和实战经验；</w:t>
            </w:r>
          </w:p>
          <w:p>
            <w:pPr>
              <w:rPr>
                <w:rFonts w:ascii="仿宋" w:hAnsi="仿宋" w:eastAsia="仿宋" w:cs="仿宋"/>
                <w:color w:val="000000"/>
                <w:sz w:val="20"/>
                <w:highlight w:val="none"/>
              </w:rPr>
            </w:pPr>
            <w:r>
              <w:rPr>
                <w:rFonts w:hint="eastAsia" w:ascii="仿宋" w:hAnsi="仿宋" w:eastAsia="仿宋" w:cs="仿宋"/>
                <w:color w:val="000000"/>
                <w:sz w:val="20"/>
                <w:highlight w:val="none"/>
              </w:rPr>
              <w:t>4.精通数据库底层原理，丰富的SQL调优经验、精通系统高并发程序设计，以及常见问题规避与排查、精通服务组件，有大数据相关经验者优先；</w:t>
            </w:r>
          </w:p>
          <w:p>
            <w:pPr>
              <w:rPr>
                <w:rFonts w:ascii="仿宋" w:hAnsi="仿宋" w:eastAsia="仿宋" w:cs="仿宋"/>
                <w:color w:val="000000"/>
                <w:sz w:val="20"/>
                <w:highlight w:val="none"/>
              </w:rPr>
            </w:pPr>
            <w:r>
              <w:rPr>
                <w:rFonts w:hint="eastAsia" w:ascii="仿宋" w:hAnsi="仿宋" w:eastAsia="仿宋" w:cs="仿宋"/>
                <w:color w:val="000000"/>
                <w:sz w:val="20"/>
                <w:highlight w:val="none"/>
              </w:rPr>
              <w:t>5.熟悉常见的互联网，大数据、云计算、人工智能等技术和知识，有互联网产品中台、数据中台、技术中台建设等技术背景者优先；</w:t>
            </w:r>
          </w:p>
          <w:p>
            <w:pPr>
              <w:rPr>
                <w:rFonts w:ascii="仿宋" w:hAnsi="仿宋" w:eastAsia="仿宋" w:cs="仿宋"/>
                <w:color w:val="000000"/>
                <w:sz w:val="20"/>
                <w:highlight w:val="none"/>
              </w:rPr>
            </w:pPr>
            <w:r>
              <w:rPr>
                <w:rFonts w:hint="eastAsia" w:ascii="仿宋" w:hAnsi="仿宋" w:eastAsia="仿宋" w:cs="仿宋"/>
                <w:color w:val="000000"/>
                <w:sz w:val="20"/>
                <w:highlight w:val="none"/>
              </w:rPr>
              <w:t>6.具备良好的需求分析能力、业务和技术方案策划和设计能力，有较强的逻辑思维能力，思路清晰，善于分析、归纳、解决问题，能够独立或带队进行项目开发；</w:t>
            </w:r>
          </w:p>
          <w:p>
            <w:pPr>
              <w:rPr>
                <w:rFonts w:ascii="仿宋" w:hAnsi="仿宋" w:eastAsia="仿宋" w:cs="仿宋"/>
                <w:color w:val="000000"/>
                <w:sz w:val="20"/>
                <w:highlight w:val="none"/>
              </w:rPr>
            </w:pPr>
            <w:r>
              <w:rPr>
                <w:rFonts w:hint="eastAsia"/>
                <w:highlight w:val="none"/>
              </w:rPr>
              <w:t>7</w:t>
            </w:r>
            <w:r>
              <w:rPr>
                <w:highlight w:val="none"/>
              </w:rPr>
              <w:t xml:space="preserve">. </w:t>
            </w:r>
            <w:r>
              <w:rPr>
                <w:rFonts w:hint="eastAsia" w:ascii="仿宋" w:hAnsi="仿宋" w:eastAsia="仿宋" w:cs="仿宋"/>
                <w:color w:val="000000"/>
                <w:sz w:val="20"/>
                <w:highlight w:val="none"/>
              </w:rPr>
              <w:t>有工业互联网平台规划、国家或地方产业发展规划工作经验优先，有政府部门、事业单位、央企工作经验优先；</w:t>
            </w:r>
          </w:p>
          <w:p>
            <w:pPr>
              <w:rPr>
                <w:rFonts w:ascii="仿宋" w:hAnsi="仿宋" w:eastAsia="仿宋"/>
                <w:color w:val="000000"/>
                <w:sz w:val="20"/>
                <w:highlight w:val="none"/>
              </w:rPr>
            </w:pPr>
            <w:r>
              <w:rPr>
                <w:rFonts w:hint="eastAsia" w:ascii="仿宋" w:hAnsi="仿宋" w:eastAsia="仿宋" w:cs="仿宋"/>
                <w:color w:val="000000"/>
                <w:sz w:val="20"/>
                <w:highlight w:val="none"/>
              </w:rPr>
              <w:t>8.具备良好的团队合作精神，内驱力强，富有责任感，充满热情，能承受较大工作压力，能适应出差。</w:t>
            </w:r>
          </w:p>
        </w:tc>
        <w:tc>
          <w:tcPr>
            <w:tcW w:w="144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color w:val="000000"/>
                <w:sz w:val="20"/>
                <w:highlight w:val="none"/>
              </w:rPr>
            </w:pPr>
            <w:r>
              <w:rPr>
                <w:rFonts w:hint="eastAsia" w:ascii="仿宋" w:hAnsi="仿宋" w:eastAsia="仿宋"/>
                <w:color w:val="000000"/>
                <w:sz w:val="20"/>
                <w:highlight w:val="none"/>
              </w:rPr>
              <w:t>5月23日</w:t>
            </w:r>
          </w:p>
        </w:tc>
        <w:tc>
          <w:tcPr>
            <w:tcW w:w="65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color w:val="00000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1" w:hRule="atLeast"/>
          <w:jc w:val="center"/>
        </w:trPr>
        <w:tc>
          <w:tcPr>
            <w:tcW w:w="688" w:type="dxa"/>
            <w:tcBorders>
              <w:left w:val="single" w:color="auto" w:sz="4" w:space="0"/>
              <w:right w:val="single" w:color="auto" w:sz="4" w:space="0"/>
              <w:tl2br w:val="nil"/>
              <w:tr2bl w:val="nil"/>
            </w:tcBorders>
            <w:vAlign w:val="center"/>
          </w:tcPr>
          <w:p>
            <w:pPr>
              <w:jc w:val="center"/>
              <w:rPr>
                <w:rFonts w:ascii="仿宋" w:hAnsi="仿宋" w:eastAsia="仿宋"/>
                <w:color w:val="000000"/>
                <w:sz w:val="20"/>
                <w:highlight w:val="none"/>
              </w:rPr>
            </w:pPr>
            <w:r>
              <w:rPr>
                <w:rFonts w:hint="eastAsia" w:ascii="仿宋" w:hAnsi="仿宋" w:eastAsia="仿宋"/>
                <w:color w:val="000000"/>
                <w:sz w:val="20"/>
                <w:highlight w:val="none"/>
              </w:rPr>
              <w:t>融通发展所</w:t>
            </w:r>
          </w:p>
        </w:tc>
        <w:tc>
          <w:tcPr>
            <w:tcW w:w="688"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 w:hAnsi="仿宋" w:eastAsia="仿宋"/>
                <w:color w:val="000000"/>
                <w:sz w:val="20"/>
                <w:highlight w:val="none"/>
              </w:rPr>
            </w:pPr>
            <w:r>
              <w:rPr>
                <w:rFonts w:hint="eastAsia" w:ascii="仿宋" w:hAnsi="仿宋" w:eastAsia="仿宋" w:cs="仿宋"/>
                <w:color w:val="000000"/>
                <w:sz w:val="20"/>
                <w:highlight w:val="none"/>
              </w:rPr>
              <w:t>建材行业研究规划岗</w:t>
            </w:r>
          </w:p>
        </w:tc>
        <w:tc>
          <w:tcPr>
            <w:tcW w:w="3429"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 w:hAnsi="仿宋" w:eastAsia="仿宋" w:cs="仿宋"/>
                <w:color w:val="000000"/>
                <w:sz w:val="20"/>
                <w:highlight w:val="none"/>
              </w:rPr>
            </w:pPr>
            <w:r>
              <w:rPr>
                <w:rFonts w:hint="eastAsia" w:ascii="仿宋" w:hAnsi="仿宋" w:eastAsia="仿宋" w:cs="仿宋"/>
                <w:color w:val="000000"/>
                <w:sz w:val="20"/>
                <w:highlight w:val="none"/>
              </w:rPr>
              <w:t>1.参与制定建材行业与工业互联网融通发展顶层战略和行动路线图</w:t>
            </w:r>
            <w:r>
              <w:rPr>
                <w:rFonts w:hint="eastAsia" w:ascii="仿宋" w:hAnsi="仿宋" w:eastAsia="仿宋" w:cs="仿宋"/>
                <w:color w:val="000000"/>
                <w:sz w:val="20"/>
                <w:highlight w:val="none"/>
                <w:lang w:eastAsia="zh-Hans"/>
              </w:rPr>
              <w:t>，</w:t>
            </w:r>
            <w:r>
              <w:rPr>
                <w:rFonts w:hint="eastAsia" w:ascii="仿宋" w:hAnsi="仿宋" w:eastAsia="仿宋" w:cs="仿宋"/>
                <w:color w:val="000000"/>
                <w:sz w:val="20"/>
                <w:highlight w:val="none"/>
              </w:rPr>
              <w:t>承担或参与国家专项、重大课题等的研究，开展</w:t>
            </w:r>
            <w:r>
              <w:rPr>
                <w:rFonts w:hint="eastAsia" w:ascii="仿宋" w:hAnsi="仿宋" w:eastAsia="仿宋" w:cs="仿宋"/>
                <w:color w:val="000000"/>
                <w:sz w:val="20"/>
                <w:highlight w:val="none"/>
                <w:lang w:eastAsia="zh-Hans"/>
              </w:rPr>
              <w:t>国内</w:t>
            </w:r>
            <w:r>
              <w:rPr>
                <w:rFonts w:ascii="仿宋" w:hAnsi="仿宋" w:eastAsia="仿宋" w:cs="仿宋"/>
                <w:color w:val="000000"/>
                <w:sz w:val="20"/>
                <w:highlight w:val="none"/>
                <w:lang w:eastAsia="zh-Hans"/>
              </w:rPr>
              <w:t>/</w:t>
            </w:r>
            <w:r>
              <w:rPr>
                <w:rFonts w:hint="eastAsia" w:ascii="仿宋" w:hAnsi="仿宋" w:eastAsia="仿宋" w:cs="仿宋"/>
                <w:color w:val="000000"/>
                <w:sz w:val="20"/>
                <w:highlight w:val="none"/>
              </w:rPr>
              <w:t>国际标准化工作；</w:t>
            </w:r>
          </w:p>
          <w:p>
            <w:pPr>
              <w:rPr>
                <w:rFonts w:ascii="仿宋" w:hAnsi="仿宋" w:eastAsia="仿宋" w:cs="仿宋"/>
                <w:color w:val="000000"/>
                <w:sz w:val="20"/>
                <w:highlight w:val="none"/>
              </w:rPr>
            </w:pPr>
            <w:r>
              <w:rPr>
                <w:rFonts w:hint="eastAsia" w:ascii="仿宋" w:hAnsi="仿宋" w:eastAsia="仿宋" w:cs="仿宋"/>
                <w:color w:val="000000"/>
                <w:sz w:val="20"/>
                <w:highlight w:val="none"/>
              </w:rPr>
              <w:t>2.结合建材行业发展趋势，负责设计适配重点行业的数字化转型路径</w:t>
            </w:r>
            <w:r>
              <w:rPr>
                <w:rFonts w:ascii="仿宋" w:hAnsi="仿宋" w:eastAsia="仿宋" w:cs="仿宋"/>
                <w:color w:val="000000"/>
                <w:sz w:val="20"/>
                <w:highlight w:val="none"/>
              </w:rPr>
              <w:t>,</w:t>
            </w:r>
            <w:r>
              <w:rPr>
                <w:rFonts w:hint="eastAsia" w:ascii="仿宋" w:hAnsi="仿宋" w:eastAsia="仿宋" w:cs="仿宋"/>
                <w:color w:val="000000"/>
                <w:sz w:val="20"/>
                <w:highlight w:val="none"/>
                <w:lang w:eastAsia="zh-Hans"/>
              </w:rPr>
              <w:t>开展</w:t>
            </w:r>
            <w:r>
              <w:rPr>
                <w:rFonts w:hint="eastAsia" w:ascii="仿宋" w:hAnsi="仿宋" w:eastAsia="仿宋" w:cs="仿宋"/>
                <w:color w:val="000000"/>
                <w:sz w:val="20"/>
                <w:highlight w:val="none"/>
              </w:rPr>
              <w:t>系统的</w:t>
            </w:r>
            <w:r>
              <w:rPr>
                <w:rFonts w:hint="eastAsia" w:ascii="仿宋" w:hAnsi="仿宋" w:eastAsia="仿宋" w:cs="仿宋"/>
                <w:color w:val="000000"/>
                <w:sz w:val="20"/>
                <w:highlight w:val="none"/>
                <w:lang w:eastAsia="zh-Hans"/>
              </w:rPr>
              <w:t>调研、</w:t>
            </w:r>
            <w:r>
              <w:rPr>
                <w:rFonts w:hint="eastAsia" w:ascii="仿宋" w:hAnsi="仿宋" w:eastAsia="仿宋" w:cs="仿宋"/>
                <w:color w:val="000000"/>
                <w:sz w:val="20"/>
                <w:highlight w:val="none"/>
              </w:rPr>
              <w:t>规划、设计、建设和运营，</w:t>
            </w:r>
            <w:r>
              <w:rPr>
                <w:rFonts w:hint="eastAsia" w:ascii="仿宋" w:hAnsi="仿宋" w:eastAsia="仿宋" w:cs="仿宋"/>
                <w:color w:val="000000"/>
                <w:sz w:val="20"/>
                <w:highlight w:val="none"/>
                <w:lang w:eastAsia="zh-Hans"/>
              </w:rPr>
              <w:t>并</w:t>
            </w:r>
            <w:r>
              <w:rPr>
                <w:rFonts w:hint="eastAsia" w:ascii="仿宋" w:hAnsi="仿宋" w:eastAsia="仿宋" w:cs="仿宋"/>
                <w:color w:val="000000"/>
                <w:sz w:val="20"/>
                <w:highlight w:val="none"/>
              </w:rPr>
              <w:t>从事工程建设相关专项的申报和实施；</w:t>
            </w:r>
          </w:p>
          <w:p>
            <w:pPr>
              <w:rPr>
                <w:rFonts w:ascii="仿宋" w:hAnsi="仿宋" w:eastAsia="仿宋" w:cs="仿宋"/>
                <w:color w:val="000000"/>
                <w:sz w:val="20"/>
                <w:highlight w:val="none"/>
              </w:rPr>
            </w:pPr>
            <w:r>
              <w:rPr>
                <w:rFonts w:hint="eastAsia" w:ascii="仿宋" w:hAnsi="仿宋" w:eastAsia="仿宋" w:cs="仿宋"/>
                <w:color w:val="000000"/>
                <w:sz w:val="20"/>
                <w:highlight w:val="none"/>
              </w:rPr>
              <w:t>3.负责为地方政府和有转型升级需要的行业企业提供行业解决方案</w:t>
            </w:r>
            <w:r>
              <w:rPr>
                <w:rFonts w:hint="eastAsia" w:ascii="仿宋" w:hAnsi="仿宋" w:eastAsia="仿宋" w:cs="仿宋"/>
                <w:color w:val="000000"/>
                <w:sz w:val="20"/>
                <w:highlight w:val="none"/>
                <w:lang w:eastAsia="zh-Hans"/>
              </w:rPr>
              <w:t>，进行</w:t>
            </w:r>
            <w:r>
              <w:rPr>
                <w:rFonts w:hint="eastAsia" w:ascii="仿宋" w:hAnsi="仿宋" w:eastAsia="仿宋" w:cs="仿宋"/>
                <w:color w:val="000000"/>
                <w:sz w:val="20"/>
                <w:highlight w:val="none"/>
              </w:rPr>
              <w:t>前沿新兴领域的技术跟踪和</w:t>
            </w:r>
            <w:r>
              <w:rPr>
                <w:rFonts w:hint="eastAsia" w:ascii="仿宋" w:hAnsi="仿宋" w:eastAsia="仿宋" w:cs="仿宋"/>
                <w:color w:val="000000"/>
                <w:sz w:val="20"/>
                <w:highlight w:val="none"/>
                <w:lang w:eastAsia="zh-Hans"/>
              </w:rPr>
              <w:t>相关问题</w:t>
            </w:r>
            <w:r>
              <w:rPr>
                <w:rFonts w:hint="eastAsia" w:ascii="仿宋" w:hAnsi="仿宋" w:eastAsia="仿宋" w:cs="仿宋"/>
                <w:color w:val="000000"/>
                <w:sz w:val="20"/>
                <w:highlight w:val="none"/>
              </w:rPr>
              <w:t>研究工作，参与</w:t>
            </w:r>
            <w:r>
              <w:rPr>
                <w:rFonts w:hint="eastAsia" w:ascii="仿宋" w:hAnsi="仿宋" w:eastAsia="仿宋" w:cs="仿宋"/>
                <w:color w:val="000000"/>
                <w:sz w:val="20"/>
                <w:highlight w:val="none"/>
                <w:lang w:eastAsia="zh-Hans"/>
              </w:rPr>
              <w:t>各级政府</w:t>
            </w:r>
            <w:r>
              <w:rPr>
                <w:rFonts w:hint="eastAsia" w:ascii="仿宋" w:hAnsi="仿宋" w:eastAsia="仿宋" w:cs="仿宋"/>
                <w:color w:val="000000"/>
                <w:sz w:val="20"/>
                <w:highlight w:val="none"/>
              </w:rPr>
              <w:t>监管支撑工作；</w:t>
            </w:r>
          </w:p>
          <w:p>
            <w:pPr>
              <w:rPr>
                <w:rFonts w:ascii="仿宋" w:hAnsi="仿宋" w:eastAsia="仿宋" w:cs="仿宋"/>
                <w:color w:val="000000"/>
                <w:sz w:val="20"/>
                <w:highlight w:val="none"/>
              </w:rPr>
            </w:pPr>
            <w:r>
              <w:rPr>
                <w:rFonts w:hint="eastAsia" w:ascii="仿宋" w:hAnsi="仿宋" w:eastAsia="仿宋" w:cs="仿宋"/>
                <w:color w:val="000000"/>
                <w:sz w:val="20"/>
                <w:highlight w:val="none"/>
              </w:rPr>
              <w:t>4.参与工业互联网相关专项类工作；</w:t>
            </w:r>
          </w:p>
          <w:p>
            <w:pPr>
              <w:rPr>
                <w:rFonts w:ascii="仿宋" w:hAnsi="仿宋" w:eastAsia="仿宋"/>
                <w:color w:val="000000"/>
                <w:sz w:val="20"/>
                <w:highlight w:val="none"/>
              </w:rPr>
            </w:pPr>
            <w:r>
              <w:rPr>
                <w:rFonts w:hint="eastAsia" w:ascii="仿宋" w:hAnsi="仿宋" w:eastAsia="仿宋" w:cs="仿宋"/>
                <w:color w:val="000000"/>
                <w:sz w:val="20"/>
                <w:highlight w:val="none"/>
              </w:rPr>
              <w:t>5.负责研究专报和相关评估类工作。</w:t>
            </w:r>
          </w:p>
        </w:tc>
        <w:tc>
          <w:tcPr>
            <w:tcW w:w="65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color w:val="000000"/>
                <w:sz w:val="20"/>
                <w:highlight w:val="none"/>
              </w:rPr>
            </w:pPr>
            <w:r>
              <w:rPr>
                <w:rFonts w:hint="eastAsia" w:ascii="仿宋" w:hAnsi="仿宋" w:eastAsia="仿宋" w:cs="仿宋"/>
                <w:color w:val="000000"/>
                <w:sz w:val="20"/>
                <w:highlight w:val="none"/>
              </w:rPr>
              <w:t>1</w:t>
            </w:r>
          </w:p>
        </w:tc>
        <w:tc>
          <w:tcPr>
            <w:tcW w:w="688"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 w:hAnsi="仿宋" w:eastAsia="仿宋"/>
                <w:kern w:val="0"/>
                <w:sz w:val="20"/>
                <w:highlight w:val="none"/>
              </w:rPr>
            </w:pPr>
            <w:r>
              <w:rPr>
                <w:rFonts w:hint="eastAsia" w:ascii="仿宋" w:hAnsi="仿宋" w:eastAsia="仿宋" w:cs="仿宋"/>
                <w:color w:val="000000"/>
                <w:sz w:val="20"/>
                <w:highlight w:val="none"/>
              </w:rPr>
              <w:t>非应届</w:t>
            </w:r>
          </w:p>
        </w:tc>
        <w:tc>
          <w:tcPr>
            <w:tcW w:w="1337"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 w:hAnsi="仿宋" w:eastAsia="仿宋"/>
                <w:kern w:val="0"/>
                <w:sz w:val="20"/>
                <w:highlight w:val="none"/>
              </w:rPr>
            </w:pPr>
            <w:r>
              <w:rPr>
                <w:rFonts w:hint="eastAsia" w:ascii="仿宋" w:hAnsi="仿宋" w:eastAsia="仿宋" w:cs="仿宋"/>
                <w:color w:val="000000"/>
                <w:sz w:val="20"/>
                <w:highlight w:val="none"/>
              </w:rPr>
              <w:t>经济学、理学、工学、管理学、法学等专业优先</w:t>
            </w:r>
          </w:p>
        </w:tc>
        <w:tc>
          <w:tcPr>
            <w:tcW w:w="774"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 w:hAnsi="仿宋" w:eastAsia="仿宋"/>
                <w:color w:val="000000"/>
                <w:sz w:val="20"/>
                <w:highlight w:val="none"/>
              </w:rPr>
            </w:pPr>
            <w:r>
              <w:rPr>
                <w:rFonts w:hint="eastAsia" w:ascii="仿宋" w:hAnsi="仿宋" w:eastAsia="仿宋" w:cs="仿宋"/>
                <w:color w:val="000000"/>
                <w:sz w:val="20"/>
                <w:highlight w:val="none"/>
              </w:rPr>
              <w:t>研究生</w:t>
            </w:r>
          </w:p>
        </w:tc>
        <w:tc>
          <w:tcPr>
            <w:tcW w:w="775"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 w:hAnsi="仿宋" w:eastAsia="仿宋"/>
                <w:color w:val="000000"/>
                <w:sz w:val="20"/>
                <w:highlight w:val="none"/>
              </w:rPr>
            </w:pPr>
            <w:r>
              <w:rPr>
                <w:rFonts w:hint="eastAsia" w:ascii="仿宋" w:hAnsi="仿宋" w:eastAsia="仿宋" w:cs="仿宋"/>
                <w:color w:val="000000"/>
                <w:sz w:val="20"/>
                <w:highlight w:val="none"/>
              </w:rPr>
              <w:t>硕士及以上</w:t>
            </w:r>
          </w:p>
        </w:tc>
        <w:tc>
          <w:tcPr>
            <w:tcW w:w="3322"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 w:hAnsi="仿宋" w:eastAsia="仿宋" w:cs="仿宋"/>
                <w:color w:val="000000"/>
                <w:sz w:val="20"/>
                <w:highlight w:val="none"/>
              </w:rPr>
            </w:pPr>
            <w:r>
              <w:rPr>
                <w:rFonts w:hint="eastAsia" w:ascii="仿宋" w:hAnsi="仿宋" w:eastAsia="仿宋" w:cs="仿宋"/>
                <w:color w:val="000000"/>
                <w:sz w:val="20"/>
                <w:highlight w:val="none"/>
              </w:rPr>
              <w:t>1.</w:t>
            </w:r>
            <w:r>
              <w:rPr>
                <w:rFonts w:hint="eastAsia" w:ascii="仿宋" w:hAnsi="仿宋" w:eastAsia="仿宋"/>
                <w:color w:val="000000"/>
                <w:sz w:val="20"/>
                <w:highlight w:val="none"/>
              </w:rPr>
              <w:t>具有3年</w:t>
            </w:r>
            <w:r>
              <w:rPr>
                <w:rFonts w:hint="eastAsia" w:ascii="仿宋" w:hAnsi="仿宋" w:eastAsia="仿宋"/>
                <w:color w:val="000000"/>
                <w:sz w:val="20"/>
                <w:highlight w:val="none"/>
                <w:lang w:eastAsia="zh-Hans"/>
              </w:rPr>
              <w:t>（博士</w:t>
            </w:r>
            <w:r>
              <w:rPr>
                <w:rFonts w:ascii="仿宋" w:hAnsi="仿宋" w:eastAsia="仿宋"/>
                <w:color w:val="000000"/>
                <w:sz w:val="20"/>
                <w:highlight w:val="none"/>
                <w:lang w:eastAsia="zh-Hans"/>
              </w:rPr>
              <w:t>1</w:t>
            </w:r>
            <w:r>
              <w:rPr>
                <w:rFonts w:hint="eastAsia" w:ascii="仿宋" w:hAnsi="仿宋" w:eastAsia="仿宋"/>
                <w:color w:val="000000"/>
                <w:sz w:val="20"/>
                <w:highlight w:val="none"/>
                <w:lang w:eastAsia="zh-Hans"/>
              </w:rPr>
              <w:t>年）</w:t>
            </w:r>
            <w:r>
              <w:rPr>
                <w:rFonts w:hint="eastAsia" w:ascii="仿宋" w:hAnsi="仿宋" w:eastAsia="仿宋"/>
                <w:color w:val="000000"/>
                <w:sz w:val="20"/>
                <w:highlight w:val="none"/>
              </w:rPr>
              <w:t>以上工作经验；</w:t>
            </w:r>
          </w:p>
          <w:p>
            <w:pPr>
              <w:rPr>
                <w:rFonts w:ascii="仿宋" w:hAnsi="仿宋" w:eastAsia="仿宋" w:cs="仿宋"/>
                <w:color w:val="000000"/>
                <w:sz w:val="20"/>
                <w:highlight w:val="none"/>
              </w:rPr>
            </w:pPr>
            <w:r>
              <w:rPr>
                <w:rFonts w:hint="eastAsia" w:ascii="仿宋" w:hAnsi="仿宋" w:eastAsia="仿宋" w:cs="仿宋"/>
                <w:color w:val="000000"/>
                <w:sz w:val="20"/>
                <w:highlight w:val="none"/>
              </w:rPr>
              <w:t>2.中共党员优先；</w:t>
            </w:r>
          </w:p>
          <w:p>
            <w:pPr>
              <w:rPr>
                <w:rFonts w:ascii="仿宋" w:hAnsi="仿宋" w:eastAsia="仿宋" w:cs="仿宋"/>
                <w:color w:val="000000"/>
                <w:sz w:val="20"/>
                <w:highlight w:val="none"/>
              </w:rPr>
            </w:pPr>
            <w:r>
              <w:rPr>
                <w:rFonts w:hint="eastAsia" w:ascii="仿宋" w:hAnsi="仿宋" w:eastAsia="仿宋" w:cs="仿宋"/>
                <w:color w:val="000000"/>
                <w:sz w:val="20"/>
                <w:highlight w:val="none"/>
              </w:rPr>
              <w:t>3.从事行业信息化工作，熟悉建材等行业产业链情况，并对行业战略发展方向有明确者认知优先；</w:t>
            </w:r>
          </w:p>
          <w:p>
            <w:pPr>
              <w:rPr>
                <w:rFonts w:ascii="仿宋" w:hAnsi="仿宋" w:eastAsia="仿宋" w:cs="仿宋"/>
                <w:color w:val="000000"/>
                <w:sz w:val="20"/>
                <w:highlight w:val="none"/>
              </w:rPr>
            </w:pPr>
            <w:r>
              <w:rPr>
                <w:rFonts w:hint="eastAsia" w:ascii="仿宋" w:hAnsi="仿宋" w:eastAsia="仿宋" w:cs="仿宋"/>
                <w:color w:val="000000"/>
                <w:sz w:val="20"/>
                <w:highlight w:val="none"/>
              </w:rPr>
              <w:t>4.有大数据、人工智能等专业背景知识，具有工业互联网相关项目经验者优先；</w:t>
            </w:r>
          </w:p>
          <w:p>
            <w:pPr>
              <w:rPr>
                <w:rFonts w:ascii="仿宋" w:hAnsi="仿宋" w:eastAsia="仿宋" w:cs="仿宋"/>
                <w:color w:val="000000"/>
                <w:sz w:val="20"/>
                <w:highlight w:val="none"/>
              </w:rPr>
            </w:pPr>
            <w:r>
              <w:rPr>
                <w:rFonts w:hint="eastAsia" w:ascii="仿宋" w:hAnsi="仿宋" w:eastAsia="仿宋" w:cs="仿宋"/>
                <w:color w:val="000000"/>
                <w:sz w:val="20"/>
                <w:highlight w:val="none"/>
              </w:rPr>
              <w:t>5.文笔扎实，口才卓越，在机关或行业咨询单位有实习或工作经验；</w:t>
            </w:r>
          </w:p>
          <w:p>
            <w:pPr>
              <w:rPr>
                <w:rFonts w:ascii="仿宋" w:hAnsi="仿宋" w:eastAsia="仿宋" w:cs="仿宋"/>
                <w:color w:val="000000"/>
                <w:sz w:val="20"/>
                <w:highlight w:val="none"/>
              </w:rPr>
            </w:pPr>
            <w:r>
              <w:rPr>
                <w:rFonts w:hint="eastAsia" w:ascii="仿宋" w:hAnsi="仿宋" w:eastAsia="仿宋" w:cs="仿宋"/>
                <w:color w:val="000000"/>
                <w:sz w:val="20"/>
                <w:highlight w:val="none"/>
              </w:rPr>
              <w:t>6.为人正直，具有创新精神和吃苦耐劳的毅力；</w:t>
            </w:r>
          </w:p>
          <w:p>
            <w:pPr>
              <w:rPr>
                <w:rFonts w:ascii="仿宋" w:hAnsi="仿宋" w:eastAsia="仿宋"/>
                <w:color w:val="000000"/>
                <w:sz w:val="20"/>
                <w:highlight w:val="none"/>
              </w:rPr>
            </w:pPr>
            <w:r>
              <w:rPr>
                <w:rFonts w:hint="eastAsia" w:ascii="仿宋" w:hAnsi="仿宋" w:eastAsia="仿宋" w:cs="仿宋"/>
                <w:color w:val="000000"/>
                <w:sz w:val="20"/>
                <w:highlight w:val="none"/>
              </w:rPr>
              <w:t>7.具有中级工程师及以上职业资格证书者优先。</w:t>
            </w:r>
          </w:p>
        </w:tc>
        <w:tc>
          <w:tcPr>
            <w:tcW w:w="144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color w:val="000000"/>
                <w:sz w:val="20"/>
                <w:highlight w:val="none"/>
              </w:rPr>
            </w:pPr>
            <w:r>
              <w:rPr>
                <w:rFonts w:hint="eastAsia" w:ascii="仿宋" w:hAnsi="仿宋" w:eastAsia="仿宋"/>
                <w:color w:val="000000"/>
                <w:sz w:val="20"/>
                <w:highlight w:val="none"/>
              </w:rPr>
              <w:t>5月23日</w:t>
            </w:r>
          </w:p>
        </w:tc>
        <w:tc>
          <w:tcPr>
            <w:tcW w:w="65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color w:val="00000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1" w:hRule="atLeast"/>
          <w:jc w:val="center"/>
        </w:trPr>
        <w:tc>
          <w:tcPr>
            <w:tcW w:w="688" w:type="dxa"/>
            <w:tcBorders>
              <w:left w:val="single" w:color="auto" w:sz="4" w:space="0"/>
              <w:bottom w:val="single" w:color="auto" w:sz="4" w:space="0"/>
              <w:right w:val="single" w:color="auto" w:sz="4" w:space="0"/>
              <w:tl2br w:val="nil"/>
              <w:tr2bl w:val="nil"/>
            </w:tcBorders>
            <w:vAlign w:val="center"/>
          </w:tcPr>
          <w:p>
            <w:pPr>
              <w:jc w:val="center"/>
              <w:rPr>
                <w:rFonts w:ascii="仿宋" w:hAnsi="仿宋" w:eastAsia="仿宋"/>
                <w:color w:val="000000"/>
                <w:sz w:val="20"/>
                <w:highlight w:val="none"/>
              </w:rPr>
            </w:pPr>
            <w:r>
              <w:rPr>
                <w:rFonts w:hint="eastAsia" w:ascii="仿宋" w:hAnsi="仿宋" w:eastAsia="仿宋"/>
                <w:color w:val="000000"/>
                <w:sz w:val="20"/>
                <w:highlight w:val="none"/>
              </w:rPr>
              <w:t>融通发展所</w:t>
            </w:r>
          </w:p>
        </w:tc>
        <w:tc>
          <w:tcPr>
            <w:tcW w:w="688"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 w:hAnsi="仿宋" w:eastAsia="仿宋"/>
                <w:color w:val="000000"/>
                <w:sz w:val="20"/>
                <w:highlight w:val="none"/>
              </w:rPr>
            </w:pPr>
            <w:r>
              <w:rPr>
                <w:rFonts w:hint="eastAsia" w:ascii="仿宋" w:hAnsi="仿宋" w:eastAsia="仿宋" w:cs="仿宋"/>
                <w:color w:val="000000"/>
                <w:sz w:val="20"/>
                <w:highlight w:val="none"/>
              </w:rPr>
              <w:t>电力行业研究规划岗</w:t>
            </w:r>
          </w:p>
        </w:tc>
        <w:tc>
          <w:tcPr>
            <w:tcW w:w="3429"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 w:hAnsi="仿宋" w:eastAsia="仿宋" w:cs="仿宋"/>
                <w:color w:val="000000"/>
                <w:sz w:val="20"/>
                <w:highlight w:val="none"/>
              </w:rPr>
            </w:pPr>
            <w:r>
              <w:rPr>
                <w:rFonts w:hint="eastAsia" w:ascii="仿宋" w:hAnsi="仿宋" w:eastAsia="仿宋" w:cs="仿宋"/>
                <w:color w:val="000000"/>
                <w:sz w:val="20"/>
                <w:highlight w:val="none"/>
              </w:rPr>
              <w:t>1.参与制定电力行业与工业互联网融通发展顶层战略和行动路线图</w:t>
            </w:r>
            <w:r>
              <w:rPr>
                <w:rFonts w:hint="eastAsia" w:ascii="仿宋" w:hAnsi="仿宋" w:eastAsia="仿宋" w:cs="仿宋"/>
                <w:color w:val="000000"/>
                <w:sz w:val="20"/>
                <w:highlight w:val="none"/>
                <w:lang w:eastAsia="zh-Hans"/>
              </w:rPr>
              <w:t>，</w:t>
            </w:r>
            <w:r>
              <w:rPr>
                <w:rFonts w:hint="eastAsia" w:ascii="仿宋" w:hAnsi="仿宋" w:eastAsia="仿宋" w:cs="仿宋"/>
                <w:color w:val="000000"/>
                <w:sz w:val="20"/>
                <w:highlight w:val="none"/>
              </w:rPr>
              <w:t>承担或参与国家专项、重大课题等的研究，开展</w:t>
            </w:r>
            <w:r>
              <w:rPr>
                <w:rFonts w:hint="eastAsia" w:ascii="仿宋" w:hAnsi="仿宋" w:eastAsia="仿宋" w:cs="仿宋"/>
                <w:color w:val="000000"/>
                <w:sz w:val="20"/>
                <w:highlight w:val="none"/>
                <w:lang w:eastAsia="zh-Hans"/>
              </w:rPr>
              <w:t>国内</w:t>
            </w:r>
            <w:r>
              <w:rPr>
                <w:rFonts w:ascii="仿宋" w:hAnsi="仿宋" w:eastAsia="仿宋" w:cs="仿宋"/>
                <w:color w:val="000000"/>
                <w:sz w:val="20"/>
                <w:highlight w:val="none"/>
                <w:lang w:eastAsia="zh-Hans"/>
              </w:rPr>
              <w:t>/</w:t>
            </w:r>
            <w:r>
              <w:rPr>
                <w:rFonts w:hint="eastAsia" w:ascii="仿宋" w:hAnsi="仿宋" w:eastAsia="仿宋" w:cs="仿宋"/>
                <w:color w:val="000000"/>
                <w:sz w:val="20"/>
                <w:highlight w:val="none"/>
              </w:rPr>
              <w:t>国际标准化工作；</w:t>
            </w:r>
          </w:p>
          <w:p>
            <w:pPr>
              <w:rPr>
                <w:rFonts w:ascii="仿宋" w:hAnsi="仿宋" w:eastAsia="仿宋" w:cs="仿宋"/>
                <w:color w:val="000000"/>
                <w:sz w:val="20"/>
                <w:highlight w:val="none"/>
              </w:rPr>
            </w:pPr>
            <w:r>
              <w:rPr>
                <w:rFonts w:hint="eastAsia" w:ascii="仿宋" w:hAnsi="仿宋" w:eastAsia="仿宋" w:cs="仿宋"/>
                <w:color w:val="000000"/>
                <w:sz w:val="20"/>
                <w:highlight w:val="none"/>
              </w:rPr>
              <w:t>2.结合电力行业发展趋势，负责设计适配电力发输配用的数字化转型路径</w:t>
            </w:r>
            <w:r>
              <w:rPr>
                <w:rFonts w:ascii="仿宋" w:hAnsi="仿宋" w:eastAsia="仿宋" w:cs="仿宋"/>
                <w:color w:val="000000"/>
                <w:sz w:val="20"/>
                <w:highlight w:val="none"/>
              </w:rPr>
              <w:t>,</w:t>
            </w:r>
            <w:r>
              <w:rPr>
                <w:rFonts w:hint="eastAsia" w:ascii="仿宋" w:hAnsi="仿宋" w:eastAsia="仿宋" w:cs="仿宋"/>
                <w:color w:val="000000"/>
                <w:sz w:val="20"/>
                <w:highlight w:val="none"/>
                <w:lang w:eastAsia="zh-Hans"/>
              </w:rPr>
              <w:t>开展</w:t>
            </w:r>
            <w:r>
              <w:rPr>
                <w:rFonts w:hint="eastAsia" w:ascii="仿宋" w:hAnsi="仿宋" w:eastAsia="仿宋" w:cs="仿宋"/>
                <w:color w:val="000000"/>
                <w:sz w:val="20"/>
                <w:highlight w:val="none"/>
              </w:rPr>
              <w:t>系统的</w:t>
            </w:r>
            <w:r>
              <w:rPr>
                <w:rFonts w:hint="eastAsia" w:ascii="仿宋" w:hAnsi="仿宋" w:eastAsia="仿宋" w:cs="仿宋"/>
                <w:color w:val="000000"/>
                <w:sz w:val="20"/>
                <w:highlight w:val="none"/>
                <w:lang w:eastAsia="zh-Hans"/>
              </w:rPr>
              <w:t>调研、</w:t>
            </w:r>
            <w:r>
              <w:rPr>
                <w:rFonts w:hint="eastAsia" w:ascii="仿宋" w:hAnsi="仿宋" w:eastAsia="仿宋" w:cs="仿宋"/>
                <w:color w:val="000000"/>
                <w:sz w:val="20"/>
                <w:highlight w:val="none"/>
              </w:rPr>
              <w:t>规划、设计、建设和运营，</w:t>
            </w:r>
            <w:r>
              <w:rPr>
                <w:rFonts w:hint="eastAsia" w:ascii="仿宋" w:hAnsi="仿宋" w:eastAsia="仿宋" w:cs="仿宋"/>
                <w:color w:val="000000"/>
                <w:sz w:val="20"/>
                <w:highlight w:val="none"/>
                <w:lang w:eastAsia="zh-Hans"/>
              </w:rPr>
              <w:t>并</w:t>
            </w:r>
            <w:r>
              <w:rPr>
                <w:rFonts w:hint="eastAsia" w:ascii="仿宋" w:hAnsi="仿宋" w:eastAsia="仿宋" w:cs="仿宋"/>
                <w:color w:val="000000"/>
                <w:sz w:val="20"/>
                <w:highlight w:val="none"/>
              </w:rPr>
              <w:t>从事工程建设相关专项的申报和实施；</w:t>
            </w:r>
          </w:p>
          <w:p>
            <w:pPr>
              <w:rPr>
                <w:rFonts w:ascii="仿宋" w:hAnsi="仿宋" w:eastAsia="仿宋" w:cs="仿宋"/>
                <w:color w:val="000000"/>
                <w:sz w:val="20"/>
                <w:highlight w:val="none"/>
              </w:rPr>
            </w:pPr>
            <w:r>
              <w:rPr>
                <w:rFonts w:hint="eastAsia" w:ascii="仿宋" w:hAnsi="仿宋" w:eastAsia="仿宋" w:cs="仿宋"/>
                <w:color w:val="000000"/>
                <w:sz w:val="20"/>
                <w:highlight w:val="none"/>
              </w:rPr>
              <w:t>3.负责为地方政府和有转型升级需要的电力企业提供行业解决方案</w:t>
            </w:r>
            <w:r>
              <w:rPr>
                <w:rFonts w:hint="eastAsia" w:ascii="仿宋" w:hAnsi="仿宋" w:eastAsia="仿宋" w:cs="仿宋"/>
                <w:color w:val="000000"/>
                <w:sz w:val="20"/>
                <w:highlight w:val="none"/>
                <w:lang w:eastAsia="zh-Hans"/>
              </w:rPr>
              <w:t>，进行</w:t>
            </w:r>
            <w:r>
              <w:rPr>
                <w:rFonts w:hint="eastAsia" w:ascii="仿宋" w:hAnsi="仿宋" w:eastAsia="仿宋" w:cs="仿宋"/>
                <w:color w:val="000000"/>
                <w:sz w:val="20"/>
                <w:highlight w:val="none"/>
              </w:rPr>
              <w:t>前沿新兴领域的技术跟踪和</w:t>
            </w:r>
            <w:r>
              <w:rPr>
                <w:rFonts w:hint="eastAsia" w:ascii="仿宋" w:hAnsi="仿宋" w:eastAsia="仿宋" w:cs="仿宋"/>
                <w:color w:val="000000"/>
                <w:sz w:val="20"/>
                <w:highlight w:val="none"/>
                <w:lang w:eastAsia="zh-Hans"/>
              </w:rPr>
              <w:t>相关问题</w:t>
            </w:r>
            <w:r>
              <w:rPr>
                <w:rFonts w:hint="eastAsia" w:ascii="仿宋" w:hAnsi="仿宋" w:eastAsia="仿宋" w:cs="仿宋"/>
                <w:color w:val="000000"/>
                <w:sz w:val="20"/>
                <w:highlight w:val="none"/>
              </w:rPr>
              <w:t>研究工作，参与</w:t>
            </w:r>
            <w:r>
              <w:rPr>
                <w:rFonts w:hint="eastAsia" w:ascii="仿宋" w:hAnsi="仿宋" w:eastAsia="仿宋" w:cs="仿宋"/>
                <w:color w:val="000000"/>
                <w:sz w:val="20"/>
                <w:highlight w:val="none"/>
                <w:lang w:eastAsia="zh-Hans"/>
              </w:rPr>
              <w:t>各级政府</w:t>
            </w:r>
            <w:r>
              <w:rPr>
                <w:rFonts w:hint="eastAsia" w:ascii="仿宋" w:hAnsi="仿宋" w:eastAsia="仿宋" w:cs="仿宋"/>
                <w:color w:val="000000"/>
                <w:sz w:val="20"/>
                <w:highlight w:val="none"/>
              </w:rPr>
              <w:t>监管支撑工作；</w:t>
            </w:r>
          </w:p>
          <w:p>
            <w:pPr>
              <w:rPr>
                <w:rFonts w:ascii="仿宋" w:hAnsi="仿宋" w:eastAsia="仿宋" w:cs="仿宋"/>
                <w:color w:val="000000"/>
                <w:sz w:val="20"/>
                <w:highlight w:val="none"/>
              </w:rPr>
            </w:pPr>
            <w:r>
              <w:rPr>
                <w:rFonts w:hint="eastAsia" w:ascii="仿宋" w:hAnsi="仿宋" w:eastAsia="仿宋" w:cs="仿宋"/>
                <w:color w:val="000000"/>
                <w:sz w:val="20"/>
                <w:highlight w:val="none"/>
              </w:rPr>
              <w:t>4.参与工业互联网相关专项类工作；</w:t>
            </w:r>
          </w:p>
          <w:p>
            <w:pPr>
              <w:rPr>
                <w:rFonts w:ascii="仿宋" w:hAnsi="仿宋" w:eastAsia="仿宋"/>
                <w:color w:val="000000"/>
                <w:sz w:val="20"/>
                <w:highlight w:val="none"/>
              </w:rPr>
            </w:pPr>
            <w:r>
              <w:rPr>
                <w:rFonts w:hint="eastAsia" w:ascii="仿宋" w:hAnsi="仿宋" w:eastAsia="仿宋" w:cs="仿宋"/>
                <w:color w:val="000000"/>
                <w:sz w:val="20"/>
                <w:highlight w:val="none"/>
              </w:rPr>
              <w:t>5.负责研究专报和相关评估类工作。</w:t>
            </w:r>
          </w:p>
        </w:tc>
        <w:tc>
          <w:tcPr>
            <w:tcW w:w="65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color w:val="000000"/>
                <w:sz w:val="20"/>
                <w:highlight w:val="none"/>
              </w:rPr>
            </w:pPr>
            <w:r>
              <w:rPr>
                <w:rFonts w:hint="eastAsia" w:ascii="仿宋" w:hAnsi="仿宋" w:eastAsia="仿宋" w:cs="仿宋"/>
                <w:color w:val="000000"/>
                <w:sz w:val="20"/>
                <w:highlight w:val="none"/>
              </w:rPr>
              <w:t>1</w:t>
            </w:r>
          </w:p>
        </w:tc>
        <w:tc>
          <w:tcPr>
            <w:tcW w:w="688"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 w:hAnsi="仿宋" w:eastAsia="仿宋"/>
                <w:kern w:val="0"/>
                <w:sz w:val="20"/>
                <w:highlight w:val="none"/>
              </w:rPr>
            </w:pPr>
            <w:r>
              <w:rPr>
                <w:rFonts w:hint="eastAsia" w:ascii="仿宋" w:hAnsi="仿宋" w:eastAsia="仿宋" w:cs="仿宋"/>
                <w:color w:val="000000"/>
                <w:sz w:val="20"/>
                <w:highlight w:val="none"/>
              </w:rPr>
              <w:t>非应届</w:t>
            </w:r>
          </w:p>
        </w:tc>
        <w:tc>
          <w:tcPr>
            <w:tcW w:w="1337"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 w:hAnsi="仿宋" w:eastAsia="仿宋"/>
                <w:kern w:val="0"/>
                <w:sz w:val="20"/>
                <w:highlight w:val="none"/>
              </w:rPr>
            </w:pPr>
            <w:r>
              <w:rPr>
                <w:rFonts w:hint="eastAsia" w:ascii="仿宋" w:hAnsi="仿宋" w:eastAsia="仿宋" w:cs="仿宋"/>
                <w:color w:val="000000"/>
                <w:sz w:val="20"/>
                <w:highlight w:val="none"/>
              </w:rPr>
              <w:t>经济学、理学、工学、管理学、法学等专业优先</w:t>
            </w:r>
          </w:p>
        </w:tc>
        <w:tc>
          <w:tcPr>
            <w:tcW w:w="774"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 w:hAnsi="仿宋" w:eastAsia="仿宋"/>
                <w:color w:val="000000"/>
                <w:sz w:val="20"/>
                <w:highlight w:val="none"/>
              </w:rPr>
            </w:pPr>
            <w:r>
              <w:rPr>
                <w:rFonts w:hint="eastAsia" w:ascii="仿宋" w:hAnsi="仿宋" w:eastAsia="仿宋" w:cs="仿宋"/>
                <w:color w:val="000000"/>
                <w:sz w:val="20"/>
                <w:highlight w:val="none"/>
              </w:rPr>
              <w:t>研究生</w:t>
            </w:r>
          </w:p>
        </w:tc>
        <w:tc>
          <w:tcPr>
            <w:tcW w:w="775"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 w:hAnsi="仿宋" w:eastAsia="仿宋"/>
                <w:color w:val="000000"/>
                <w:sz w:val="20"/>
                <w:highlight w:val="none"/>
              </w:rPr>
            </w:pPr>
            <w:r>
              <w:rPr>
                <w:rFonts w:hint="eastAsia" w:ascii="仿宋" w:hAnsi="仿宋" w:eastAsia="仿宋" w:cs="仿宋"/>
                <w:color w:val="000000"/>
                <w:sz w:val="20"/>
                <w:highlight w:val="none"/>
              </w:rPr>
              <w:t>博士</w:t>
            </w:r>
          </w:p>
        </w:tc>
        <w:tc>
          <w:tcPr>
            <w:tcW w:w="3322"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 w:hAnsi="仿宋" w:eastAsia="仿宋" w:cs="仿宋"/>
                <w:color w:val="000000"/>
                <w:sz w:val="20"/>
                <w:highlight w:val="none"/>
              </w:rPr>
            </w:pPr>
            <w:r>
              <w:rPr>
                <w:rFonts w:hint="eastAsia" w:ascii="仿宋" w:hAnsi="仿宋" w:eastAsia="仿宋" w:cs="仿宋"/>
                <w:color w:val="000000"/>
                <w:sz w:val="20"/>
                <w:highlight w:val="none"/>
              </w:rPr>
              <w:t>1.</w:t>
            </w:r>
            <w:r>
              <w:rPr>
                <w:rFonts w:hint="eastAsia" w:ascii="仿宋" w:hAnsi="仿宋" w:eastAsia="仿宋"/>
                <w:color w:val="000000"/>
                <w:sz w:val="20"/>
                <w:highlight w:val="none"/>
              </w:rPr>
              <w:t>具有3年</w:t>
            </w:r>
            <w:r>
              <w:rPr>
                <w:rFonts w:hint="eastAsia" w:ascii="仿宋" w:hAnsi="仿宋" w:eastAsia="仿宋"/>
                <w:color w:val="000000"/>
                <w:sz w:val="20"/>
                <w:highlight w:val="none"/>
                <w:lang w:eastAsia="zh-Hans"/>
              </w:rPr>
              <w:t>（博士</w:t>
            </w:r>
            <w:r>
              <w:rPr>
                <w:rFonts w:ascii="仿宋" w:hAnsi="仿宋" w:eastAsia="仿宋"/>
                <w:color w:val="000000"/>
                <w:sz w:val="20"/>
                <w:highlight w:val="none"/>
                <w:lang w:eastAsia="zh-Hans"/>
              </w:rPr>
              <w:t>1</w:t>
            </w:r>
            <w:r>
              <w:rPr>
                <w:rFonts w:hint="eastAsia" w:ascii="仿宋" w:hAnsi="仿宋" w:eastAsia="仿宋"/>
                <w:color w:val="000000"/>
                <w:sz w:val="20"/>
                <w:highlight w:val="none"/>
                <w:lang w:eastAsia="zh-Hans"/>
              </w:rPr>
              <w:t>年）</w:t>
            </w:r>
            <w:r>
              <w:rPr>
                <w:rFonts w:hint="eastAsia" w:ascii="仿宋" w:hAnsi="仿宋" w:eastAsia="仿宋"/>
                <w:color w:val="000000"/>
                <w:sz w:val="20"/>
                <w:highlight w:val="none"/>
              </w:rPr>
              <w:t>以上工作经验；</w:t>
            </w:r>
          </w:p>
          <w:p>
            <w:pPr>
              <w:rPr>
                <w:rFonts w:ascii="仿宋" w:hAnsi="仿宋" w:eastAsia="仿宋" w:cs="仿宋"/>
                <w:color w:val="000000"/>
                <w:sz w:val="20"/>
                <w:highlight w:val="none"/>
              </w:rPr>
            </w:pPr>
            <w:r>
              <w:rPr>
                <w:rFonts w:hint="eastAsia" w:ascii="仿宋" w:hAnsi="仿宋" w:eastAsia="仿宋" w:cs="仿宋"/>
                <w:color w:val="000000"/>
                <w:sz w:val="20"/>
                <w:highlight w:val="none"/>
              </w:rPr>
              <w:t>2.中共党员优先；</w:t>
            </w:r>
          </w:p>
          <w:p>
            <w:pPr>
              <w:rPr>
                <w:rFonts w:ascii="仿宋" w:hAnsi="仿宋" w:eastAsia="仿宋" w:cs="仿宋"/>
                <w:color w:val="000000"/>
                <w:sz w:val="20"/>
                <w:highlight w:val="none"/>
              </w:rPr>
            </w:pPr>
            <w:r>
              <w:rPr>
                <w:rFonts w:hint="eastAsia" w:ascii="仿宋" w:hAnsi="仿宋" w:eastAsia="仿宋" w:cs="仿宋"/>
                <w:color w:val="000000"/>
                <w:sz w:val="20"/>
                <w:highlight w:val="none"/>
              </w:rPr>
              <w:t>3.从事行业信息化工作，熟悉电力等行业产业链情况，并对行业战略发展方向有明确的认知优先；</w:t>
            </w:r>
          </w:p>
          <w:p>
            <w:pPr>
              <w:rPr>
                <w:rFonts w:ascii="仿宋" w:hAnsi="仿宋" w:eastAsia="仿宋" w:cs="仿宋"/>
                <w:color w:val="000000"/>
                <w:sz w:val="20"/>
                <w:highlight w:val="none"/>
              </w:rPr>
            </w:pPr>
            <w:r>
              <w:rPr>
                <w:rFonts w:hint="eastAsia" w:ascii="仿宋" w:hAnsi="仿宋" w:eastAsia="仿宋" w:cs="仿宋"/>
                <w:color w:val="000000"/>
                <w:sz w:val="20"/>
                <w:highlight w:val="none"/>
              </w:rPr>
              <w:t>4.有大数据、人工智能等专业背景知识，具有工业互联网相关项目经验者优先；</w:t>
            </w:r>
          </w:p>
          <w:p>
            <w:pPr>
              <w:rPr>
                <w:rFonts w:ascii="仿宋" w:hAnsi="仿宋" w:eastAsia="仿宋" w:cs="仿宋"/>
                <w:color w:val="000000"/>
                <w:sz w:val="20"/>
                <w:highlight w:val="none"/>
              </w:rPr>
            </w:pPr>
            <w:r>
              <w:rPr>
                <w:rFonts w:hint="eastAsia" w:ascii="仿宋" w:hAnsi="仿宋" w:eastAsia="仿宋" w:cs="仿宋"/>
                <w:color w:val="000000"/>
                <w:sz w:val="20"/>
                <w:highlight w:val="none"/>
              </w:rPr>
              <w:t>5.文笔扎实，口才卓越，在机关或行业咨询单位有实习或工作经验；</w:t>
            </w:r>
          </w:p>
          <w:p>
            <w:pPr>
              <w:rPr>
                <w:rFonts w:ascii="仿宋" w:hAnsi="仿宋" w:eastAsia="仿宋" w:cs="仿宋"/>
                <w:color w:val="000000"/>
                <w:sz w:val="20"/>
                <w:highlight w:val="none"/>
              </w:rPr>
            </w:pPr>
            <w:r>
              <w:rPr>
                <w:rFonts w:hint="eastAsia" w:ascii="仿宋" w:hAnsi="仿宋" w:eastAsia="仿宋" w:cs="仿宋"/>
                <w:color w:val="000000"/>
                <w:sz w:val="20"/>
                <w:highlight w:val="none"/>
              </w:rPr>
              <w:t>6.为人正直，具有创新精神和吃苦耐劳的毅力；</w:t>
            </w:r>
          </w:p>
          <w:p>
            <w:pPr>
              <w:rPr>
                <w:rFonts w:ascii="仿宋" w:hAnsi="仿宋" w:eastAsia="仿宋"/>
                <w:color w:val="000000"/>
                <w:sz w:val="20"/>
                <w:highlight w:val="none"/>
              </w:rPr>
            </w:pPr>
            <w:r>
              <w:rPr>
                <w:rFonts w:hint="eastAsia" w:ascii="仿宋" w:hAnsi="仿宋" w:eastAsia="仿宋" w:cs="仿宋"/>
                <w:color w:val="000000"/>
                <w:sz w:val="20"/>
                <w:highlight w:val="none"/>
              </w:rPr>
              <w:t>7.具有中级工程师及以上职业资格证书者优先。</w:t>
            </w:r>
          </w:p>
        </w:tc>
        <w:tc>
          <w:tcPr>
            <w:tcW w:w="144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color w:val="000000"/>
                <w:sz w:val="20"/>
                <w:highlight w:val="none"/>
              </w:rPr>
            </w:pPr>
            <w:r>
              <w:rPr>
                <w:rFonts w:hint="eastAsia" w:ascii="仿宋" w:hAnsi="仿宋" w:eastAsia="仿宋"/>
                <w:color w:val="000000"/>
                <w:sz w:val="20"/>
                <w:highlight w:val="none"/>
              </w:rPr>
              <w:t>5</w:t>
            </w:r>
            <w:bookmarkStart w:id="0" w:name="_GoBack"/>
            <w:bookmarkEnd w:id="0"/>
            <w:r>
              <w:rPr>
                <w:rFonts w:hint="eastAsia" w:ascii="仿宋" w:hAnsi="仿宋" w:eastAsia="仿宋"/>
                <w:color w:val="000000"/>
                <w:sz w:val="20"/>
                <w:highlight w:val="none"/>
              </w:rPr>
              <w:t>月23日</w:t>
            </w:r>
          </w:p>
        </w:tc>
        <w:tc>
          <w:tcPr>
            <w:tcW w:w="65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color w:val="000000"/>
                <w:sz w:val="20"/>
                <w:highlight w:val="none"/>
              </w:rPr>
            </w:pPr>
          </w:p>
        </w:tc>
      </w:tr>
    </w:tbl>
    <w:p>
      <w:pPr>
        <w:rPr>
          <w:highlight w:val="none"/>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Times New Roman Regular">
    <w:altName w:val="Times New Roman"/>
    <w:panose1 w:val="00000000000000000000"/>
    <w:charset w:val="00"/>
    <w:family w:val="auto"/>
    <w:pitch w:val="default"/>
    <w:sig w:usb0="00000000" w:usb1="00000000"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52396D"/>
    <w:multiLevelType w:val="multilevel"/>
    <w:tmpl w:val="3952396D"/>
    <w:lvl w:ilvl="0" w:tentative="0">
      <w:start w:val="1"/>
      <w:numFmt w:val="decimal"/>
      <w:suff w:val="nothing"/>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2DC30F3"/>
    <w:multiLevelType w:val="multilevel"/>
    <w:tmpl w:val="42DC30F3"/>
    <w:lvl w:ilvl="0" w:tentative="0">
      <w:start w:val="1"/>
      <w:numFmt w:val="decimal"/>
      <w:suff w:val="nothing"/>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FC6F830"/>
    <w:multiLevelType w:val="singleLevel"/>
    <w:tmpl w:val="5FC6F830"/>
    <w:lvl w:ilvl="0" w:tentative="0">
      <w:start w:val="1"/>
      <w:numFmt w:val="decimal"/>
      <w:suff w:val="nothing"/>
      <w:lvlText w:val="%1."/>
      <w:lvlJc w:val="left"/>
    </w:lvl>
  </w:abstractNum>
  <w:abstractNum w:abstractNumId="3">
    <w:nsid w:val="5FC6FD2F"/>
    <w:multiLevelType w:val="singleLevel"/>
    <w:tmpl w:val="5FC6FD2F"/>
    <w:lvl w:ilvl="0" w:tentative="0">
      <w:start w:val="1"/>
      <w:numFmt w:val="decimal"/>
      <w:suff w:val="nothing"/>
      <w:lvlText w:val="%1."/>
      <w:lvlJc w:val="left"/>
    </w:lvl>
  </w:abstractNum>
  <w:abstractNum w:abstractNumId="4">
    <w:nsid w:val="78AC29CF"/>
    <w:multiLevelType w:val="multilevel"/>
    <w:tmpl w:val="78AC29CF"/>
    <w:lvl w:ilvl="0" w:tentative="0">
      <w:start w:val="1"/>
      <w:numFmt w:val="decimal"/>
      <w:suff w:val="nothing"/>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FD7475"/>
    <w:rsid w:val="000624CE"/>
    <w:rsid w:val="00085F26"/>
    <w:rsid w:val="000A49DF"/>
    <w:rsid w:val="000F55F9"/>
    <w:rsid w:val="001A093E"/>
    <w:rsid w:val="001F5E92"/>
    <w:rsid w:val="0024469E"/>
    <w:rsid w:val="00271C18"/>
    <w:rsid w:val="00452F50"/>
    <w:rsid w:val="00497B71"/>
    <w:rsid w:val="00635623"/>
    <w:rsid w:val="006667FD"/>
    <w:rsid w:val="007866C3"/>
    <w:rsid w:val="00827DAD"/>
    <w:rsid w:val="008F3E76"/>
    <w:rsid w:val="00971F5E"/>
    <w:rsid w:val="00981276"/>
    <w:rsid w:val="00982B1D"/>
    <w:rsid w:val="00995F23"/>
    <w:rsid w:val="009B5712"/>
    <w:rsid w:val="00A07207"/>
    <w:rsid w:val="00A62E11"/>
    <w:rsid w:val="00BB0528"/>
    <w:rsid w:val="00BF63F6"/>
    <w:rsid w:val="00C4394D"/>
    <w:rsid w:val="00CA4769"/>
    <w:rsid w:val="00CB4FF8"/>
    <w:rsid w:val="00D37790"/>
    <w:rsid w:val="00E12372"/>
    <w:rsid w:val="00E35E2F"/>
    <w:rsid w:val="00E421FA"/>
    <w:rsid w:val="00E7248B"/>
    <w:rsid w:val="00EC142E"/>
    <w:rsid w:val="03784236"/>
    <w:rsid w:val="082B022B"/>
    <w:rsid w:val="101313C4"/>
    <w:rsid w:val="1F510D73"/>
    <w:rsid w:val="243F1351"/>
    <w:rsid w:val="27053160"/>
    <w:rsid w:val="2BEF1217"/>
    <w:rsid w:val="321C3CFF"/>
    <w:rsid w:val="37402C86"/>
    <w:rsid w:val="377D2A31"/>
    <w:rsid w:val="43514187"/>
    <w:rsid w:val="472B48C5"/>
    <w:rsid w:val="4E84140A"/>
    <w:rsid w:val="53FD7475"/>
    <w:rsid w:val="5CB437A4"/>
    <w:rsid w:val="715D61A1"/>
    <w:rsid w:val="74FB43C1"/>
    <w:rsid w:val="7FA80C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Balloon Text"/>
    <w:basedOn w:val="1"/>
    <w:link w:val="6"/>
    <w:qFormat/>
    <w:uiPriority w:val="0"/>
    <w:rPr>
      <w:sz w:val="18"/>
      <w:szCs w:val="18"/>
    </w:rPr>
  </w:style>
  <w:style w:type="paragraph" w:styleId="3">
    <w:name w:val="Normal (Web)"/>
    <w:basedOn w:val="1"/>
    <w:qFormat/>
    <w:uiPriority w:val="0"/>
    <w:pPr>
      <w:spacing w:beforeAutospacing="1" w:afterAutospacing="1"/>
      <w:jc w:val="left"/>
    </w:pPr>
    <w:rPr>
      <w:rFonts w:cs="Times New Roman"/>
      <w:kern w:val="0"/>
      <w:sz w:val="24"/>
    </w:rPr>
  </w:style>
  <w:style w:type="character" w:customStyle="1" w:styleId="6">
    <w:name w:val="批注框文本 Char"/>
    <w:basedOn w:val="5"/>
    <w:link w:val="2"/>
    <w:qFormat/>
    <w:uiPriority w:val="0"/>
    <w:rPr>
      <w:rFonts w:ascii="Calibri" w:hAnsi="Calibri" w:cs="Calibri"/>
      <w:kern w:val="2"/>
      <w:sz w:val="18"/>
      <w:szCs w:val="18"/>
    </w:rPr>
  </w:style>
  <w:style w:type="paragraph" w:customStyle="1" w:styleId="7">
    <w:name w:val="列表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647EF4-86B8-4F8C-ACA6-A73BEB807A3E}">
  <ds:schemaRefs/>
</ds:datastoreItem>
</file>

<file path=docProps/app.xml><?xml version="1.0" encoding="utf-8"?>
<Properties xmlns="http://schemas.openxmlformats.org/officeDocument/2006/extended-properties" xmlns:vt="http://schemas.openxmlformats.org/officeDocument/2006/docPropsVTypes">
  <Template>Normal</Template>
  <Pages>15</Pages>
  <Words>1437</Words>
  <Characters>8192</Characters>
  <Lines>68</Lines>
  <Paragraphs>19</Paragraphs>
  <TotalTime>208</TotalTime>
  <ScaleCrop>false</ScaleCrop>
  <LinksUpToDate>false</LinksUpToDate>
  <CharactersWithSpaces>9610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2020-07-21T04:30:00Z</dcterms:created>
  <dc:creator>康帛嘉</dc:creator>
  <cp:lastModifiedBy>康帛嘉</cp:lastModifiedBy>
  <cp:lastPrinted>2021-03-31T03:35:00Z</cp:lastPrinted>
  <dcterms:modified xsi:type="dcterms:W3CDTF">2021-04-20T04:13:51Z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BDBC7FD633DA426CA7BCC9340540AF65</vt:lpwstr>
  </property>
</Properties>
</file>