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EE" w:rsidRDefault="00FE65EE" w:rsidP="002A4922">
      <w:pPr>
        <w:spacing w:line="540" w:lineRule="exact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0C3835" w:rsidRDefault="00D41972" w:rsidP="002B4406">
      <w:pPr>
        <w:spacing w:line="540" w:lineRule="exact"/>
        <w:jc w:val="center"/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</w:pPr>
      <w:r w:rsidRPr="00FB180B"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附件</w:t>
      </w:r>
      <w:r w:rsidRPr="00FB180B">
        <w:rPr>
          <w:rFonts w:ascii="仿宋" w:eastAsia="仿宋" w:hAnsi="仿宋" w:cs="Arial"/>
          <w:b/>
          <w:color w:val="000000"/>
          <w:kern w:val="0"/>
          <w:sz w:val="30"/>
          <w:szCs w:val="30"/>
        </w:rPr>
        <w:t>1</w:t>
      </w:r>
      <w:r w:rsidRPr="00FB180B"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：</w:t>
      </w:r>
      <w:r w:rsidR="000C3835" w:rsidRPr="000C3835"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2021年平阳县中医院面向社会公开引进高层次人才需求计划表</w:t>
      </w:r>
    </w:p>
    <w:p w:rsidR="00D41972" w:rsidRPr="00FB180B" w:rsidRDefault="000C3835" w:rsidP="002B4406">
      <w:pPr>
        <w:spacing w:line="540" w:lineRule="exact"/>
        <w:jc w:val="center"/>
        <w:rPr>
          <w:rFonts w:ascii="仿宋" w:eastAsia="仿宋" w:hAnsi="仿宋" w:cs="Arial"/>
          <w:b/>
          <w:color w:val="000000"/>
          <w:kern w:val="0"/>
          <w:sz w:val="30"/>
          <w:szCs w:val="30"/>
        </w:rPr>
      </w:pPr>
      <w:r w:rsidRPr="000C3835"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（江西中医药大学专场）</w:t>
      </w:r>
    </w:p>
    <w:p w:rsidR="002B4406" w:rsidRDefault="002B4406" w:rsidP="0013104D">
      <w:pPr>
        <w:spacing w:line="480" w:lineRule="exact"/>
        <w:jc w:val="center"/>
        <w:rPr>
          <w:rFonts w:ascii="宋体" w:hAnsi="宋体" w:cs="仿宋_GB2312"/>
          <w:b/>
          <w:kern w:val="0"/>
          <w:sz w:val="32"/>
          <w:szCs w:val="32"/>
        </w:rPr>
      </w:pPr>
    </w:p>
    <w:p w:rsidR="002B4406" w:rsidRPr="00BB0A6E" w:rsidRDefault="002B4406" w:rsidP="0013104D">
      <w:pPr>
        <w:spacing w:line="480" w:lineRule="exact"/>
        <w:jc w:val="center"/>
        <w:rPr>
          <w:rFonts w:ascii="宋体" w:hAnsi="宋体" w:cs="仿宋_GB2312"/>
          <w:b/>
          <w:kern w:val="0"/>
          <w:sz w:val="32"/>
          <w:szCs w:val="32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1232"/>
        <w:gridCol w:w="1267"/>
        <w:gridCol w:w="2126"/>
        <w:gridCol w:w="3969"/>
        <w:gridCol w:w="1260"/>
      </w:tblGrid>
      <w:tr w:rsidR="00C53EA8" w:rsidRPr="00BB0A6E" w:rsidTr="00C53EA8">
        <w:trPr>
          <w:trHeight w:val="28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EA8" w:rsidRPr="00BB0A6E" w:rsidRDefault="00C53EA8" w:rsidP="001F19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B0A6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EA8" w:rsidRPr="00BB0A6E" w:rsidRDefault="00C53EA8" w:rsidP="001F19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B0A6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EA8" w:rsidRPr="00BB0A6E" w:rsidRDefault="00C53EA8" w:rsidP="001F19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B0A6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EA8" w:rsidRPr="00BB0A6E" w:rsidRDefault="00C53EA8" w:rsidP="001F19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B0A6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学历学位要求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EA8" w:rsidRPr="00BB0A6E" w:rsidRDefault="00B21020" w:rsidP="00FF4ED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F592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0C3835" w:rsidRPr="00BB0A6E" w:rsidTr="00DD4742">
        <w:trPr>
          <w:trHeight w:val="37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内科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067CF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中医、中西医结合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3835" w:rsidRPr="00BB0A6E" w:rsidRDefault="000C3835" w:rsidP="00832DA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744B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年龄要求</w:t>
            </w:r>
            <w:r w:rsidRPr="002744B4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 w:rsidRPr="002744B4">
              <w:rPr>
                <w:rFonts w:ascii="宋体" w:hAnsi="宋体" w:cs="宋体" w:hint="eastAsia"/>
                <w:kern w:val="0"/>
                <w:sz w:val="20"/>
                <w:szCs w:val="20"/>
              </w:rPr>
              <w:t>年1月1日以后出生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2744B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2744B4">
              <w:rPr>
                <w:rFonts w:ascii="宋体" w:hAnsi="宋体" w:cs="宋体" w:hint="eastAsia"/>
                <w:kern w:val="0"/>
                <w:sz w:val="20"/>
                <w:szCs w:val="20"/>
              </w:rPr>
              <w:t>、执业范围与报考岗位相符</w:t>
            </w:r>
          </w:p>
        </w:tc>
      </w:tr>
      <w:tr w:rsidR="000C3835" w:rsidRPr="00BB0A6E" w:rsidTr="00242CDB">
        <w:trPr>
          <w:trHeight w:val="40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AD52F2" w:rsidRDefault="000C3835" w:rsidP="001F19D8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 w:val="22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 w:val="22"/>
              </w:rPr>
              <w:t>骨伤科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中医、中西医结合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0C3835" w:rsidRPr="00BB0A6E" w:rsidRDefault="000C3835" w:rsidP="00FF4E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C3835" w:rsidRPr="00BB0A6E" w:rsidTr="00242CDB">
        <w:trPr>
          <w:trHeight w:val="40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16E75" w:rsidRDefault="000C3835" w:rsidP="001F19D8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</w:rPr>
            </w:pPr>
            <w:r w:rsidRPr="00B16E75">
              <w:rPr>
                <w:rFonts w:ascii="宋体" w:hAnsi="宋体" w:cs="宋体" w:hint="eastAsia"/>
                <w:spacing w:val="-20"/>
                <w:kern w:val="0"/>
                <w:sz w:val="22"/>
              </w:rPr>
              <w:t>外科（含肛肠科、泌尿科）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中医、中西医结合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0C3835" w:rsidRPr="00BB0A6E" w:rsidRDefault="000C3835" w:rsidP="00FF4E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C3835" w:rsidRPr="00BB0A6E" w:rsidTr="00242CDB">
        <w:trPr>
          <w:trHeight w:val="40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Default="000C3835" w:rsidP="001F19D8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 w:val="22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 w:val="22"/>
              </w:rPr>
              <w:t>外科、骨科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0C3835" w:rsidRPr="00BB0A6E" w:rsidRDefault="000C3835" w:rsidP="00FF4E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C3835" w:rsidRPr="00BB0A6E" w:rsidTr="000967B5">
        <w:trPr>
          <w:trHeight w:val="40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内科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6C187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6C187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0C3835" w:rsidRPr="00BB0A6E" w:rsidRDefault="000C3835" w:rsidP="00FF4E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C3835" w:rsidRPr="00BB0A6E" w:rsidTr="000967B5">
        <w:trPr>
          <w:trHeight w:val="407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Default="000C3835" w:rsidP="00A166CD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急诊科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0967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中医、中西医结合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0C3835" w:rsidRPr="00BB0A6E" w:rsidRDefault="000C3835" w:rsidP="00FF4E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C3835" w:rsidRPr="00BB0A6E" w:rsidTr="00067CFB">
        <w:trPr>
          <w:trHeight w:val="407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ICU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0C3835" w:rsidRPr="00BB0A6E" w:rsidRDefault="000C3835" w:rsidP="00FF4E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C3835" w:rsidRPr="00BB0A6E" w:rsidTr="000967B5">
        <w:trPr>
          <w:trHeight w:val="407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针灸推拿科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Default="000C3835" w:rsidP="00067CF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针灸推拿学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35" w:rsidRPr="00BB0A6E" w:rsidRDefault="000C3835" w:rsidP="001F19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0A6E"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 w:rsidRPr="007572D3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3835" w:rsidRPr="00BB0A6E" w:rsidRDefault="000C3835" w:rsidP="00FF4E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p w:rsidR="00FE65EE" w:rsidRDefault="00FE65EE" w:rsidP="00783EBF">
      <w:pPr>
        <w:jc w:val="left"/>
        <w:rPr>
          <w:rFonts w:ascii="宋体" w:hAnsi="宋体" w:cs="黑体"/>
          <w:kern w:val="0"/>
          <w:sz w:val="28"/>
          <w:szCs w:val="28"/>
        </w:rPr>
      </w:pPr>
    </w:p>
    <w:sectPr w:rsidR="00FE65EE" w:rsidSect="00D67402"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9C" w:rsidRDefault="00B32A9C" w:rsidP="00D67402">
      <w:r>
        <w:separator/>
      </w:r>
    </w:p>
  </w:endnote>
  <w:endnote w:type="continuationSeparator" w:id="0">
    <w:p w:rsidR="00B32A9C" w:rsidRDefault="00B32A9C" w:rsidP="00D6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02" w:rsidRDefault="00602568">
    <w:pPr>
      <w:pStyle w:val="a4"/>
      <w:jc w:val="center"/>
    </w:pPr>
    <w:r>
      <w:fldChar w:fldCharType="begin"/>
    </w:r>
    <w:r w:rsidR="000806C6">
      <w:instrText xml:space="preserve"> PAGE   \* MERGEFORMAT </w:instrText>
    </w:r>
    <w:r>
      <w:fldChar w:fldCharType="separate"/>
    </w:r>
    <w:r w:rsidR="000C3835" w:rsidRPr="000C3835">
      <w:rPr>
        <w:noProof/>
        <w:lang w:val="zh-CN"/>
      </w:rPr>
      <w:t>1</w:t>
    </w:r>
    <w:r>
      <w:rPr>
        <w:lang w:val="zh-CN"/>
      </w:rPr>
      <w:fldChar w:fldCharType="end"/>
    </w:r>
  </w:p>
  <w:p w:rsidR="00D67402" w:rsidRDefault="00D674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9C" w:rsidRDefault="00B32A9C" w:rsidP="00D67402">
      <w:r>
        <w:separator/>
      </w:r>
    </w:p>
  </w:footnote>
  <w:footnote w:type="continuationSeparator" w:id="0">
    <w:p w:rsidR="00B32A9C" w:rsidRDefault="00B32A9C" w:rsidP="00D6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AF1"/>
    <w:multiLevelType w:val="hybridMultilevel"/>
    <w:tmpl w:val="319A4E86"/>
    <w:lvl w:ilvl="0" w:tplc="6B065778">
      <w:start w:val="1"/>
      <w:numFmt w:val="decimal"/>
      <w:lvlText w:val="%1、"/>
      <w:lvlJc w:val="left"/>
      <w:pPr>
        <w:ind w:left="1050" w:hanging="450"/>
      </w:pPr>
      <w:rPr>
        <w:rFonts w:ascii="宋体" w:eastAsia="宋体" w:hAnsi="宋体" w:cs="宋体" w:hint="default"/>
        <w:color w:val="auto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EC4"/>
    <w:rsid w:val="0002102B"/>
    <w:rsid w:val="000476D1"/>
    <w:rsid w:val="00067CFB"/>
    <w:rsid w:val="000806C6"/>
    <w:rsid w:val="00095F2B"/>
    <w:rsid w:val="000967B5"/>
    <w:rsid w:val="000A466C"/>
    <w:rsid w:val="000C3835"/>
    <w:rsid w:val="000C4E69"/>
    <w:rsid w:val="000E011A"/>
    <w:rsid w:val="000E4427"/>
    <w:rsid w:val="001010B8"/>
    <w:rsid w:val="00115DDE"/>
    <w:rsid w:val="0013104D"/>
    <w:rsid w:val="00142934"/>
    <w:rsid w:val="001C0B95"/>
    <w:rsid w:val="001E17B4"/>
    <w:rsid w:val="00227471"/>
    <w:rsid w:val="002744B4"/>
    <w:rsid w:val="002762BF"/>
    <w:rsid w:val="002A0578"/>
    <w:rsid w:val="002A4922"/>
    <w:rsid w:val="002B4406"/>
    <w:rsid w:val="002E1844"/>
    <w:rsid w:val="002E1C48"/>
    <w:rsid w:val="002E7EC4"/>
    <w:rsid w:val="002F6593"/>
    <w:rsid w:val="00301BC4"/>
    <w:rsid w:val="003250BC"/>
    <w:rsid w:val="00340CCE"/>
    <w:rsid w:val="00352A9A"/>
    <w:rsid w:val="00381811"/>
    <w:rsid w:val="00391330"/>
    <w:rsid w:val="00397681"/>
    <w:rsid w:val="003B47ED"/>
    <w:rsid w:val="003B6260"/>
    <w:rsid w:val="003C4D17"/>
    <w:rsid w:val="003D0DBF"/>
    <w:rsid w:val="004B0791"/>
    <w:rsid w:val="004C1CD1"/>
    <w:rsid w:val="00503421"/>
    <w:rsid w:val="00541E51"/>
    <w:rsid w:val="00550127"/>
    <w:rsid w:val="0055440F"/>
    <w:rsid w:val="00590184"/>
    <w:rsid w:val="00595C16"/>
    <w:rsid w:val="005C15A2"/>
    <w:rsid w:val="00602568"/>
    <w:rsid w:val="00606E28"/>
    <w:rsid w:val="00616F3D"/>
    <w:rsid w:val="00627316"/>
    <w:rsid w:val="006528AB"/>
    <w:rsid w:val="006768D6"/>
    <w:rsid w:val="00694D38"/>
    <w:rsid w:val="006A767F"/>
    <w:rsid w:val="006F0E25"/>
    <w:rsid w:val="006F4175"/>
    <w:rsid w:val="00714D2A"/>
    <w:rsid w:val="00716505"/>
    <w:rsid w:val="0072743A"/>
    <w:rsid w:val="0073196C"/>
    <w:rsid w:val="007365BD"/>
    <w:rsid w:val="007572D3"/>
    <w:rsid w:val="00783EBF"/>
    <w:rsid w:val="00794EB1"/>
    <w:rsid w:val="007B162B"/>
    <w:rsid w:val="007B6A5B"/>
    <w:rsid w:val="007D195B"/>
    <w:rsid w:val="007D1E97"/>
    <w:rsid w:val="007F2D31"/>
    <w:rsid w:val="00810A38"/>
    <w:rsid w:val="00832DA3"/>
    <w:rsid w:val="00853C8E"/>
    <w:rsid w:val="00861C10"/>
    <w:rsid w:val="008671DF"/>
    <w:rsid w:val="00882BAE"/>
    <w:rsid w:val="008A6FF5"/>
    <w:rsid w:val="008C4275"/>
    <w:rsid w:val="008E612F"/>
    <w:rsid w:val="00906C19"/>
    <w:rsid w:val="00912765"/>
    <w:rsid w:val="00921428"/>
    <w:rsid w:val="00957CDC"/>
    <w:rsid w:val="00970F3D"/>
    <w:rsid w:val="009820C3"/>
    <w:rsid w:val="00985475"/>
    <w:rsid w:val="009A2E09"/>
    <w:rsid w:val="009B7173"/>
    <w:rsid w:val="009C4924"/>
    <w:rsid w:val="009F0945"/>
    <w:rsid w:val="009F6AFA"/>
    <w:rsid w:val="00A07060"/>
    <w:rsid w:val="00A166CD"/>
    <w:rsid w:val="00A34756"/>
    <w:rsid w:val="00A556F9"/>
    <w:rsid w:val="00A73D03"/>
    <w:rsid w:val="00A9224F"/>
    <w:rsid w:val="00AA20F4"/>
    <w:rsid w:val="00AD52F2"/>
    <w:rsid w:val="00AD7C45"/>
    <w:rsid w:val="00AE4D79"/>
    <w:rsid w:val="00AF046F"/>
    <w:rsid w:val="00AF04B8"/>
    <w:rsid w:val="00B16E75"/>
    <w:rsid w:val="00B171C3"/>
    <w:rsid w:val="00B21020"/>
    <w:rsid w:val="00B32A9C"/>
    <w:rsid w:val="00B62DC4"/>
    <w:rsid w:val="00B9200A"/>
    <w:rsid w:val="00BC765C"/>
    <w:rsid w:val="00BE1F76"/>
    <w:rsid w:val="00C53EA8"/>
    <w:rsid w:val="00CC6596"/>
    <w:rsid w:val="00CD2073"/>
    <w:rsid w:val="00CD4AEB"/>
    <w:rsid w:val="00CF1ECA"/>
    <w:rsid w:val="00D1771F"/>
    <w:rsid w:val="00D22750"/>
    <w:rsid w:val="00D41972"/>
    <w:rsid w:val="00D67402"/>
    <w:rsid w:val="00D67ADD"/>
    <w:rsid w:val="00D70247"/>
    <w:rsid w:val="00D730DC"/>
    <w:rsid w:val="00DD4742"/>
    <w:rsid w:val="00DE34E4"/>
    <w:rsid w:val="00E15E04"/>
    <w:rsid w:val="00E55F04"/>
    <w:rsid w:val="00ED50DA"/>
    <w:rsid w:val="00EE6CBA"/>
    <w:rsid w:val="00F372ED"/>
    <w:rsid w:val="00F65E47"/>
    <w:rsid w:val="00FB180B"/>
    <w:rsid w:val="00FD21B8"/>
    <w:rsid w:val="00FE084A"/>
    <w:rsid w:val="00FE65EE"/>
    <w:rsid w:val="00FF6C3F"/>
    <w:rsid w:val="0E385C2F"/>
    <w:rsid w:val="3A1F2B74"/>
    <w:rsid w:val="3DED0145"/>
    <w:rsid w:val="40605999"/>
    <w:rsid w:val="50390904"/>
    <w:rsid w:val="53A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67402"/>
    <w:rPr>
      <w:sz w:val="18"/>
      <w:szCs w:val="18"/>
    </w:rPr>
  </w:style>
  <w:style w:type="paragraph" w:styleId="a4">
    <w:name w:val="footer"/>
    <w:basedOn w:val="a"/>
    <w:link w:val="Char0"/>
    <w:uiPriority w:val="99"/>
    <w:rsid w:val="00D674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D6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semiHidden/>
    <w:qFormat/>
    <w:rsid w:val="00D674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D67402"/>
    <w:rPr>
      <w:rFonts w:cs="Times New Roman"/>
      <w:b/>
      <w:bCs/>
    </w:rPr>
  </w:style>
  <w:style w:type="character" w:styleId="a8">
    <w:name w:val="Hyperlink"/>
    <w:uiPriority w:val="99"/>
    <w:semiHidden/>
    <w:qFormat/>
    <w:rsid w:val="00D67402"/>
    <w:rPr>
      <w:rFonts w:cs="Times New Roman"/>
      <w:color w:val="0000FF"/>
      <w:u w:val="single"/>
    </w:rPr>
  </w:style>
  <w:style w:type="character" w:customStyle="1" w:styleId="Char0">
    <w:name w:val="页脚 Char"/>
    <w:link w:val="a4"/>
    <w:uiPriority w:val="99"/>
    <w:locked/>
    <w:rsid w:val="00D67402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D67402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D67402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sid w:val="00D67402"/>
    <w:rPr>
      <w:rFonts w:cs="Times New Roman"/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D41972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D41972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FB180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51</Words>
  <Characters>294</Characters>
  <Application>Microsoft Office Word</Application>
  <DocSecurity>0</DocSecurity>
  <Lines>2</Lines>
  <Paragraphs>1</Paragraphs>
  <ScaleCrop>false</ScaleCrop>
  <Company>MS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2019年平阳县人民医院面向社会公开招聘紧缺岗位工作人员公告</dc:title>
  <dc:creator>Administrator</dc:creator>
  <cp:lastModifiedBy>Administrator</cp:lastModifiedBy>
  <cp:revision>56</cp:revision>
  <cp:lastPrinted>2021-02-22T02:38:00Z</cp:lastPrinted>
  <dcterms:created xsi:type="dcterms:W3CDTF">2019-05-10T02:20:00Z</dcterms:created>
  <dcterms:modified xsi:type="dcterms:W3CDTF">2021-04-24T01:07:00Z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