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469" w:tblpY="69"/>
        <w:tblOverlap w:val="never"/>
        <w:tblW w:w="91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830"/>
        <w:gridCol w:w="274"/>
        <w:gridCol w:w="233"/>
        <w:gridCol w:w="283"/>
        <w:gridCol w:w="650"/>
        <w:gridCol w:w="59"/>
        <w:gridCol w:w="1021"/>
        <w:gridCol w:w="180"/>
        <w:gridCol w:w="955"/>
        <w:gridCol w:w="266"/>
        <w:gridCol w:w="1299"/>
        <w:gridCol w:w="19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91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468" w:beforeLines="150" w:after="312" w:afterLines="100" w:line="480" w:lineRule="exact"/>
              <w:jc w:val="center"/>
              <w:rPr>
                <w:rFonts w:hint="eastAsia" w:ascii="方正小标宋简体" w:hAnsi="黑体" w:eastAsia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黑体" w:eastAsia="方正小标宋简体"/>
                <w:color w:val="000000"/>
                <w:sz w:val="44"/>
                <w:szCs w:val="44"/>
              </w:rPr>
              <w:t>包头日报社2021年人才引进报名登记表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240" w:firstLineChars="100"/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120" w:firstLineChars="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（2寸）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户籍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出生地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面貌</w:t>
            </w: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2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/>
                <w:color w:val="000000"/>
                <w:sz w:val="24"/>
              </w:rPr>
              <w:t>联系电话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/>
                <w:color w:val="000000"/>
                <w:sz w:val="24"/>
              </w:rPr>
              <w:t>电子</w:t>
            </w:r>
          </w:p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/>
                <w:color w:val="000000"/>
                <w:sz w:val="24"/>
              </w:rPr>
              <w:t>邮箱</w:t>
            </w:r>
          </w:p>
        </w:tc>
        <w:tc>
          <w:tcPr>
            <w:tcW w:w="6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/>
                <w:color w:val="000000"/>
                <w:sz w:val="24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/>
                <w:color w:val="000000"/>
                <w:sz w:val="24"/>
              </w:rPr>
              <w:t>住址</w:t>
            </w:r>
          </w:p>
        </w:tc>
        <w:tc>
          <w:tcPr>
            <w:tcW w:w="80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系及专业</w:t>
            </w:r>
          </w:p>
        </w:tc>
        <w:tc>
          <w:tcPr>
            <w:tcW w:w="468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学位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8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44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简历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（从高中填写）</w:t>
            </w:r>
          </w:p>
        </w:tc>
        <w:tc>
          <w:tcPr>
            <w:tcW w:w="80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ind w:left="2244" w:right="113" w:hanging="2244" w:hangingChars="935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atLeast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家庭</w:t>
            </w:r>
          </w:p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主要成员</w:t>
            </w:r>
          </w:p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（父母、配偶、子女）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称谓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年龄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况</w:t>
            </w:r>
          </w:p>
        </w:tc>
        <w:tc>
          <w:tcPr>
            <w:tcW w:w="80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right="113" w:firstLine="480" w:firstLineChars="200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发表论文、专著情况</w:t>
            </w:r>
          </w:p>
        </w:tc>
        <w:tc>
          <w:tcPr>
            <w:tcW w:w="80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8" w:firstLine="48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（已参加工作的填写）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</w:t>
            </w:r>
          </w:p>
          <w:p>
            <w:pPr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</w:p>
        </w:tc>
        <w:tc>
          <w:tcPr>
            <w:tcW w:w="69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8" w:firstLine="48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8" w:firstLine="480"/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现任职务职称</w:t>
            </w:r>
          </w:p>
        </w:tc>
        <w:tc>
          <w:tcPr>
            <w:tcW w:w="69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8" w:firstLine="48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1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8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所在单位意见</w:t>
            </w:r>
          </w:p>
        </w:tc>
        <w:tc>
          <w:tcPr>
            <w:tcW w:w="69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8" w:firstLine="480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default" w:ascii="宋体" w:hAnsi="宋体"/>
                <w:color w:val="000000"/>
                <w:sz w:val="24"/>
              </w:rPr>
              <w:t xml:space="preserve">                                 </w:t>
            </w:r>
          </w:p>
          <w:p>
            <w:pPr>
              <w:ind w:left="-108" w:firstLine="480"/>
              <w:rPr>
                <w:rFonts w:hint="default" w:ascii="宋体" w:hAnsi="宋体"/>
                <w:color w:val="000000"/>
                <w:sz w:val="24"/>
              </w:rPr>
            </w:pPr>
          </w:p>
          <w:p>
            <w:pPr>
              <w:ind w:left="-108" w:firstLine="480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default" w:ascii="宋体" w:hAnsi="宋体"/>
                <w:color w:val="000000"/>
                <w:sz w:val="24"/>
              </w:rPr>
              <w:t xml:space="preserve">                                   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3" w:hRule="atLeast"/>
        </w:trPr>
        <w:tc>
          <w:tcPr>
            <w:tcW w:w="91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本人已详细阅读人才引进相关信息，并保证以上信息均为真实情况，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如有不实，本人愿承担一切法律责任。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br w:type="textWrapping"/>
            </w:r>
          </w:p>
          <w:p>
            <w:pPr>
              <w:ind w:firstLine="480" w:firstLineChars="2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申请人（签名）：                 年     月     日       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9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核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80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审核人（签名）：      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注</w:t>
            </w:r>
          </w:p>
        </w:tc>
        <w:tc>
          <w:tcPr>
            <w:tcW w:w="80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pStyle w:val="6"/>
        <w:shd w:val="clear" w:color="auto" w:fill="FFFFFF"/>
        <w:spacing w:before="0" w:beforeAutospacing="0" w:after="0" w:afterAutospacing="0" w:line="403" w:lineRule="atLeast"/>
        <w:rPr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本表正反面打印，一式两份。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 Unicode MS">
    <w:altName w:val="DejaVu Sans"/>
    <w:panose1 w:val="020B0604020202020204"/>
    <w:charset w:val="00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23807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23808"/>
      <w:docPartObj>
        <w:docPartGallery w:val="AutoText"/>
      </w:docPartObj>
    </w:sdtPr>
    <w:sdtContent>
      <w:p>
        <w:pPr>
          <w:pStyle w:val="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2189"/>
    <w:rsid w:val="00181B86"/>
    <w:rsid w:val="00187776"/>
    <w:rsid w:val="00D2397E"/>
    <w:rsid w:val="00D92189"/>
    <w:rsid w:val="00DD281D"/>
    <w:rsid w:val="6FB3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75</Words>
  <Characters>431</Characters>
  <Lines>3</Lines>
  <Paragraphs>1</Paragraphs>
  <TotalTime>1</TotalTime>
  <ScaleCrop>false</ScaleCrop>
  <LinksUpToDate>false</LinksUpToDate>
  <CharactersWithSpaces>505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2019-11-11T16:17:00Z</dcterms:created>
  <dc:creator>administrator</dc:creator>
  <cp:lastModifiedBy>user</cp:lastModifiedBy>
  <dcterms:modified xsi:type="dcterms:W3CDTF">2021-04-21T11:12:30Z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